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9CC" w:rsidRPr="0063275D" w:rsidRDefault="00FB5444" w:rsidP="00DC49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ОСОБЕННОСТИ И </w:t>
      </w:r>
      <w:r w:rsidR="00DC49CC">
        <w:rPr>
          <w:rFonts w:ascii="Times New Roman" w:hAnsi="Times New Roman" w:cs="Times New Roman"/>
          <w:b/>
          <w:sz w:val="28"/>
          <w:szCs w:val="28"/>
        </w:rPr>
        <w:t>ПСИХОЛОГО – ПЕДАГОГИЧЕСКАЯ ДИАГНОСТИКА ДЕТЕЙ С РАССТРОЙСТВОМ АУТИСТИЧЕСКОГО СПЕКТРА (РАС)</w:t>
      </w:r>
    </w:p>
    <w:p w:rsidR="00DC49CC" w:rsidRPr="00335DEC" w:rsidRDefault="00DC49CC" w:rsidP="00335DE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35DEC">
        <w:rPr>
          <w:rFonts w:ascii="Times New Roman" w:hAnsi="Times New Roman" w:cs="Times New Roman"/>
          <w:sz w:val="28"/>
          <w:szCs w:val="28"/>
        </w:rPr>
        <w:t>Кабыжакова</w:t>
      </w:r>
      <w:proofErr w:type="spellEnd"/>
      <w:r w:rsidRPr="00335DEC">
        <w:rPr>
          <w:rFonts w:ascii="Times New Roman" w:hAnsi="Times New Roman" w:cs="Times New Roman"/>
          <w:sz w:val="28"/>
          <w:szCs w:val="28"/>
        </w:rPr>
        <w:t xml:space="preserve"> Наталья Викторовна</w:t>
      </w:r>
    </w:p>
    <w:p w:rsidR="00DC49CC" w:rsidRPr="00335DEC" w:rsidRDefault="00DC49CC" w:rsidP="00335DE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35DEC">
        <w:rPr>
          <w:rFonts w:ascii="Times New Roman" w:hAnsi="Times New Roman" w:cs="Times New Roman"/>
          <w:sz w:val="28"/>
          <w:szCs w:val="28"/>
        </w:rPr>
        <w:t>Педагог – психолог</w:t>
      </w:r>
    </w:p>
    <w:p w:rsidR="00DC49CC" w:rsidRPr="00335DEC" w:rsidRDefault="00DC49CC" w:rsidP="00335DE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35DEC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335DEC">
        <w:rPr>
          <w:rFonts w:ascii="Times New Roman" w:hAnsi="Times New Roman" w:cs="Times New Roman"/>
          <w:sz w:val="28"/>
          <w:szCs w:val="28"/>
        </w:rPr>
        <w:t>Райковская</w:t>
      </w:r>
      <w:proofErr w:type="spellEnd"/>
      <w:r w:rsidRPr="00335DEC">
        <w:rPr>
          <w:rFonts w:ascii="Times New Roman" w:hAnsi="Times New Roman" w:cs="Times New Roman"/>
          <w:sz w:val="28"/>
          <w:szCs w:val="28"/>
        </w:rPr>
        <w:t xml:space="preserve"> СОШ им. Н.И. Носова»</w:t>
      </w:r>
    </w:p>
    <w:p w:rsidR="00DC49CC" w:rsidRPr="00B80A8F" w:rsidRDefault="00B80A8F" w:rsidP="00B80A8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C49CC" w:rsidRPr="00B80A8F"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DC49CC" w:rsidRPr="00B80A8F">
        <w:rPr>
          <w:rFonts w:ascii="Times New Roman" w:hAnsi="Times New Roman" w:cs="Times New Roman"/>
          <w:sz w:val="28"/>
          <w:szCs w:val="28"/>
        </w:rPr>
        <w:t>: Статья посвящена актуальной проблеме современного образования детей с расстройством аутистического спектра. Автор рассматривает возможные варианты психодиагностики детей с РАС с целью включения обучающихся в образовательную систему обучения, возможное внедрение данной психодиагностики в практику общеобразовательных школ.</w:t>
      </w:r>
    </w:p>
    <w:p w:rsidR="00FB4C23" w:rsidRDefault="00835855" w:rsidP="00B80A8F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Расстройства аутистического спектра (РАС) включают в себя выраженные трудности коммуникации и социального взаимодействия при ограниченных стереотипных формах поведения и интересов. Данные особенности могут быть выявлены у самых разных детей: </w:t>
      </w:r>
      <w:r w:rsidR="00FB4C23" w:rsidRPr="00B80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высокоинтеллектуального ребенка с так называемым «трудным характером» и ребенка с тяжелыми и множественными нарушениями развития; ребенка с психическим заболеванием и с органическими поражениями ЦНС, с умственной отсталостью и с СДВГ (синдром дефицита внимания с </w:t>
      </w:r>
      <w:proofErr w:type="spellStart"/>
      <w:r w:rsidR="00FB4C23" w:rsidRPr="00B80A8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гиперактивностью</w:t>
      </w:r>
      <w:proofErr w:type="spellEnd"/>
      <w:r w:rsidR="00FB4C23" w:rsidRPr="00B80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Однако аутизм, как разновидность психического расстройства имеет свои формы и классификацию. Это необходимо врачам для оценки течения патологии, лечения и прогноза. </w:t>
      </w:r>
    </w:p>
    <w:p w:rsidR="00E73059" w:rsidRPr="00E73059" w:rsidRDefault="00E73059" w:rsidP="00B80A8F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73059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Pr="00E7305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7305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современному</w:t>
      </w:r>
      <w:r w:rsidRPr="00E7305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73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классификатору психических расстройств DSM-V расстройство аутистического спектра (РАС) включает в себя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 </w:t>
      </w:r>
      <w:r w:rsidRPr="00E73059">
        <w:rPr>
          <w:rFonts w:ascii="Times New Roman" w:hAnsi="Times New Roman" w:cs="Times New Roman"/>
          <w:sz w:val="28"/>
          <w:szCs w:val="28"/>
          <w:shd w:val="clear" w:color="auto" w:fill="FFFFFF"/>
        </w:rPr>
        <w:t>фронтальных</w:t>
      </w:r>
      <w:r w:rsidRPr="00E7305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7305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детских</w:t>
      </w:r>
      <w:r w:rsidRPr="00E7305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73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состояний, известных как </w:t>
      </w:r>
      <w:proofErr w:type="spellStart"/>
      <w:r w:rsidRPr="00E73059">
        <w:rPr>
          <w:rFonts w:ascii="Times New Roman" w:hAnsi="Times New Roman" w:cs="Times New Roman"/>
          <w:sz w:val="28"/>
          <w:szCs w:val="28"/>
          <w:shd w:val="clear" w:color="auto" w:fill="FFFFFF"/>
        </w:rPr>
        <w:t>первазивное</w:t>
      </w:r>
      <w:proofErr w:type="spellEnd"/>
      <w:r w:rsidRPr="00E73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расстройство развития (PDD): классический</w:t>
      </w:r>
      <w:r w:rsidRPr="00E7305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7305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аутизм</w:t>
      </w:r>
      <w:r w:rsidRPr="00E73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синдром </w:t>
      </w:r>
      <w:proofErr w:type="spellStart"/>
      <w:r w:rsidRPr="00E73059">
        <w:rPr>
          <w:rFonts w:ascii="Times New Roman" w:hAnsi="Times New Roman" w:cs="Times New Roman"/>
          <w:sz w:val="28"/>
          <w:szCs w:val="28"/>
          <w:shd w:val="clear" w:color="auto" w:fill="FFFFFF"/>
        </w:rPr>
        <w:t>Аспергера</w:t>
      </w:r>
      <w:proofErr w:type="spellEnd"/>
      <w:r w:rsidRPr="00E73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синдром </w:t>
      </w:r>
      <w:proofErr w:type="spellStart"/>
      <w:r w:rsidRPr="00E73059">
        <w:rPr>
          <w:rFonts w:ascii="Times New Roman" w:hAnsi="Times New Roman" w:cs="Times New Roman"/>
          <w:sz w:val="28"/>
          <w:szCs w:val="28"/>
          <w:shd w:val="clear" w:color="auto" w:fill="FFFFFF"/>
        </w:rPr>
        <w:t>Ретта</w:t>
      </w:r>
      <w:proofErr w:type="spellEnd"/>
      <w:r w:rsidRPr="00E73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синдром </w:t>
      </w:r>
      <w:proofErr w:type="spellStart"/>
      <w:r w:rsidRPr="00E73059">
        <w:rPr>
          <w:rFonts w:ascii="Times New Roman" w:hAnsi="Times New Roman" w:cs="Times New Roman"/>
          <w:sz w:val="28"/>
          <w:szCs w:val="28"/>
          <w:shd w:val="clear" w:color="auto" w:fill="FFFFFF"/>
        </w:rPr>
        <w:t>Хеллера</w:t>
      </w:r>
      <w:proofErr w:type="spellEnd"/>
      <w:r w:rsidRPr="00E73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атипичный</w:t>
      </w:r>
      <w:r w:rsidRPr="00E7305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7305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аутизм</w:t>
      </w:r>
      <w:r w:rsidRPr="00E7305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A5EFF" w:rsidRPr="00DD780B" w:rsidRDefault="004D2AE6" w:rsidP="00DD780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5A5EFF" w:rsidRPr="004D2AE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E73059" w:rsidRPr="004D2AE6">
        <w:rPr>
          <w:rFonts w:ascii="Times New Roman" w:hAnsi="Times New Roman" w:cs="Times New Roman"/>
          <w:b/>
          <w:sz w:val="28"/>
          <w:szCs w:val="28"/>
          <w:lang w:eastAsia="ru-RU"/>
        </w:rPr>
        <w:t>Классический аутизм</w:t>
      </w:r>
      <w:r w:rsidR="00E730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5EFF" w:rsidRPr="00DD780B">
        <w:rPr>
          <w:rFonts w:ascii="Times New Roman" w:hAnsi="Times New Roman" w:cs="Times New Roman"/>
          <w:sz w:val="28"/>
          <w:szCs w:val="28"/>
          <w:lang w:eastAsia="ru-RU"/>
        </w:rPr>
        <w:t>проявляется в первые годы, иногда месяцы жизни. Отчётливо различить симптомы уже можно к 3-м годам, это-</w:t>
      </w:r>
    </w:p>
    <w:p w:rsidR="005A5EFF" w:rsidRPr="00DD780B" w:rsidRDefault="005A5EFF" w:rsidP="00DD780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80B">
        <w:rPr>
          <w:rFonts w:ascii="Times New Roman" w:hAnsi="Times New Roman" w:cs="Times New Roman"/>
          <w:sz w:val="28"/>
          <w:szCs w:val="28"/>
          <w:lang w:eastAsia="ru-RU"/>
        </w:rPr>
        <w:t>- отсутствие интереса к окружающему миру;</w:t>
      </w:r>
    </w:p>
    <w:p w:rsidR="005A5EFF" w:rsidRPr="00DD780B" w:rsidRDefault="005A5EFF" w:rsidP="00DD780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80B">
        <w:rPr>
          <w:rFonts w:ascii="Times New Roman" w:hAnsi="Times New Roman" w:cs="Times New Roman"/>
          <w:sz w:val="28"/>
          <w:szCs w:val="28"/>
          <w:lang w:eastAsia="ru-RU"/>
        </w:rPr>
        <w:t>- выраженный отказ от общения даже с близкими людьми, при этом чрезмерная привязанность к матери;</w:t>
      </w:r>
    </w:p>
    <w:p w:rsidR="005A5EFF" w:rsidRPr="00DD780B" w:rsidRDefault="005A5EFF" w:rsidP="00DD780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80B">
        <w:rPr>
          <w:rFonts w:ascii="Times New Roman" w:hAnsi="Times New Roman" w:cs="Times New Roman"/>
          <w:sz w:val="28"/>
          <w:szCs w:val="28"/>
          <w:lang w:eastAsia="ru-RU"/>
        </w:rPr>
        <w:t>- задержка речевого развития;</w:t>
      </w:r>
    </w:p>
    <w:p w:rsidR="005A5EFF" w:rsidRPr="00DD780B" w:rsidRDefault="005A5EFF" w:rsidP="00DD780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80B">
        <w:rPr>
          <w:rFonts w:ascii="Times New Roman" w:hAnsi="Times New Roman" w:cs="Times New Roman"/>
          <w:sz w:val="28"/>
          <w:szCs w:val="28"/>
          <w:lang w:eastAsia="ru-RU"/>
        </w:rPr>
        <w:t>- отказ от пищи;</w:t>
      </w:r>
    </w:p>
    <w:p w:rsidR="005A5EFF" w:rsidRPr="00DD780B" w:rsidRDefault="005A5EFF" w:rsidP="00DD780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80B">
        <w:rPr>
          <w:rFonts w:ascii="Times New Roman" w:hAnsi="Times New Roman" w:cs="Times New Roman"/>
          <w:sz w:val="28"/>
          <w:szCs w:val="28"/>
          <w:lang w:eastAsia="ru-RU"/>
        </w:rPr>
        <w:t xml:space="preserve">- отсутствие чувства самосохранения (возможность нанесение себе травм при </w:t>
      </w:r>
      <w:proofErr w:type="spellStart"/>
      <w:r w:rsidRPr="00DD780B">
        <w:rPr>
          <w:rFonts w:ascii="Times New Roman" w:hAnsi="Times New Roman" w:cs="Times New Roman"/>
          <w:sz w:val="28"/>
          <w:szCs w:val="28"/>
          <w:lang w:eastAsia="ru-RU"/>
        </w:rPr>
        <w:t>стереотипичных</w:t>
      </w:r>
      <w:proofErr w:type="spellEnd"/>
      <w:r w:rsidRPr="00DD780B">
        <w:rPr>
          <w:rFonts w:ascii="Times New Roman" w:hAnsi="Times New Roman" w:cs="Times New Roman"/>
          <w:sz w:val="28"/>
          <w:szCs w:val="28"/>
          <w:lang w:eastAsia="ru-RU"/>
        </w:rPr>
        <w:t xml:space="preserve"> движениях- раскачивания, удары о предметы</w:t>
      </w:r>
      <w:r w:rsidR="005A6372" w:rsidRPr="00DD780B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5A6372" w:rsidRPr="00DD780B">
        <w:rPr>
          <w:rFonts w:ascii="Times New Roman" w:hAnsi="Times New Roman" w:cs="Times New Roman"/>
          <w:sz w:val="28"/>
          <w:szCs w:val="28"/>
          <w:lang w:eastAsia="ru-RU"/>
        </w:rPr>
        <w:t>т.п</w:t>
      </w:r>
      <w:proofErr w:type="spellEnd"/>
      <w:r w:rsidR="005A6372" w:rsidRPr="00DD780B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5A6372" w:rsidRPr="00DD780B" w:rsidRDefault="005A6372" w:rsidP="00DD780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80B">
        <w:rPr>
          <w:rFonts w:ascii="Times New Roman" w:hAnsi="Times New Roman" w:cs="Times New Roman"/>
          <w:sz w:val="28"/>
          <w:szCs w:val="28"/>
          <w:lang w:eastAsia="ru-RU"/>
        </w:rPr>
        <w:t>- нежелание идти на зрительный контакт при диалоге;</w:t>
      </w:r>
    </w:p>
    <w:p w:rsidR="005A6372" w:rsidRPr="00DD780B" w:rsidRDefault="005A6372" w:rsidP="00DD780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80B">
        <w:rPr>
          <w:rFonts w:ascii="Times New Roman" w:hAnsi="Times New Roman" w:cs="Times New Roman"/>
          <w:sz w:val="28"/>
          <w:szCs w:val="28"/>
          <w:lang w:eastAsia="ru-RU"/>
        </w:rPr>
        <w:t>- нарушение интеллектуальных способностей;</w:t>
      </w:r>
    </w:p>
    <w:p w:rsidR="005A6372" w:rsidRPr="00DD780B" w:rsidRDefault="005A6372" w:rsidP="00DD780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780B">
        <w:rPr>
          <w:rFonts w:ascii="Times New Roman" w:hAnsi="Times New Roman" w:cs="Times New Roman"/>
          <w:sz w:val="28"/>
          <w:szCs w:val="28"/>
          <w:lang w:eastAsia="ru-RU"/>
        </w:rPr>
        <w:t>- использование в качестве игр</w:t>
      </w:r>
      <w:r w:rsidR="00DD780B">
        <w:rPr>
          <w:rFonts w:ascii="Times New Roman" w:hAnsi="Times New Roman" w:cs="Times New Roman"/>
          <w:sz w:val="28"/>
          <w:szCs w:val="28"/>
          <w:lang w:eastAsia="ru-RU"/>
        </w:rPr>
        <w:t>ушек неигровые предметы.</w:t>
      </w:r>
    </w:p>
    <w:p w:rsidR="004D2AE6" w:rsidRDefault="004D2AE6" w:rsidP="004D2AE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DD780B" w:rsidRPr="004D2AE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4D2A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Синдром </w:t>
      </w:r>
      <w:proofErr w:type="spellStart"/>
      <w:r w:rsidRPr="004D2A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Аспергера</w:t>
      </w:r>
      <w:proofErr w:type="spellEnd"/>
      <w:r w:rsidRPr="004D2A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E73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Данное расстройство часто встречается у мальчиков. Проявляется рано и также считается лёгкой формой заболевания, хорошо поддаётся коррекции. Характерными симптомами являются:</w:t>
      </w:r>
    </w:p>
    <w:p w:rsidR="004D2AE6" w:rsidRDefault="004D2AE6" w:rsidP="004D2AE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нарушение социального контакта, трудность в поддерживании диалога. Живут «как бы по своим правилам», то есть могут не понимать и не принимать стандартных моделей поведения в обществе;</w:t>
      </w:r>
    </w:p>
    <w:p w:rsidR="004D2AE6" w:rsidRDefault="004D2AE6" w:rsidP="004D2AE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не способны к сопереживанию. Им сложно понять эмоции других людей даже по внешним признакам. Сами также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малоэмоциональны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D2AE6" w:rsidRDefault="004D2AE6" w:rsidP="004D2AE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часто не понимают метафор и переносного значения, всё понимают буквально. Абстрактное мышление развивается плохо. Интеллект при этом не страдает, а приобретает особенный характер. В противовес аутизма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каннера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, синдром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Аспергера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считают высокоинтеллектуальным 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высокофункциональным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аутизмом. </w:t>
      </w:r>
      <w:r w:rsidRPr="00FB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синдром в той или иной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степени </w:t>
      </w:r>
      <w:r w:rsidRPr="00FB4C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отмечается у ряда успешных людей XX–XXI века.</w:t>
      </w:r>
    </w:p>
    <w:p w:rsidR="004D2AE6" w:rsidRPr="00AA3194" w:rsidRDefault="006F367A" w:rsidP="00DD780B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</w:t>
      </w:r>
      <w:r w:rsidRPr="006F36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3. Синдром </w:t>
      </w:r>
      <w:proofErr w:type="spellStart"/>
      <w:r w:rsidRPr="006F36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Ретта</w:t>
      </w:r>
      <w:proofErr w:type="spellEnd"/>
      <w:r w:rsidRPr="006F36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="00AA31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A3194" w:rsidRPr="00AA31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относится к особой форме аутизма, при которой появляются тяжелые психоневрологические нарушения на фоне изменений в центральной нервной системе. Причиной появления синдрома </w:t>
      </w:r>
      <w:proofErr w:type="spellStart"/>
      <w:r w:rsidR="00AA3194" w:rsidRPr="00AA3194">
        <w:rPr>
          <w:rFonts w:ascii="Times New Roman" w:hAnsi="Times New Roman" w:cs="Times New Roman"/>
          <w:sz w:val="28"/>
          <w:szCs w:val="28"/>
          <w:shd w:val="clear" w:color="auto" w:fill="FFFFFF"/>
        </w:rPr>
        <w:t>Ретта</w:t>
      </w:r>
      <w:proofErr w:type="spellEnd"/>
      <w:r w:rsidR="00AA3194" w:rsidRPr="00AA31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мутация одного из генов половой Х хромосомы. Это объясняет тот факт, что болеют исключительно девочки. Практически все плоды мужского пола, имеющие в геноме одну Х хромосому, погибают еще в утробе матери.</w:t>
      </w:r>
    </w:p>
    <w:p w:rsidR="001B7CD7" w:rsidRDefault="001B7CD7" w:rsidP="001B7CD7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Проявляется Синдром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в 8 месяцев. Наблюдаются отклонения в поведении, интеллектуальном развитии, случаются сочетания с аномалиями физического развития. Проявления данного синдрома:</w:t>
      </w:r>
    </w:p>
    <w:p w:rsidR="001B7CD7" w:rsidRDefault="001B7CD7" w:rsidP="001B7CD7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однообразные движения рук и ног с младенческого возраста;</w:t>
      </w:r>
    </w:p>
    <w:p w:rsidR="001B7CD7" w:rsidRDefault="001B7CD7" w:rsidP="001B7CD7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наблюдается </w:t>
      </w:r>
      <w:r w:rsidRPr="00FB4C23">
        <w:rPr>
          <w:rFonts w:ascii="Times New Roman" w:eastAsia="Times New Roman" w:hAnsi="Times New Roman" w:cs="Times New Roman"/>
          <w:sz w:val="28"/>
          <w:szCs w:val="28"/>
          <w:lang w:eastAsia="ru-RU"/>
        </w:rPr>
        <w:t>умственная отсталость;</w:t>
      </w:r>
    </w:p>
    <w:p w:rsidR="001B7CD7" w:rsidRDefault="001B7CD7" w:rsidP="001B7CD7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B4C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 судорожные припадки;</w:t>
      </w:r>
    </w:p>
    <w:p w:rsidR="001B7CD7" w:rsidRDefault="001B7CD7" w:rsidP="001B7CD7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невозможность фокусирования внимания;</w:t>
      </w:r>
    </w:p>
    <w:p w:rsidR="001B7CD7" w:rsidRDefault="001B7CD7" w:rsidP="001B7CD7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неравномерность физического развития разных частей тела;</w:t>
      </w:r>
    </w:p>
    <w:p w:rsidR="001B7CD7" w:rsidRDefault="001B7CD7" w:rsidP="001B7CD7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речевого развития, вскрики, визг, может быть чередование с немотой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мутизм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B7CD7" w:rsidRDefault="001B7CD7" w:rsidP="001B7CD7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стериотипические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движения, хлопки, удары и т.п.</w:t>
      </w:r>
    </w:p>
    <w:p w:rsidR="001B7CD7" w:rsidRDefault="001B7CD7" w:rsidP="001B7CD7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 постановке такого диагноза детям проводятся специальные коррекционные занятия и специальные методы обучения, что позволяет замедлить деградацию, сдержать когнитивный регресс.</w:t>
      </w:r>
    </w:p>
    <w:p w:rsidR="006E3A24" w:rsidRDefault="007B7B35" w:rsidP="00DD780B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7B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4. </w:t>
      </w:r>
      <w:r w:rsidRPr="007B7B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Синдром </w:t>
      </w:r>
      <w:proofErr w:type="spellStart"/>
      <w:r w:rsidRPr="007B7B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Хеллера</w:t>
      </w:r>
      <w:proofErr w:type="spellEnd"/>
      <w:r w:rsidR="00A355F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или </w:t>
      </w:r>
      <w:r w:rsidR="00431C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детская деменция. </w:t>
      </w:r>
      <w:proofErr w:type="spellStart"/>
      <w:r w:rsidR="00A355FD" w:rsidRPr="00431C25">
        <w:rPr>
          <w:rFonts w:ascii="Times New Roman" w:hAnsi="Times New Roman" w:cs="Times New Roman"/>
          <w:sz w:val="28"/>
          <w:szCs w:val="28"/>
          <w:shd w:val="clear" w:color="auto" w:fill="FFFFFF"/>
        </w:rPr>
        <w:t>Дезинтегративное</w:t>
      </w:r>
      <w:proofErr w:type="spellEnd"/>
      <w:r w:rsidR="00A355FD" w:rsidRPr="00431C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расстройство детского возраста, известное как деменция. представляет собо</w:t>
      </w:r>
      <w:r w:rsidR="00431C25" w:rsidRPr="00431C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 редкое заболевание. Причина </w:t>
      </w:r>
      <w:r w:rsidR="00A355FD" w:rsidRPr="00431C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заболевания неизвестна. Расстройство характеризуется нормальным психомоторным развитием ребенка до 2-4 лет с последующей тяжелой деградацией (распадом) психических и социальных функций, с регрессией к крайне тяжелому </w:t>
      </w:r>
      <w:proofErr w:type="spellStart"/>
      <w:r w:rsidR="00A355FD" w:rsidRPr="00431C25">
        <w:rPr>
          <w:rFonts w:ascii="Times New Roman" w:hAnsi="Times New Roman" w:cs="Times New Roman"/>
          <w:sz w:val="28"/>
          <w:szCs w:val="28"/>
          <w:shd w:val="clear" w:color="auto" w:fill="FFFFFF"/>
        </w:rPr>
        <w:t>аутистичному</w:t>
      </w:r>
      <w:proofErr w:type="spellEnd"/>
      <w:r w:rsidR="00A355FD" w:rsidRPr="00431C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состоянию</w:t>
      </w:r>
      <w:r w:rsidR="00D63D4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5A1296" w:rsidRDefault="005A1296" w:rsidP="00DD780B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Проблема состоит в отсутствии на сегодняшний день специфического эффективного лечения. Терапия сводится к симптоматическому лечению медикаментозными препаратами и различными коррекционными занятиями </w:t>
      </w:r>
    </w:p>
    <w:p w:rsidR="00DD780B" w:rsidRDefault="005A1296" w:rsidP="00DD780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2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5. </w:t>
      </w:r>
      <w:r w:rsidR="00DD780B" w:rsidRPr="005A1296">
        <w:rPr>
          <w:rFonts w:ascii="Times New Roman" w:hAnsi="Times New Roman" w:cs="Times New Roman"/>
          <w:b/>
          <w:sz w:val="28"/>
          <w:szCs w:val="28"/>
          <w:lang w:eastAsia="ru-RU"/>
        </w:rPr>
        <w:t>Аутизм атипичного течения.</w:t>
      </w:r>
      <w:r w:rsidR="00DD780B">
        <w:rPr>
          <w:rFonts w:ascii="Times New Roman" w:hAnsi="Times New Roman" w:cs="Times New Roman"/>
          <w:sz w:val="28"/>
          <w:szCs w:val="28"/>
          <w:lang w:eastAsia="ru-RU"/>
        </w:rPr>
        <w:t xml:space="preserve"> Выявляется поз</w:t>
      </w:r>
      <w:r w:rsidR="001E75E9">
        <w:rPr>
          <w:rFonts w:ascii="Times New Roman" w:hAnsi="Times New Roman" w:cs="Times New Roman"/>
          <w:sz w:val="28"/>
          <w:szCs w:val="28"/>
          <w:lang w:eastAsia="ru-RU"/>
        </w:rPr>
        <w:t>ж</w:t>
      </w:r>
      <w:r w:rsidR="00DD780B">
        <w:rPr>
          <w:rFonts w:ascii="Times New Roman" w:hAnsi="Times New Roman" w:cs="Times New Roman"/>
          <w:sz w:val="28"/>
          <w:szCs w:val="28"/>
          <w:lang w:eastAsia="ru-RU"/>
        </w:rPr>
        <w:t xml:space="preserve">е 3-х лет, ближе к подростковому возрасту. Симптоматика данного вида аутизма носит поверхностный, слабовыраженный характер и больные имеют хороший шанс при </w:t>
      </w:r>
      <w:r w:rsidR="009776F4"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правильном лечении и коррекции со временем адаптироваться к жизни в обществе на уровне нормы. </w:t>
      </w:r>
    </w:p>
    <w:p w:rsidR="00CD7708" w:rsidRDefault="00CD7708" w:rsidP="0061173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Часто дети с этим типом могут иметь одарены талантом в той или иной сфере, обладают интеллектом выше среднего уровня. Однако, речь этих детей может быть необычна по рассуждению, восприятие окружающего мира специфично и обязательно с нарушением коммуникативной функции, что проявляется в неприятии общения с другими людьми. </w:t>
      </w:r>
    </w:p>
    <w:p w:rsidR="00CD7708" w:rsidRDefault="00CD7708" w:rsidP="0061173A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Иногда </w:t>
      </w:r>
      <w:r w:rsidR="002205E3">
        <w:rPr>
          <w:rFonts w:ascii="Times New Roman" w:hAnsi="Times New Roman" w:cs="Times New Roman"/>
          <w:sz w:val="28"/>
          <w:szCs w:val="28"/>
          <w:lang w:eastAsia="ru-RU"/>
        </w:rPr>
        <w:t>симптомы атипичного аутизма выступают не самостоятельно, а как про</w:t>
      </w:r>
      <w:r w:rsidR="0061173A">
        <w:rPr>
          <w:rFonts w:ascii="Times New Roman" w:hAnsi="Times New Roman" w:cs="Times New Roman"/>
          <w:sz w:val="28"/>
          <w:szCs w:val="28"/>
          <w:lang w:eastAsia="ru-RU"/>
        </w:rPr>
        <w:t xml:space="preserve">явление при детской шизофрении </w:t>
      </w:r>
      <w:r w:rsidR="0061173A">
        <w:rPr>
          <w:rFonts w:ascii="Times New Roman" w:hAnsi="Times New Roman" w:cs="Times New Roman"/>
          <w:sz w:val="28"/>
          <w:szCs w:val="28"/>
          <w:shd w:val="clear" w:color="auto" w:fill="FFFFFF"/>
        </w:rPr>
        <w:t>(7).</w:t>
      </w:r>
    </w:p>
    <w:p w:rsidR="00D5280E" w:rsidRDefault="00F2799C" w:rsidP="00D5280E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Однако знание о том, какой бывает аутизм у детей при их лечении, а также обучении ещё не дает полного представления об особенностях детей-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 каждого ребёнка боле</w:t>
      </w:r>
      <w:r w:rsidR="00D52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знь протекает индивидуально. </w:t>
      </w:r>
    </w:p>
    <w:p w:rsidR="00DC49CC" w:rsidRPr="00025D84" w:rsidRDefault="00D5280E" w:rsidP="00025D84">
      <w:pPr>
        <w:pStyle w:val="a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Дети с любым видом аутизма должны быть вовлечены в учебную деятельность. Начало должно быть положено с определения образовательного маршрута, который разрабатывается для каждого ребёнка индивидуально.</w:t>
      </w:r>
      <w:r w:rsidR="004D7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</w:t>
      </w:r>
      <w:r w:rsidR="00335D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r w:rsidR="00185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РАС рекомендуют </w:t>
      </w:r>
      <w:r w:rsidR="00D12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инклюзивного образования, что </w:t>
      </w:r>
      <w:r w:rsidR="00DC49CC" w:rsidRPr="0063275D">
        <w:rPr>
          <w:rFonts w:ascii="Times New Roman" w:hAnsi="Times New Roman"/>
          <w:color w:val="000000"/>
          <w:sz w:val="28"/>
          <w:szCs w:val="28"/>
        </w:rPr>
        <w:t xml:space="preserve">должно обеспечивать адаптивность системы образования к уровням подготовки, особенностям развития, способностям и интересам обучающихся (воспитанников), их социальную адаптацию. </w:t>
      </w:r>
    </w:p>
    <w:p w:rsidR="00DC49CC" w:rsidRPr="00335DEC" w:rsidRDefault="00335DEC" w:rsidP="00335DE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C49CC" w:rsidRPr="00335DEC">
        <w:rPr>
          <w:rFonts w:ascii="Times New Roman" w:hAnsi="Times New Roman" w:cs="Times New Roman"/>
          <w:sz w:val="28"/>
          <w:szCs w:val="28"/>
        </w:rPr>
        <w:t xml:space="preserve">Основные положения, принципы, цели, задачи получения образования детьми с ОВЗ отражены </w:t>
      </w:r>
      <w:r w:rsidR="00BF5699" w:rsidRPr="00335DEC">
        <w:rPr>
          <w:rFonts w:ascii="Times New Roman" w:hAnsi="Times New Roman" w:cs="Times New Roman"/>
          <w:sz w:val="28"/>
          <w:szCs w:val="28"/>
        </w:rPr>
        <w:t>в «Конвенции о правах ребенка»</w:t>
      </w:r>
      <w:r w:rsidR="0084264D" w:rsidRPr="00335DEC">
        <w:rPr>
          <w:rFonts w:ascii="Times New Roman" w:hAnsi="Times New Roman" w:cs="Times New Roman"/>
          <w:sz w:val="28"/>
          <w:szCs w:val="28"/>
        </w:rPr>
        <w:t xml:space="preserve">. </w:t>
      </w:r>
      <w:r w:rsidRPr="00335DEC">
        <w:rPr>
          <w:rFonts w:ascii="Times New Roman" w:hAnsi="Times New Roman" w:cs="Times New Roman"/>
          <w:sz w:val="28"/>
          <w:szCs w:val="28"/>
        </w:rPr>
        <w:t>Предполагается, что с</w:t>
      </w:r>
      <w:r w:rsidR="00DC49CC" w:rsidRPr="00335DEC">
        <w:rPr>
          <w:rFonts w:ascii="Times New Roman" w:hAnsi="Times New Roman" w:cs="Times New Roman"/>
          <w:sz w:val="28"/>
          <w:szCs w:val="28"/>
        </w:rPr>
        <w:t>оздание комфортных условий обучения</w:t>
      </w:r>
      <w:r w:rsidR="0084264D" w:rsidRPr="00335DEC">
        <w:rPr>
          <w:rFonts w:ascii="Times New Roman" w:hAnsi="Times New Roman" w:cs="Times New Roman"/>
          <w:sz w:val="28"/>
          <w:szCs w:val="28"/>
        </w:rPr>
        <w:t xml:space="preserve"> </w:t>
      </w:r>
      <w:r w:rsidR="00DC49CC" w:rsidRPr="00335DEC">
        <w:rPr>
          <w:rFonts w:ascii="Times New Roman" w:hAnsi="Times New Roman" w:cs="Times New Roman"/>
          <w:sz w:val="28"/>
          <w:szCs w:val="28"/>
        </w:rPr>
        <w:t xml:space="preserve">усилит социальную реабилитацию детей-инвалидов, включенность их в общество, приведет к улучшению качества </w:t>
      </w:r>
      <w:r w:rsidR="0084264D" w:rsidRPr="00335DEC">
        <w:rPr>
          <w:rFonts w:ascii="Times New Roman" w:hAnsi="Times New Roman" w:cs="Times New Roman"/>
          <w:sz w:val="28"/>
          <w:szCs w:val="28"/>
        </w:rPr>
        <w:t xml:space="preserve">их </w:t>
      </w:r>
      <w:r w:rsidR="00DC49CC" w:rsidRPr="00335DEC">
        <w:rPr>
          <w:rFonts w:ascii="Times New Roman" w:hAnsi="Times New Roman" w:cs="Times New Roman"/>
          <w:sz w:val="28"/>
          <w:szCs w:val="28"/>
        </w:rPr>
        <w:t>жизни</w:t>
      </w:r>
      <w:r w:rsidR="0084264D" w:rsidRPr="00335DEC">
        <w:rPr>
          <w:rFonts w:ascii="Times New Roman" w:hAnsi="Times New Roman" w:cs="Times New Roman"/>
          <w:sz w:val="28"/>
          <w:szCs w:val="28"/>
        </w:rPr>
        <w:t xml:space="preserve"> (1).</w:t>
      </w:r>
    </w:p>
    <w:p w:rsidR="00BC262A" w:rsidRPr="00335DEC" w:rsidRDefault="00335DEC" w:rsidP="00335DEC">
      <w:pPr>
        <w:pStyle w:val="a7"/>
        <w:jc w:val="both"/>
        <w:rPr>
          <w:rStyle w:val="apple-converted-space"/>
          <w:rFonts w:ascii="Times New Roman" w:hAnsi="Times New Roman" w:cs="Times New Roman"/>
          <w:color w:val="48423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DC49CC" w:rsidRPr="00335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Особенные образовательные потребности ребенка требуют от школы </w:t>
      </w:r>
      <w:r w:rsidR="00BC262A" w:rsidRPr="00335DEC">
        <w:rPr>
          <w:rFonts w:ascii="Times New Roman" w:hAnsi="Times New Roman" w:cs="Times New Roman"/>
          <w:sz w:val="28"/>
          <w:szCs w:val="28"/>
          <w:shd w:val="clear" w:color="auto" w:fill="FFFFFF"/>
        </w:rPr>
        <w:t>полный набор узких специалистов, которые и будут сопровождать образовательный процесс для каждого конкретного ребенка, проводить мониторинг (</w:t>
      </w:r>
      <w:r w:rsidR="00DC49CC" w:rsidRPr="00335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2).</w:t>
      </w:r>
      <w:r w:rsidR="00DC49CC" w:rsidRPr="00335DEC">
        <w:rPr>
          <w:rStyle w:val="apple-converted-space"/>
          <w:rFonts w:ascii="Times New Roman" w:hAnsi="Times New Roman" w:cs="Times New Roman"/>
          <w:color w:val="48423F"/>
          <w:sz w:val="28"/>
          <w:szCs w:val="28"/>
          <w:shd w:val="clear" w:color="auto" w:fill="FFFFFF"/>
        </w:rPr>
        <w:t> </w:t>
      </w:r>
    </w:p>
    <w:p w:rsidR="00AF4108" w:rsidRPr="00335DEC" w:rsidRDefault="00335DEC" w:rsidP="00335DEC">
      <w:pPr>
        <w:pStyle w:val="a7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3254BD" w:rsidRPr="00335DE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Диагностические методики обследования детей с РАС при проведении мониторинга обучения включают на первом этапе </w:t>
      </w:r>
      <w:r w:rsidR="00F13430" w:rsidRPr="00335DE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подробный анамнез сопроводительных документов врачей.</w:t>
      </w:r>
      <w:r w:rsidR="00AF4108" w:rsidRPr="00335DE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Затем при диагностике ребенка с РАС должны учитываться его психоэмоциональные особенности и потребности. При выборе количества и объема диагностических методик необходимо учитывать условия пребывания ребенка при проведении диагностики, особенности восприятия и обработки подаваемой информации ребенку, а также готовность самого ребенка следовать вербальным инструкциям.</w:t>
      </w:r>
    </w:p>
    <w:p w:rsidR="003C08AB" w:rsidRPr="00734791" w:rsidRDefault="00900141" w:rsidP="00734791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79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C08AB" w:rsidRPr="00734791">
        <w:rPr>
          <w:rFonts w:ascii="Times New Roman" w:hAnsi="Times New Roman" w:cs="Times New Roman"/>
          <w:b/>
          <w:sz w:val="28"/>
          <w:szCs w:val="28"/>
        </w:rPr>
        <w:t xml:space="preserve">Методы обследования </w:t>
      </w:r>
      <w:r w:rsidR="00734791" w:rsidRPr="00734791">
        <w:rPr>
          <w:rFonts w:ascii="Times New Roman" w:hAnsi="Times New Roman" w:cs="Times New Roman"/>
          <w:b/>
          <w:sz w:val="28"/>
          <w:szCs w:val="28"/>
        </w:rPr>
        <w:t xml:space="preserve">ребенка с РАС: </w:t>
      </w:r>
    </w:p>
    <w:p w:rsidR="00734791" w:rsidRPr="00734791" w:rsidRDefault="00734791" w:rsidP="0073479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3479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C08AB" w:rsidRPr="00734791">
        <w:rPr>
          <w:rFonts w:ascii="Times New Roman" w:hAnsi="Times New Roman" w:cs="Times New Roman"/>
          <w:sz w:val="28"/>
          <w:szCs w:val="28"/>
        </w:rPr>
        <w:t>неинструментальные</w:t>
      </w:r>
      <w:proofErr w:type="spellEnd"/>
      <w:r w:rsidR="003C08AB" w:rsidRPr="00734791">
        <w:rPr>
          <w:rFonts w:ascii="Times New Roman" w:hAnsi="Times New Roman" w:cs="Times New Roman"/>
          <w:sz w:val="28"/>
          <w:szCs w:val="28"/>
        </w:rPr>
        <w:t xml:space="preserve"> (наблюдение, беседа); </w:t>
      </w:r>
    </w:p>
    <w:p w:rsidR="00734791" w:rsidRPr="00734791" w:rsidRDefault="00734791" w:rsidP="0073479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08AB" w:rsidRPr="00734791">
        <w:rPr>
          <w:rFonts w:ascii="Times New Roman" w:hAnsi="Times New Roman" w:cs="Times New Roman"/>
          <w:sz w:val="28"/>
          <w:szCs w:val="28"/>
        </w:rPr>
        <w:t>инструментальные (использование определенных диагностических методик)</w:t>
      </w:r>
      <w:r w:rsidRPr="00734791">
        <w:rPr>
          <w:rFonts w:ascii="Times New Roman" w:hAnsi="Times New Roman" w:cs="Times New Roman"/>
          <w:sz w:val="28"/>
          <w:szCs w:val="28"/>
        </w:rPr>
        <w:t>;</w:t>
      </w:r>
    </w:p>
    <w:p w:rsidR="00734791" w:rsidRPr="00734791" w:rsidRDefault="00734791" w:rsidP="0073479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34791">
        <w:rPr>
          <w:rFonts w:ascii="Times New Roman" w:hAnsi="Times New Roman" w:cs="Times New Roman"/>
          <w:sz w:val="28"/>
          <w:szCs w:val="28"/>
        </w:rPr>
        <w:t xml:space="preserve">-  </w:t>
      </w:r>
      <w:r w:rsidR="003C08AB" w:rsidRPr="00734791">
        <w:rPr>
          <w:rFonts w:ascii="Times New Roman" w:hAnsi="Times New Roman" w:cs="Times New Roman"/>
          <w:sz w:val="28"/>
          <w:szCs w:val="28"/>
        </w:rPr>
        <w:t xml:space="preserve">экспериментальные (игра, конструирование, тесты, анкеты, действия по образцу); </w:t>
      </w:r>
    </w:p>
    <w:p w:rsidR="003C08AB" w:rsidRPr="00734791" w:rsidRDefault="00734791" w:rsidP="0073479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34791">
        <w:rPr>
          <w:rFonts w:ascii="Times New Roman" w:hAnsi="Times New Roman" w:cs="Times New Roman"/>
          <w:sz w:val="28"/>
          <w:szCs w:val="28"/>
        </w:rPr>
        <w:t xml:space="preserve">- </w:t>
      </w:r>
      <w:r w:rsidR="003C08AB" w:rsidRPr="00734791">
        <w:rPr>
          <w:rFonts w:ascii="Times New Roman" w:hAnsi="Times New Roman" w:cs="Times New Roman"/>
          <w:sz w:val="28"/>
          <w:szCs w:val="28"/>
        </w:rPr>
        <w:t>аппаратурные экспериментальные (информация о состоянии и функционировании мозга, вегетативной и сердечно-сосудистой системы; определение физических пространственно-временных характеристик зрительного, слухового, тактильного восприятия и т.д.).</w:t>
      </w:r>
    </w:p>
    <w:p w:rsidR="00153A73" w:rsidRPr="0063023D" w:rsidRDefault="00335DEC" w:rsidP="006302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Д</w:t>
      </w:r>
      <w:r w:rsidR="00A85CBA" w:rsidRPr="00335DE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иагностика ребенка с РАС состоит из </w:t>
      </w:r>
      <w:r w:rsidR="00422350" w:rsidRPr="00335DE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набора </w:t>
      </w:r>
      <w:r w:rsidR="0079728E" w:rsidRPr="00335DE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диагностического инструментария для детей разного возраста и подразумевает сбор информации </w:t>
      </w:r>
      <w:r w:rsidR="0079728E" w:rsidRPr="0063023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родителей о детях в виде заполнения анкет. Пример, </w:t>
      </w:r>
      <w:r w:rsidR="00153A73" w:rsidRPr="0063023D">
        <w:rPr>
          <w:rFonts w:ascii="Times New Roman" w:hAnsi="Times New Roman" w:cs="Times New Roman"/>
          <w:b/>
          <w:sz w:val="28"/>
          <w:szCs w:val="28"/>
        </w:rPr>
        <w:t>Тест ASSQ для диагностирования детей от 6 до 16 лет</w:t>
      </w:r>
      <w:r w:rsidR="0079728E" w:rsidRPr="0063023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53A73" w:rsidRPr="0063023D">
        <w:rPr>
          <w:rFonts w:ascii="Times New Roman" w:hAnsi="Times New Roman" w:cs="Times New Roman"/>
          <w:b/>
          <w:sz w:val="28"/>
          <w:szCs w:val="28"/>
        </w:rPr>
        <w:t>Инструкция:</w:t>
      </w:r>
      <w:r w:rsidR="00153A73" w:rsidRPr="0063023D">
        <w:rPr>
          <w:rFonts w:ascii="Times New Roman" w:hAnsi="Times New Roman" w:cs="Times New Roman"/>
          <w:sz w:val="28"/>
          <w:szCs w:val="28"/>
        </w:rPr>
        <w:t xml:space="preserve"> Каждый</w:t>
      </w:r>
      <w:r w:rsidR="0079728E" w:rsidRPr="0063023D">
        <w:rPr>
          <w:rFonts w:ascii="Times New Roman" w:hAnsi="Times New Roman" w:cs="Times New Roman"/>
          <w:sz w:val="28"/>
          <w:szCs w:val="28"/>
        </w:rPr>
        <w:t xml:space="preserve"> вопрос в тесте предполагает 3</w:t>
      </w:r>
      <w:r w:rsidR="00153A73" w:rsidRPr="0063023D">
        <w:rPr>
          <w:rFonts w:ascii="Times New Roman" w:hAnsi="Times New Roman" w:cs="Times New Roman"/>
          <w:sz w:val="28"/>
          <w:szCs w:val="28"/>
        </w:rPr>
        <w:t xml:space="preserve"> варианта ответов - «нет», «отчасти» и «да».</w:t>
      </w:r>
      <w:r w:rsidR="0079728E" w:rsidRPr="0063023D">
        <w:rPr>
          <w:rFonts w:ascii="Times New Roman" w:hAnsi="Times New Roman" w:cs="Times New Roman"/>
          <w:sz w:val="28"/>
          <w:szCs w:val="28"/>
        </w:rPr>
        <w:t xml:space="preserve"> </w:t>
      </w:r>
      <w:r w:rsidR="00153A73" w:rsidRPr="0063023D">
        <w:rPr>
          <w:rFonts w:ascii="Times New Roman" w:hAnsi="Times New Roman" w:cs="Times New Roman"/>
          <w:b/>
          <w:sz w:val="28"/>
          <w:szCs w:val="28"/>
        </w:rPr>
        <w:t>«Нет»</w:t>
      </w:r>
      <w:r w:rsidR="00153A73" w:rsidRPr="0063023D">
        <w:rPr>
          <w:rFonts w:ascii="Times New Roman" w:hAnsi="Times New Roman" w:cs="Times New Roman"/>
          <w:sz w:val="28"/>
          <w:szCs w:val="28"/>
        </w:rPr>
        <w:t xml:space="preserve"> - 0 баллов, </w:t>
      </w:r>
      <w:r w:rsidR="00153A73" w:rsidRPr="0063023D">
        <w:rPr>
          <w:rFonts w:ascii="Times New Roman" w:hAnsi="Times New Roman" w:cs="Times New Roman"/>
          <w:b/>
          <w:sz w:val="28"/>
          <w:szCs w:val="28"/>
        </w:rPr>
        <w:t>«Отчасти»</w:t>
      </w:r>
      <w:r w:rsidR="00153A73" w:rsidRPr="0063023D">
        <w:rPr>
          <w:rFonts w:ascii="Times New Roman" w:hAnsi="Times New Roman" w:cs="Times New Roman"/>
          <w:sz w:val="28"/>
          <w:szCs w:val="28"/>
        </w:rPr>
        <w:t xml:space="preserve"> - 1 балл, </w:t>
      </w:r>
      <w:r w:rsidR="00153A73" w:rsidRPr="0063023D">
        <w:rPr>
          <w:rFonts w:ascii="Times New Roman" w:hAnsi="Times New Roman" w:cs="Times New Roman"/>
          <w:b/>
          <w:sz w:val="28"/>
          <w:szCs w:val="28"/>
        </w:rPr>
        <w:t>«Да»</w:t>
      </w:r>
      <w:r w:rsidR="00153A73" w:rsidRPr="0063023D">
        <w:rPr>
          <w:rFonts w:ascii="Times New Roman" w:hAnsi="Times New Roman" w:cs="Times New Roman"/>
          <w:sz w:val="28"/>
          <w:szCs w:val="28"/>
        </w:rPr>
        <w:t xml:space="preserve"> - 2 балла.</w:t>
      </w:r>
    </w:p>
    <w:p w:rsidR="00805BD6" w:rsidRPr="0063023D" w:rsidRDefault="00335DEC" w:rsidP="006302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3023D">
        <w:rPr>
          <w:rFonts w:ascii="Times New Roman" w:hAnsi="Times New Roman" w:cs="Times New Roman"/>
          <w:sz w:val="28"/>
          <w:szCs w:val="28"/>
        </w:rPr>
        <w:t xml:space="preserve">       </w:t>
      </w:r>
      <w:r w:rsidR="0079728E" w:rsidRPr="0063023D">
        <w:rPr>
          <w:rFonts w:ascii="Times New Roman" w:hAnsi="Times New Roman" w:cs="Times New Roman"/>
          <w:sz w:val="28"/>
          <w:szCs w:val="28"/>
        </w:rPr>
        <w:t xml:space="preserve">Тест </w:t>
      </w:r>
      <w:r w:rsidR="001E64C5" w:rsidRPr="0063023D">
        <w:rPr>
          <w:rFonts w:ascii="Times New Roman" w:hAnsi="Times New Roman" w:cs="Times New Roman"/>
          <w:sz w:val="28"/>
          <w:szCs w:val="28"/>
        </w:rPr>
        <w:t xml:space="preserve">включает 27 вопросов, в результате подсчёта даётся характеристика заболевания или отсутствие его проявления. </w:t>
      </w:r>
    </w:p>
    <w:p w:rsidR="005D3906" w:rsidRDefault="00942852" w:rsidP="006302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3023D">
        <w:rPr>
          <w:rFonts w:ascii="Times New Roman" w:hAnsi="Times New Roman" w:cs="Times New Roman"/>
          <w:sz w:val="28"/>
          <w:szCs w:val="28"/>
        </w:rPr>
        <w:t xml:space="preserve">       </w:t>
      </w:r>
      <w:r w:rsidR="003F2EA4" w:rsidRPr="0063023D">
        <w:rPr>
          <w:rFonts w:ascii="Times New Roman" w:hAnsi="Times New Roman" w:cs="Times New Roman"/>
          <w:b/>
          <w:sz w:val="28"/>
          <w:szCs w:val="28"/>
        </w:rPr>
        <w:t>Методики выявления и обследования ребенка с РАС</w:t>
      </w:r>
      <w:r w:rsidRPr="0063023D">
        <w:rPr>
          <w:rFonts w:ascii="Times New Roman" w:hAnsi="Times New Roman" w:cs="Times New Roman"/>
          <w:b/>
          <w:sz w:val="28"/>
          <w:szCs w:val="28"/>
        </w:rPr>
        <w:t>:</w:t>
      </w:r>
      <w:r w:rsidRPr="006302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906" w:rsidRDefault="005D3906" w:rsidP="006302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2852" w:rsidRPr="0063023D">
        <w:rPr>
          <w:rFonts w:ascii="Times New Roman" w:hAnsi="Times New Roman" w:cs="Times New Roman"/>
          <w:sz w:val="28"/>
          <w:szCs w:val="28"/>
        </w:rPr>
        <w:t xml:space="preserve">SCQ- экспресс-диагностика, </w:t>
      </w:r>
    </w:p>
    <w:p w:rsidR="005D3906" w:rsidRDefault="005D3906" w:rsidP="006302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2852" w:rsidRPr="0063023D">
        <w:rPr>
          <w:rFonts w:ascii="Times New Roman" w:hAnsi="Times New Roman" w:cs="Times New Roman"/>
          <w:sz w:val="28"/>
          <w:szCs w:val="28"/>
        </w:rPr>
        <w:t xml:space="preserve">KAST- </w:t>
      </w:r>
      <w:r w:rsidR="003F2EA4" w:rsidRPr="0063023D">
        <w:rPr>
          <w:rFonts w:ascii="Times New Roman" w:hAnsi="Times New Roman" w:cs="Times New Roman"/>
          <w:sz w:val="28"/>
          <w:szCs w:val="28"/>
        </w:rPr>
        <w:t>подтв</w:t>
      </w:r>
      <w:r w:rsidR="00942852" w:rsidRPr="0063023D">
        <w:rPr>
          <w:rFonts w:ascii="Times New Roman" w:hAnsi="Times New Roman" w:cs="Times New Roman"/>
          <w:sz w:val="28"/>
          <w:szCs w:val="28"/>
        </w:rPr>
        <w:t xml:space="preserve">ерждение диагностической группы, </w:t>
      </w:r>
    </w:p>
    <w:p w:rsidR="005D3906" w:rsidRDefault="005D3906" w:rsidP="006302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2EA4" w:rsidRPr="0063023D">
        <w:rPr>
          <w:rFonts w:ascii="Times New Roman" w:hAnsi="Times New Roman" w:cs="Times New Roman"/>
          <w:sz w:val="28"/>
          <w:szCs w:val="28"/>
          <w:lang w:val="en-US"/>
        </w:rPr>
        <w:t>PEP</w:t>
      </w:r>
      <w:r w:rsidR="003F2EA4" w:rsidRPr="0063023D">
        <w:rPr>
          <w:rFonts w:ascii="Times New Roman" w:hAnsi="Times New Roman" w:cs="Times New Roman"/>
          <w:sz w:val="28"/>
          <w:szCs w:val="28"/>
        </w:rPr>
        <w:t xml:space="preserve"> – 3</w:t>
      </w:r>
      <w:r w:rsidR="00942852" w:rsidRPr="0063023D">
        <w:rPr>
          <w:rFonts w:ascii="Times New Roman" w:hAnsi="Times New Roman" w:cs="Times New Roman"/>
          <w:sz w:val="28"/>
          <w:szCs w:val="28"/>
        </w:rPr>
        <w:t xml:space="preserve">- психолого-образовательный профиль, </w:t>
      </w:r>
    </w:p>
    <w:p w:rsidR="005D3906" w:rsidRDefault="005D3906" w:rsidP="006302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2EA4" w:rsidRPr="0063023D">
        <w:rPr>
          <w:rFonts w:ascii="Times New Roman" w:hAnsi="Times New Roman" w:cs="Times New Roman"/>
          <w:sz w:val="28"/>
          <w:szCs w:val="28"/>
          <w:lang w:val="en-US"/>
        </w:rPr>
        <w:t>Leiter</w:t>
      </w:r>
      <w:r w:rsidR="003F2EA4" w:rsidRPr="0063023D">
        <w:rPr>
          <w:rFonts w:ascii="Times New Roman" w:hAnsi="Times New Roman" w:cs="Times New Roman"/>
          <w:sz w:val="28"/>
          <w:szCs w:val="28"/>
        </w:rPr>
        <w:t xml:space="preserve"> -3</w:t>
      </w:r>
      <w:r w:rsidR="00942852" w:rsidRPr="0063023D">
        <w:rPr>
          <w:rFonts w:ascii="Times New Roman" w:hAnsi="Times New Roman" w:cs="Times New Roman"/>
          <w:sz w:val="28"/>
          <w:szCs w:val="28"/>
        </w:rPr>
        <w:t xml:space="preserve"> – метод исследования интеллекта, </w:t>
      </w:r>
    </w:p>
    <w:p w:rsidR="005D3906" w:rsidRDefault="005D3906" w:rsidP="006302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2EA4" w:rsidRPr="0063023D">
        <w:rPr>
          <w:rFonts w:ascii="Times New Roman" w:hAnsi="Times New Roman" w:cs="Times New Roman"/>
          <w:sz w:val="28"/>
          <w:szCs w:val="28"/>
          <w:lang w:val="en-US"/>
        </w:rPr>
        <w:t>ADOS</w:t>
      </w:r>
      <w:r w:rsidR="00942852" w:rsidRPr="0063023D">
        <w:rPr>
          <w:rFonts w:ascii="Times New Roman" w:hAnsi="Times New Roman" w:cs="Times New Roman"/>
          <w:sz w:val="28"/>
          <w:szCs w:val="28"/>
        </w:rPr>
        <w:t xml:space="preserve">- </w:t>
      </w:r>
      <w:r w:rsidR="003F2EA4" w:rsidRPr="0063023D">
        <w:rPr>
          <w:rFonts w:ascii="Times New Roman" w:hAnsi="Times New Roman" w:cs="Times New Roman"/>
          <w:sz w:val="28"/>
          <w:szCs w:val="28"/>
        </w:rPr>
        <w:t xml:space="preserve"> </w:t>
      </w:r>
      <w:r w:rsidR="00942852" w:rsidRPr="0063023D">
        <w:rPr>
          <w:rFonts w:ascii="Times New Roman" w:hAnsi="Times New Roman" w:cs="Times New Roman"/>
          <w:sz w:val="28"/>
          <w:szCs w:val="28"/>
        </w:rPr>
        <w:t>план диагностического обследования при аутизме - набор игрушек и инструментария,</w:t>
      </w:r>
      <w:r w:rsidR="00734791" w:rsidRPr="0063023D">
        <w:rPr>
          <w:rFonts w:ascii="Times New Roman" w:hAnsi="Times New Roman" w:cs="Times New Roman"/>
          <w:sz w:val="28"/>
          <w:szCs w:val="28"/>
        </w:rPr>
        <w:t>;</w:t>
      </w:r>
      <w:r w:rsidR="00942852" w:rsidRPr="006302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906" w:rsidRDefault="005D3906" w:rsidP="006302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0CDC" w:rsidRPr="0063023D">
        <w:rPr>
          <w:rFonts w:ascii="Times New Roman" w:hAnsi="Times New Roman" w:cs="Times New Roman"/>
          <w:sz w:val="28"/>
          <w:szCs w:val="28"/>
        </w:rPr>
        <w:t>CARS -2 (опросник)</w:t>
      </w:r>
      <w:r w:rsidR="0063023D" w:rsidRPr="0063023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D3906" w:rsidRDefault="005D3906" w:rsidP="006302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70B8" w:rsidRPr="0063023D">
        <w:rPr>
          <w:rFonts w:ascii="Times New Roman" w:hAnsi="Times New Roman" w:cs="Times New Roman"/>
          <w:sz w:val="28"/>
          <w:szCs w:val="28"/>
        </w:rPr>
        <w:t>AMSE- короткий метод, который позволяет определить особенности развития и нарушения поведения характерные для р</w:t>
      </w:r>
      <w:r w:rsidR="0063023D" w:rsidRPr="0063023D">
        <w:rPr>
          <w:rFonts w:ascii="Times New Roman" w:hAnsi="Times New Roman" w:cs="Times New Roman"/>
          <w:sz w:val="28"/>
          <w:szCs w:val="28"/>
        </w:rPr>
        <w:t xml:space="preserve">асстройства в спектре аутизма с 1 года,  </w:t>
      </w:r>
    </w:p>
    <w:p w:rsidR="005D3906" w:rsidRDefault="005D3906" w:rsidP="006302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70B8" w:rsidRPr="0063023D">
        <w:rPr>
          <w:rFonts w:ascii="Times New Roman" w:hAnsi="Times New Roman" w:cs="Times New Roman"/>
          <w:sz w:val="28"/>
          <w:szCs w:val="28"/>
        </w:rPr>
        <w:t>ABLLS-R –оценка баз</w:t>
      </w:r>
      <w:r w:rsidR="0063023D" w:rsidRPr="0063023D">
        <w:rPr>
          <w:rFonts w:ascii="Times New Roman" w:hAnsi="Times New Roman" w:cs="Times New Roman"/>
          <w:sz w:val="28"/>
          <w:szCs w:val="28"/>
        </w:rPr>
        <w:t>овых речевых и учебных навыков - 544 навыка в 25 областях, п</w:t>
      </w:r>
      <w:r w:rsidR="002470B8" w:rsidRPr="0063023D">
        <w:rPr>
          <w:rFonts w:ascii="Times New Roman" w:hAnsi="Times New Roman" w:cs="Times New Roman"/>
          <w:sz w:val="28"/>
          <w:szCs w:val="28"/>
        </w:rPr>
        <w:t>озволяет оценить уровень развития навыков, помочь установить, какие умения нужны ребенку для того, чтобы эффективно взаимодействовать с окружающими и обучаться в повседневной̆ жизни</w:t>
      </w:r>
      <w:r w:rsidR="00FB5444" w:rsidRPr="0063023D">
        <w:rPr>
          <w:rFonts w:ascii="Times New Roman" w:hAnsi="Times New Roman" w:cs="Times New Roman"/>
          <w:sz w:val="28"/>
          <w:szCs w:val="28"/>
        </w:rPr>
        <w:t>;</w:t>
      </w:r>
      <w:r w:rsidR="0063023D" w:rsidRPr="006302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CDC" w:rsidRPr="0063023D" w:rsidRDefault="005D3906" w:rsidP="0063023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023D" w:rsidRPr="0063023D">
        <w:rPr>
          <w:rFonts w:ascii="Times New Roman" w:hAnsi="Times New Roman" w:cs="Times New Roman"/>
          <w:sz w:val="28"/>
          <w:szCs w:val="28"/>
        </w:rPr>
        <w:t>ATEC –</w:t>
      </w:r>
      <w:r w:rsidR="00A818A4">
        <w:rPr>
          <w:rFonts w:ascii="Times New Roman" w:hAnsi="Times New Roman" w:cs="Times New Roman"/>
          <w:sz w:val="28"/>
          <w:szCs w:val="28"/>
        </w:rPr>
        <w:t>о</w:t>
      </w:r>
      <w:r w:rsidR="002470B8" w:rsidRPr="0063023D">
        <w:rPr>
          <w:rFonts w:ascii="Times New Roman" w:hAnsi="Times New Roman" w:cs="Times New Roman"/>
          <w:sz w:val="28"/>
          <w:szCs w:val="28"/>
        </w:rPr>
        <w:t>ценка контрольных показателей у ребенка с РАС</w:t>
      </w:r>
      <w:r w:rsidR="00A818A4">
        <w:rPr>
          <w:rFonts w:ascii="Times New Roman" w:hAnsi="Times New Roman" w:cs="Times New Roman"/>
          <w:sz w:val="28"/>
          <w:szCs w:val="28"/>
        </w:rPr>
        <w:t>.</w:t>
      </w:r>
    </w:p>
    <w:p w:rsidR="00BA2C9F" w:rsidRPr="005051F7" w:rsidRDefault="00BA2C9F" w:rsidP="005051F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1F7">
        <w:rPr>
          <w:rFonts w:ascii="Times New Roman" w:hAnsi="Times New Roman" w:cs="Times New Roman"/>
          <w:b/>
          <w:sz w:val="28"/>
          <w:szCs w:val="28"/>
        </w:rPr>
        <w:t>Методики российских авторов</w:t>
      </w:r>
      <w:r w:rsidR="00FB5444" w:rsidRPr="005051F7">
        <w:rPr>
          <w:rFonts w:ascii="Times New Roman" w:hAnsi="Times New Roman" w:cs="Times New Roman"/>
          <w:b/>
          <w:sz w:val="28"/>
          <w:szCs w:val="28"/>
        </w:rPr>
        <w:t>:</w:t>
      </w:r>
    </w:p>
    <w:p w:rsidR="00FB5444" w:rsidRPr="005051F7" w:rsidRDefault="00FB5444" w:rsidP="005051F7">
      <w:pPr>
        <w:pStyle w:val="a7"/>
        <w:rPr>
          <w:rFonts w:ascii="Times New Roman" w:hAnsi="Times New Roman" w:cs="Times New Roman"/>
          <w:sz w:val="28"/>
          <w:szCs w:val="28"/>
        </w:rPr>
      </w:pPr>
      <w:r w:rsidRPr="005051F7">
        <w:rPr>
          <w:rFonts w:ascii="Times New Roman" w:hAnsi="Times New Roman" w:cs="Times New Roman"/>
          <w:sz w:val="28"/>
          <w:szCs w:val="28"/>
        </w:rPr>
        <w:t xml:space="preserve">- </w:t>
      </w:r>
      <w:r w:rsidR="00BA2C9F" w:rsidRPr="005051F7">
        <w:rPr>
          <w:rFonts w:ascii="Times New Roman" w:hAnsi="Times New Roman" w:cs="Times New Roman"/>
          <w:sz w:val="28"/>
          <w:szCs w:val="28"/>
        </w:rPr>
        <w:t>Протокол педагогического обследования детей с расстройствами аутистического спектра (Хаустов А.В.)</w:t>
      </w:r>
      <w:r w:rsidRPr="005051F7">
        <w:rPr>
          <w:rFonts w:ascii="Times New Roman" w:hAnsi="Times New Roman" w:cs="Times New Roman"/>
          <w:sz w:val="28"/>
          <w:szCs w:val="28"/>
        </w:rPr>
        <w:t>;</w:t>
      </w:r>
    </w:p>
    <w:p w:rsidR="002470B8" w:rsidRPr="005051F7" w:rsidRDefault="00FB5444" w:rsidP="005051F7">
      <w:pPr>
        <w:pStyle w:val="a7"/>
        <w:rPr>
          <w:rFonts w:ascii="Times New Roman" w:hAnsi="Times New Roman" w:cs="Times New Roman"/>
          <w:sz w:val="28"/>
          <w:szCs w:val="28"/>
        </w:rPr>
      </w:pPr>
      <w:r w:rsidRPr="005051F7">
        <w:rPr>
          <w:rFonts w:ascii="Times New Roman" w:hAnsi="Times New Roman" w:cs="Times New Roman"/>
          <w:sz w:val="28"/>
          <w:szCs w:val="28"/>
        </w:rPr>
        <w:t xml:space="preserve">-  </w:t>
      </w:r>
      <w:r w:rsidR="00BA2C9F" w:rsidRPr="005051F7">
        <w:rPr>
          <w:rFonts w:ascii="Times New Roman" w:hAnsi="Times New Roman" w:cs="Times New Roman"/>
          <w:sz w:val="28"/>
          <w:szCs w:val="28"/>
        </w:rPr>
        <w:t>Протокол логопедического обследования ребенка (Климонтович Е.Ю.)</w:t>
      </w:r>
    </w:p>
    <w:p w:rsidR="007B3B6F" w:rsidRPr="005051F7" w:rsidRDefault="005051F7" w:rsidP="001C6ED1">
      <w:pPr>
        <w:pStyle w:val="a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B5444" w:rsidRPr="005051F7">
        <w:rPr>
          <w:rFonts w:ascii="Times New Roman" w:hAnsi="Times New Roman" w:cs="Times New Roman"/>
          <w:sz w:val="28"/>
          <w:szCs w:val="28"/>
        </w:rPr>
        <w:t>Кроме того,</w:t>
      </w:r>
      <w:r w:rsidR="004C559C" w:rsidRPr="005051F7">
        <w:rPr>
          <w:rFonts w:ascii="Times New Roman" w:hAnsi="Times New Roman" w:cs="Times New Roman"/>
          <w:sz w:val="28"/>
          <w:szCs w:val="28"/>
        </w:rPr>
        <w:t xml:space="preserve"> имеется </w:t>
      </w:r>
      <w:r w:rsidR="00FB5444" w:rsidRPr="005051F7">
        <w:rPr>
          <w:rFonts w:ascii="Times New Roman" w:hAnsi="Times New Roman" w:cs="Times New Roman"/>
          <w:sz w:val="28"/>
          <w:szCs w:val="28"/>
        </w:rPr>
        <w:t>авторский Протокол</w:t>
      </w:r>
      <w:r w:rsidR="00153A73" w:rsidRPr="005051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педагогического обследования</w:t>
      </w:r>
      <w:r w:rsidR="004C559C" w:rsidRPr="005051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B5444" w:rsidRPr="005051F7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 w:rsidR="00153A73" w:rsidRPr="005051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Авторы-составители: А.В. Хаустов, Е.Л. </w:t>
      </w:r>
      <w:proofErr w:type="spellStart"/>
      <w:r w:rsidR="00153A73" w:rsidRPr="005051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Красносельская</w:t>
      </w:r>
      <w:proofErr w:type="spellEnd"/>
      <w:r w:rsidR="00153A73" w:rsidRPr="005051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С.В. </w:t>
      </w:r>
      <w:proofErr w:type="spellStart"/>
      <w:r w:rsidR="00153A73" w:rsidRPr="005051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Воротникова</w:t>
      </w:r>
      <w:proofErr w:type="spellEnd"/>
      <w:r w:rsidR="00153A73" w:rsidRPr="005051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Ю.И. Ерофеева,</w:t>
      </w:r>
      <w:r w:rsidR="00FB5444" w:rsidRPr="005051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153A73" w:rsidRPr="005051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Е.В. </w:t>
      </w:r>
      <w:proofErr w:type="spellStart"/>
      <w:r w:rsidR="00153A73" w:rsidRPr="005051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Матус</w:t>
      </w:r>
      <w:proofErr w:type="spellEnd"/>
      <w:r w:rsidR="00153A73" w:rsidRPr="005051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А.И. Станина, И.М. Хаустова, Т.В. </w:t>
      </w:r>
      <w:proofErr w:type="spellStart"/>
      <w:r w:rsidR="00153A73" w:rsidRPr="005051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Шептунова</w:t>
      </w:r>
      <w:proofErr w:type="spellEnd"/>
      <w:r w:rsidR="00FB5444" w:rsidRPr="005051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), который состоит из предлагаемых таблиц </w:t>
      </w:r>
      <w:r w:rsidR="007B3B6F" w:rsidRPr="005051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возрастных нормативов </w:t>
      </w:r>
      <w:r w:rsidR="00FB5444" w:rsidRPr="005051F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(авторы: </w:t>
      </w:r>
      <w:r w:rsidR="00FB5444" w:rsidRPr="005051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Дьяченко, Лаврентьева, 1984; Лисина, 1986; Мухина, 2000; Обухова, 1996) для заполнения с 1 года жизни по 7 лет. Включает критерии: </w:t>
      </w:r>
      <w:r w:rsidR="001C6ED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Поведение; - Коммуникация; - </w:t>
      </w:r>
      <w:r w:rsidR="00FB5444" w:rsidRPr="005051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Восприятие;</w:t>
      </w:r>
      <w:r w:rsidR="001C6ED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FB5444" w:rsidRPr="005051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Познавательная сфера;</w:t>
      </w:r>
      <w:r w:rsidR="001C6ED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FB5444" w:rsidRPr="005051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Речь;</w:t>
      </w:r>
      <w:r w:rsidR="001C6ED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7B3B6F" w:rsidRPr="005051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Игра;</w:t>
      </w:r>
      <w:r w:rsidR="001C6ED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7B3B6F" w:rsidRPr="005051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Крупная моторика;</w:t>
      </w:r>
      <w:r w:rsidR="001C6ED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7B3B6F" w:rsidRPr="005051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Мелкая моторика;</w:t>
      </w:r>
      <w:r w:rsidR="001C6ED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7B3B6F" w:rsidRPr="005051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Самообслуживание;</w:t>
      </w:r>
      <w:r w:rsidR="001C6ED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</w:t>
      </w:r>
      <w:proofErr w:type="spellStart"/>
      <w:r w:rsidR="007B3B6F" w:rsidRPr="005051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Дезадаптивное</w:t>
      </w:r>
      <w:proofErr w:type="spellEnd"/>
      <w:r w:rsidR="007B3B6F" w:rsidRPr="005051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поведение.</w:t>
      </w:r>
    </w:p>
    <w:p w:rsidR="007A32F2" w:rsidRPr="005051F7" w:rsidRDefault="005051F7" w:rsidP="005051F7">
      <w:pPr>
        <w:pStyle w:val="a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7B3B6F" w:rsidRPr="005051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Протокол заполняется в беседе с родителями, оценочный балл ставится в клетку таблицы. Таблица заполняется постепенно </w:t>
      </w:r>
      <w:r w:rsidR="00153A73" w:rsidRPr="005051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течение диагностического периода (1 месяц) 2 раза в год </w:t>
      </w:r>
      <w:r w:rsidR="00153A73" w:rsidRPr="005051F7">
        <w:rPr>
          <w:rFonts w:ascii="Times New Roman" w:eastAsia="Calibri" w:hAnsi="Times New Roman" w:cs="Times New Roman"/>
          <w:caps/>
          <w:color w:val="000000"/>
          <w:sz w:val="28"/>
          <w:szCs w:val="28"/>
        </w:rPr>
        <w:t>—</w:t>
      </w:r>
      <w:r w:rsidR="00153A73" w:rsidRPr="005051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сентябре и мае учебного года.</w:t>
      </w:r>
    </w:p>
    <w:p w:rsidR="00153A73" w:rsidRDefault="007A32F2" w:rsidP="005051F7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53A73" w:rsidRPr="00E65E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наглядного представления результатов обследования используется таблица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«Профиль развития ребенка», </w:t>
      </w:r>
      <w:r w:rsidRPr="007A32F2">
        <w:rPr>
          <w:rFonts w:ascii="Times New Roman" w:eastAsia="Calibri" w:hAnsi="Times New Roman" w:cs="Times New Roman"/>
          <w:color w:val="000000"/>
          <w:sz w:val="28"/>
          <w:szCs w:val="28"/>
        </w:rPr>
        <w:t>который и будет служить ориентиром для дальнейшего образовательного маршрута с данным ребенком.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53A73" w:rsidRPr="002F7EB9" w:rsidTr="00153A73">
        <w:tc>
          <w:tcPr>
            <w:tcW w:w="9355" w:type="dxa"/>
          </w:tcPr>
          <w:p w:rsidR="00230D5B" w:rsidRDefault="007A32F2" w:rsidP="00230D5B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57A">
              <w:rPr>
                <w:rFonts w:ascii="Times New Roman" w:hAnsi="Times New Roman" w:cs="Times New Roman"/>
                <w:b/>
                <w:sz w:val="28"/>
                <w:szCs w:val="28"/>
              </w:rPr>
              <w:t>Часто педагоги- психологи, дефектологи используют в своей работе Диагностическую карту</w:t>
            </w:r>
            <w:r w:rsidR="00153A73" w:rsidRPr="006535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аутичного ребенка</w:t>
            </w:r>
          </w:p>
          <w:p w:rsidR="00DD2559" w:rsidRDefault="00153A73" w:rsidP="00FC2F2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EB9">
              <w:rPr>
                <w:rFonts w:ascii="Times New Roman" w:hAnsi="Times New Roman" w:cs="Times New Roman"/>
                <w:sz w:val="28"/>
                <w:szCs w:val="28"/>
              </w:rPr>
              <w:t>(по К. С. Лебединской, О. С. Никольской)</w:t>
            </w:r>
            <w:r w:rsidR="007A32F2" w:rsidRPr="002F7EB9">
              <w:rPr>
                <w:rFonts w:ascii="Times New Roman" w:hAnsi="Times New Roman" w:cs="Times New Roman"/>
                <w:sz w:val="28"/>
                <w:szCs w:val="28"/>
              </w:rPr>
              <w:t>, которая включает:</w:t>
            </w:r>
            <w:r w:rsidR="00230D5B">
              <w:rPr>
                <w:rFonts w:ascii="Times New Roman" w:hAnsi="Times New Roman" w:cs="Times New Roman"/>
                <w:sz w:val="28"/>
                <w:szCs w:val="28"/>
              </w:rPr>
              <w:t xml:space="preserve"> 1. Формальные сведения; 2. Сведения о семье; 3. Заболевания; 4. Возможность </w:t>
            </w:r>
            <w:r w:rsidR="00230D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наследственности; 5. Заболевания ребенка, перенесённые до момента обследования; 6. Сведения о </w:t>
            </w:r>
            <w:proofErr w:type="spellStart"/>
            <w:r w:rsidR="00230D5B">
              <w:rPr>
                <w:rFonts w:ascii="Times New Roman" w:hAnsi="Times New Roman" w:cs="Times New Roman"/>
                <w:sz w:val="28"/>
                <w:szCs w:val="28"/>
              </w:rPr>
              <w:t>пренатальном</w:t>
            </w:r>
            <w:proofErr w:type="spellEnd"/>
            <w:r w:rsidR="00230D5B">
              <w:rPr>
                <w:rFonts w:ascii="Times New Roman" w:hAnsi="Times New Roman" w:cs="Times New Roman"/>
                <w:sz w:val="28"/>
                <w:szCs w:val="28"/>
              </w:rPr>
              <w:t xml:space="preserve"> развитии ребёнка </w:t>
            </w:r>
            <w:r w:rsidR="00543578" w:rsidRPr="002F7EB9">
              <w:rPr>
                <w:rFonts w:ascii="Times New Roman" w:hAnsi="Times New Roman" w:cs="Times New Roman"/>
                <w:sz w:val="28"/>
                <w:szCs w:val="28"/>
              </w:rPr>
              <w:t>(1 год жизни подробно);</w:t>
            </w:r>
            <w:r w:rsidR="00230D5B">
              <w:rPr>
                <w:rFonts w:ascii="Times New Roman" w:hAnsi="Times New Roman" w:cs="Times New Roman"/>
                <w:sz w:val="28"/>
                <w:szCs w:val="28"/>
              </w:rPr>
              <w:t xml:space="preserve"> 7. Психомоторное развитие; 8. Сфера общения; 9. Аффективная сфера; 10. Сфера влечений; 11. Контактность; 12. Зрительное восприятие; 13. Слуховое восприятие; 14. Тактильная чувствительность; 15. Вкусовая чувствительность; 16. Обонятельная чувствительность; 17. </w:t>
            </w:r>
            <w:proofErr w:type="spellStart"/>
            <w:r w:rsidR="00230D5B">
              <w:rPr>
                <w:rFonts w:ascii="Times New Roman" w:hAnsi="Times New Roman" w:cs="Times New Roman"/>
                <w:sz w:val="28"/>
                <w:szCs w:val="28"/>
              </w:rPr>
              <w:t>Проприоцептивная</w:t>
            </w:r>
            <w:proofErr w:type="spellEnd"/>
            <w:r w:rsidR="00230D5B">
              <w:rPr>
                <w:rFonts w:ascii="Times New Roman" w:hAnsi="Times New Roman" w:cs="Times New Roman"/>
                <w:sz w:val="28"/>
                <w:szCs w:val="28"/>
              </w:rPr>
              <w:t xml:space="preserve"> чувствительность; 18. Развитие моторики; 19. Обследование игровой деятельности; 20. Обследование речи ребёнка; 21. Обследование понимания речи</w:t>
            </w:r>
            <w:r w:rsidRPr="002F7EB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F7EB9">
              <w:rPr>
                <w:rFonts w:ascii="Times New Roman" w:hAnsi="Times New Roman" w:cs="Times New Roman"/>
                <w:sz w:val="28"/>
                <w:szCs w:val="28"/>
              </w:rPr>
              <w:t>импрессивная</w:t>
            </w:r>
            <w:proofErr w:type="spellEnd"/>
            <w:r w:rsidRPr="002F7EB9">
              <w:rPr>
                <w:rFonts w:ascii="Times New Roman" w:hAnsi="Times New Roman" w:cs="Times New Roman"/>
                <w:sz w:val="28"/>
                <w:szCs w:val="28"/>
              </w:rPr>
              <w:t xml:space="preserve"> речь)</w:t>
            </w:r>
            <w:r w:rsidR="00543578" w:rsidRPr="002F7E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230D5B">
              <w:rPr>
                <w:rFonts w:ascii="Times New Roman" w:hAnsi="Times New Roman" w:cs="Times New Roman"/>
                <w:sz w:val="28"/>
                <w:szCs w:val="28"/>
              </w:rPr>
              <w:t xml:space="preserve"> 22. </w:t>
            </w:r>
            <w:r w:rsidR="00FC2F24">
              <w:rPr>
                <w:rFonts w:ascii="Times New Roman" w:hAnsi="Times New Roman" w:cs="Times New Roman"/>
                <w:sz w:val="28"/>
                <w:szCs w:val="28"/>
              </w:rPr>
              <w:t xml:space="preserve">Анализ уровня понимания речи; 23. Обследование экспрессивной стороны речи; 24. Обследование отражённой речи; 25. Обследование синтаксической стороны речи; 26. Обследование состояния звукопроизношения у детей; 27.- Обследование состояния </w:t>
            </w:r>
            <w:proofErr w:type="spellStart"/>
            <w:r w:rsidR="00FC2F24">
              <w:rPr>
                <w:rFonts w:ascii="Times New Roman" w:hAnsi="Times New Roman" w:cs="Times New Roman"/>
                <w:sz w:val="28"/>
                <w:szCs w:val="28"/>
              </w:rPr>
              <w:t>сенсо-мотороной</w:t>
            </w:r>
            <w:proofErr w:type="spellEnd"/>
            <w:r w:rsidR="00FC2F24">
              <w:rPr>
                <w:rFonts w:ascii="Times New Roman" w:hAnsi="Times New Roman" w:cs="Times New Roman"/>
                <w:sz w:val="28"/>
                <w:szCs w:val="28"/>
              </w:rPr>
              <w:t xml:space="preserve">  сферы. </w:t>
            </w:r>
          </w:p>
          <w:p w:rsidR="00DD2559" w:rsidRPr="00DD2559" w:rsidRDefault="00DD2559" w:rsidP="00FC2F2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        </w:t>
            </w:r>
            <w:r w:rsidRPr="00DD25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Детский</w:t>
            </w:r>
            <w:r w:rsidRPr="00DD2559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D255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аутизм</w:t>
            </w:r>
            <w:r w:rsidRPr="00DD2559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D25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— это сложное состояние, выражающееся в нарушении развития психической сферы и других систем организма, которое не зависит от этнической принадлежности человека, социального статуса или стиля отношений в его семье. Родители часто первыми замечают, что их</w:t>
            </w:r>
            <w:r w:rsidRPr="00DD2559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D255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ребенок</w:t>
            </w:r>
            <w:r w:rsidRPr="00DD2559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D25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ведет себя необычно и проходит основные этапы развития не так, как сверстники. Иногда поведение малыша кажется особенным с самого рождения</w:t>
            </w:r>
            <w:r w:rsidR="006A0A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главное вовремя это заметить, чтобы вовремя разобраться и начать лечение.</w:t>
            </w:r>
          </w:p>
          <w:p w:rsidR="00230D5B" w:rsidRPr="002F7EB9" w:rsidRDefault="00FC2F24" w:rsidP="00FC2F2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</w:tbl>
    <w:p w:rsidR="006A0A3F" w:rsidRDefault="006A0A3F" w:rsidP="00DC49CC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A0A3F" w:rsidRDefault="006A0A3F" w:rsidP="00DC49CC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A0A3F" w:rsidRDefault="006A0A3F" w:rsidP="00DC49CC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A0A3F" w:rsidRDefault="006A0A3F" w:rsidP="00DC49CC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A0A3F" w:rsidRDefault="006A0A3F" w:rsidP="00DC49CC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A0A3F" w:rsidRDefault="006A0A3F" w:rsidP="00DC49CC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A0A3F" w:rsidRDefault="006A0A3F" w:rsidP="00DC49CC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A0A3F" w:rsidRDefault="006A0A3F" w:rsidP="00DC49CC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27676" w:rsidRDefault="00F27676" w:rsidP="00DC49CC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27676" w:rsidRDefault="00F27676" w:rsidP="00DC49CC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27676" w:rsidRDefault="00F27676" w:rsidP="00DC49CC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27676" w:rsidRDefault="00F27676" w:rsidP="00DC49CC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C49CC" w:rsidRDefault="00DC49CC" w:rsidP="00DC49CC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3275D"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F27676" w:rsidRPr="001C4D46" w:rsidRDefault="00F27676" w:rsidP="001C4D4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4D4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C4D46">
        <w:rPr>
          <w:rFonts w:ascii="Times New Roman" w:hAnsi="Times New Roman" w:cs="Times New Roman"/>
          <w:sz w:val="28"/>
          <w:szCs w:val="28"/>
          <w:lang w:eastAsia="ru-RU"/>
        </w:rPr>
        <w:t>Баенская</w:t>
      </w:r>
      <w:proofErr w:type="spellEnd"/>
      <w:r w:rsidRPr="001C4D46">
        <w:rPr>
          <w:rFonts w:ascii="Times New Roman" w:hAnsi="Times New Roman" w:cs="Times New Roman"/>
          <w:sz w:val="28"/>
          <w:szCs w:val="28"/>
          <w:lang w:eastAsia="ru-RU"/>
        </w:rPr>
        <w:t xml:space="preserve"> Е. Р. Особенности раннего аффективного развития аутичного ребенка в возрасте от 0 до 1,5 лет // Дефектология, 1995. № 5. С. 76-83.</w:t>
      </w:r>
    </w:p>
    <w:p w:rsidR="00F27676" w:rsidRPr="001C4D46" w:rsidRDefault="00F27676" w:rsidP="001C4D4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4D46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1C4D46">
        <w:rPr>
          <w:rFonts w:ascii="Times New Roman" w:hAnsi="Times New Roman" w:cs="Times New Roman"/>
          <w:sz w:val="28"/>
          <w:szCs w:val="28"/>
          <w:lang w:eastAsia="ru-RU"/>
        </w:rPr>
        <w:t>Варанкова</w:t>
      </w:r>
      <w:proofErr w:type="spellEnd"/>
      <w:r w:rsidRPr="001C4D46">
        <w:rPr>
          <w:rFonts w:ascii="Times New Roman" w:hAnsi="Times New Roman" w:cs="Times New Roman"/>
          <w:sz w:val="28"/>
          <w:szCs w:val="28"/>
          <w:lang w:eastAsia="ru-RU"/>
        </w:rPr>
        <w:t xml:space="preserve"> Л.В., Семин И.Р. Диагностика аутистических расстройств у детей разного возраста: Методические рекомендации. – Томск, 2004. – 27 с.</w:t>
      </w:r>
    </w:p>
    <w:p w:rsidR="00F27676" w:rsidRPr="001C4D46" w:rsidRDefault="00F27676" w:rsidP="001C4D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C4D46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1C4D4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C4D46">
        <w:rPr>
          <w:rFonts w:ascii="Times New Roman" w:hAnsi="Times New Roman" w:cs="Times New Roman"/>
          <w:sz w:val="28"/>
          <w:szCs w:val="28"/>
        </w:rPr>
        <w:t>Волосовец</w:t>
      </w:r>
      <w:proofErr w:type="spellEnd"/>
      <w:r w:rsidRPr="001C4D46">
        <w:rPr>
          <w:rFonts w:ascii="Times New Roman" w:hAnsi="Times New Roman" w:cs="Times New Roman"/>
          <w:sz w:val="28"/>
          <w:szCs w:val="28"/>
        </w:rPr>
        <w:t xml:space="preserve"> Т.В. Инклюзивное образование: модная тема или долгосрочная </w:t>
      </w:r>
    </w:p>
    <w:p w:rsidR="00F27676" w:rsidRPr="001C4D46" w:rsidRDefault="00F27676" w:rsidP="001C4D46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4D46">
        <w:rPr>
          <w:rFonts w:ascii="Times New Roman" w:hAnsi="Times New Roman" w:cs="Times New Roman"/>
          <w:sz w:val="28"/>
          <w:szCs w:val="28"/>
        </w:rPr>
        <w:t xml:space="preserve">стратегия. </w:t>
      </w:r>
    </w:p>
    <w:p w:rsidR="00303905" w:rsidRPr="001C4D46" w:rsidRDefault="00F27676" w:rsidP="001C4D46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4D46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303905" w:rsidRPr="001C4D46">
        <w:rPr>
          <w:rFonts w:ascii="Times New Roman" w:hAnsi="Times New Roman" w:cs="Times New Roman"/>
          <w:sz w:val="28"/>
          <w:szCs w:val="28"/>
          <w:lang w:eastAsia="ru-RU"/>
        </w:rPr>
        <w:t xml:space="preserve">Жданова В.О. Инклюзивное образование умственно отсталых детей в «зеркале» педагогического мнения. </w:t>
      </w:r>
    </w:p>
    <w:p w:rsidR="00303905" w:rsidRPr="001C4D46" w:rsidRDefault="00303905" w:rsidP="001C4D46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4D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proofErr w:type="spellStart"/>
      <w:r w:rsidRPr="001C4D46">
        <w:rPr>
          <w:rFonts w:ascii="Times New Roman" w:hAnsi="Times New Roman" w:cs="Times New Roman"/>
          <w:sz w:val="28"/>
          <w:szCs w:val="28"/>
          <w:shd w:val="clear" w:color="auto" w:fill="FFFFFF"/>
        </w:rPr>
        <w:t>Ньюмен</w:t>
      </w:r>
      <w:proofErr w:type="spellEnd"/>
      <w:r w:rsidRPr="001C4D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Игры и занятия с особым ребенком. Руководство для родителей.- М.: </w:t>
      </w:r>
      <w:proofErr w:type="spellStart"/>
      <w:r w:rsidRPr="001C4D46">
        <w:rPr>
          <w:rFonts w:ascii="Times New Roman" w:hAnsi="Times New Roman" w:cs="Times New Roman"/>
          <w:sz w:val="28"/>
          <w:szCs w:val="28"/>
          <w:shd w:val="clear" w:color="auto" w:fill="FFFFFF"/>
        </w:rPr>
        <w:t>Теревинф</w:t>
      </w:r>
      <w:proofErr w:type="spellEnd"/>
      <w:r w:rsidRPr="001C4D46">
        <w:rPr>
          <w:rFonts w:ascii="Times New Roman" w:hAnsi="Times New Roman" w:cs="Times New Roman"/>
          <w:sz w:val="28"/>
          <w:szCs w:val="28"/>
          <w:shd w:val="clear" w:color="auto" w:fill="FFFFFF"/>
        </w:rPr>
        <w:t>. 2007.- С.2-4.</w:t>
      </w:r>
    </w:p>
    <w:p w:rsidR="00F27676" w:rsidRPr="001C4D46" w:rsidRDefault="008B3E9E" w:rsidP="001C4D46">
      <w:pPr>
        <w:pStyle w:val="a7"/>
        <w:jc w:val="both"/>
        <w:rPr>
          <w:rFonts w:ascii="Times New Roman" w:hAnsi="Times New Roman" w:cs="Times New Roman"/>
          <w:spacing w:val="-15"/>
          <w:kern w:val="36"/>
          <w:sz w:val="28"/>
          <w:szCs w:val="28"/>
          <w:lang w:eastAsia="ru-RU"/>
        </w:rPr>
      </w:pPr>
      <w:r w:rsidRPr="001C4D4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DC49CC" w:rsidRPr="001C4D46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Четверикова</w:t>
      </w:r>
      <w:proofErr w:type="spellEnd"/>
      <w:r w:rsidR="00DC49CC" w:rsidRPr="001C4D46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Т.Ю. Практики инклюзивного образования школьников с умственной отсталостью</w:t>
      </w:r>
      <w:r w:rsidR="00DC49CC" w:rsidRPr="001C4D46">
        <w:rPr>
          <w:rFonts w:ascii="Times New Roman" w:hAnsi="Times New Roman" w:cs="Times New Roman"/>
          <w:spacing w:val="-15"/>
          <w:kern w:val="36"/>
          <w:sz w:val="28"/>
          <w:szCs w:val="28"/>
          <w:lang w:eastAsia="ru-RU"/>
        </w:rPr>
        <w:t xml:space="preserve"> /Международный научно-исследовательский журнал. 2016. Вып.4.Часть 3. Педагогические науки. С.116-118. </w:t>
      </w:r>
    </w:p>
    <w:p w:rsidR="004A7A4E" w:rsidRPr="001C4D46" w:rsidRDefault="004A7A4E" w:rsidP="001C4D46">
      <w:pPr>
        <w:pStyle w:val="a7"/>
        <w:jc w:val="both"/>
        <w:rPr>
          <w:rFonts w:ascii="Times New Roman" w:hAnsi="Times New Roman" w:cs="Times New Roman"/>
          <w:spacing w:val="-15"/>
          <w:kern w:val="36"/>
          <w:sz w:val="28"/>
          <w:szCs w:val="28"/>
          <w:lang w:eastAsia="ru-RU"/>
        </w:rPr>
      </w:pPr>
      <w:r w:rsidRPr="001C4D46">
        <w:rPr>
          <w:rFonts w:ascii="Times New Roman" w:hAnsi="Times New Roman" w:cs="Times New Roman"/>
          <w:spacing w:val="-15"/>
          <w:kern w:val="36"/>
          <w:sz w:val="28"/>
          <w:szCs w:val="28"/>
          <w:lang w:eastAsia="ru-RU"/>
        </w:rPr>
        <w:t xml:space="preserve">7. </w:t>
      </w:r>
      <w:proofErr w:type="spellStart"/>
      <w:r w:rsidRPr="001C4D46">
        <w:rPr>
          <w:rFonts w:ascii="Times New Roman" w:hAnsi="Times New Roman" w:cs="Times New Roman"/>
          <w:spacing w:val="-15"/>
          <w:kern w:val="36"/>
          <w:sz w:val="28"/>
          <w:szCs w:val="28"/>
          <w:lang w:eastAsia="ru-RU"/>
        </w:rPr>
        <w:t>Шоплер</w:t>
      </w:r>
      <w:proofErr w:type="spellEnd"/>
      <w:r w:rsidRPr="001C4D46">
        <w:rPr>
          <w:rFonts w:ascii="Times New Roman" w:hAnsi="Times New Roman" w:cs="Times New Roman"/>
          <w:spacing w:val="-15"/>
          <w:kern w:val="36"/>
          <w:sz w:val="28"/>
          <w:szCs w:val="28"/>
          <w:lang w:eastAsia="ru-RU"/>
        </w:rPr>
        <w:t xml:space="preserve"> Э., </w:t>
      </w:r>
      <w:proofErr w:type="spellStart"/>
      <w:r w:rsidRPr="001C4D46">
        <w:rPr>
          <w:rFonts w:ascii="Times New Roman" w:hAnsi="Times New Roman" w:cs="Times New Roman"/>
          <w:spacing w:val="-15"/>
          <w:kern w:val="36"/>
          <w:sz w:val="28"/>
          <w:szCs w:val="28"/>
          <w:lang w:eastAsia="ru-RU"/>
        </w:rPr>
        <w:t>Ландзинд</w:t>
      </w:r>
      <w:proofErr w:type="spellEnd"/>
      <w:r w:rsidRPr="001C4D46">
        <w:rPr>
          <w:rFonts w:ascii="Times New Roman" w:hAnsi="Times New Roman" w:cs="Times New Roman"/>
          <w:spacing w:val="-15"/>
          <w:kern w:val="36"/>
          <w:sz w:val="28"/>
          <w:szCs w:val="28"/>
          <w:lang w:eastAsia="ru-RU"/>
        </w:rPr>
        <w:t xml:space="preserve"> М., </w:t>
      </w:r>
      <w:proofErr w:type="spellStart"/>
      <w:r w:rsidRPr="001C4D46">
        <w:rPr>
          <w:rFonts w:ascii="Times New Roman" w:hAnsi="Times New Roman" w:cs="Times New Roman"/>
          <w:spacing w:val="-15"/>
          <w:kern w:val="36"/>
          <w:sz w:val="28"/>
          <w:szCs w:val="28"/>
          <w:lang w:eastAsia="ru-RU"/>
        </w:rPr>
        <w:t>Ватерс</w:t>
      </w:r>
      <w:proofErr w:type="spellEnd"/>
      <w:r w:rsidRPr="001C4D46">
        <w:rPr>
          <w:rFonts w:ascii="Times New Roman" w:hAnsi="Times New Roman" w:cs="Times New Roman"/>
          <w:spacing w:val="-15"/>
          <w:kern w:val="36"/>
          <w:sz w:val="28"/>
          <w:szCs w:val="28"/>
          <w:lang w:eastAsia="ru-RU"/>
        </w:rPr>
        <w:t xml:space="preserve"> Л. Лечение и обучение детей, страдающих аутизмом и другими подобными нарушениями коммуникации. Сборник упражнений для специалистов и родителей по программе ТЕАСН.- Минск. 1997.- С.5-12.</w:t>
      </w:r>
    </w:p>
    <w:p w:rsidR="00F27676" w:rsidRPr="001C4D46" w:rsidRDefault="00F27676" w:rsidP="001C4D46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7676" w:rsidRPr="001C4D46" w:rsidRDefault="00F27676" w:rsidP="001C4D46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27676" w:rsidRPr="001C4D46" w:rsidSect="0015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TT">
    <w:altName w:val="Franklin Gothic Medium Cond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2BA"/>
    <w:rsid w:val="00025D84"/>
    <w:rsid w:val="00051FA2"/>
    <w:rsid w:val="000537E7"/>
    <w:rsid w:val="000B27FA"/>
    <w:rsid w:val="00132411"/>
    <w:rsid w:val="0013603E"/>
    <w:rsid w:val="00153A73"/>
    <w:rsid w:val="001850B6"/>
    <w:rsid w:val="001B7CD7"/>
    <w:rsid w:val="001C4D46"/>
    <w:rsid w:val="001C6ED1"/>
    <w:rsid w:val="001D3E32"/>
    <w:rsid w:val="001E64C5"/>
    <w:rsid w:val="001E75E9"/>
    <w:rsid w:val="002205E3"/>
    <w:rsid w:val="00230D5B"/>
    <w:rsid w:val="002470B8"/>
    <w:rsid w:val="002F7EB9"/>
    <w:rsid w:val="00303905"/>
    <w:rsid w:val="00313089"/>
    <w:rsid w:val="003254BD"/>
    <w:rsid w:val="00335DEC"/>
    <w:rsid w:val="003530EF"/>
    <w:rsid w:val="003B7D97"/>
    <w:rsid w:val="003C08AB"/>
    <w:rsid w:val="003E58E8"/>
    <w:rsid w:val="003F1701"/>
    <w:rsid w:val="003F2EA4"/>
    <w:rsid w:val="00422350"/>
    <w:rsid w:val="00431C25"/>
    <w:rsid w:val="00452FEE"/>
    <w:rsid w:val="004A7A4E"/>
    <w:rsid w:val="004C559C"/>
    <w:rsid w:val="004D2667"/>
    <w:rsid w:val="004D2AE6"/>
    <w:rsid w:val="004D7303"/>
    <w:rsid w:val="005051F7"/>
    <w:rsid w:val="00543578"/>
    <w:rsid w:val="005A1296"/>
    <w:rsid w:val="005A5EFF"/>
    <w:rsid w:val="005A6372"/>
    <w:rsid w:val="005B051D"/>
    <w:rsid w:val="005C15B6"/>
    <w:rsid w:val="005D3906"/>
    <w:rsid w:val="0061173A"/>
    <w:rsid w:val="00620D01"/>
    <w:rsid w:val="0063023D"/>
    <w:rsid w:val="0065357A"/>
    <w:rsid w:val="00674C3D"/>
    <w:rsid w:val="00684192"/>
    <w:rsid w:val="006A0A3F"/>
    <w:rsid w:val="006E3A24"/>
    <w:rsid w:val="006F367A"/>
    <w:rsid w:val="00734791"/>
    <w:rsid w:val="0079728E"/>
    <w:rsid w:val="007A32F2"/>
    <w:rsid w:val="007B3B6F"/>
    <w:rsid w:val="007B7B35"/>
    <w:rsid w:val="00805BD6"/>
    <w:rsid w:val="00835855"/>
    <w:rsid w:val="0084264D"/>
    <w:rsid w:val="008B3E9E"/>
    <w:rsid w:val="008F34F0"/>
    <w:rsid w:val="00900141"/>
    <w:rsid w:val="00900CDC"/>
    <w:rsid w:val="00942852"/>
    <w:rsid w:val="00943AD6"/>
    <w:rsid w:val="00952DAB"/>
    <w:rsid w:val="009776F4"/>
    <w:rsid w:val="00A355FD"/>
    <w:rsid w:val="00A818A4"/>
    <w:rsid w:val="00A85CBA"/>
    <w:rsid w:val="00A955BE"/>
    <w:rsid w:val="00AA3194"/>
    <w:rsid w:val="00AE24C5"/>
    <w:rsid w:val="00AF4108"/>
    <w:rsid w:val="00B04CAC"/>
    <w:rsid w:val="00B80A8F"/>
    <w:rsid w:val="00B833E8"/>
    <w:rsid w:val="00BA2C9F"/>
    <w:rsid w:val="00BC262A"/>
    <w:rsid w:val="00BC2B28"/>
    <w:rsid w:val="00BE52BA"/>
    <w:rsid w:val="00BF5699"/>
    <w:rsid w:val="00C12F90"/>
    <w:rsid w:val="00C23E01"/>
    <w:rsid w:val="00C67DFD"/>
    <w:rsid w:val="00CD7708"/>
    <w:rsid w:val="00D1256C"/>
    <w:rsid w:val="00D5280E"/>
    <w:rsid w:val="00D63D4F"/>
    <w:rsid w:val="00DB11FE"/>
    <w:rsid w:val="00DB36A9"/>
    <w:rsid w:val="00DC49CC"/>
    <w:rsid w:val="00DD2559"/>
    <w:rsid w:val="00DD780B"/>
    <w:rsid w:val="00DF23EA"/>
    <w:rsid w:val="00DF3EBD"/>
    <w:rsid w:val="00E73059"/>
    <w:rsid w:val="00EE1E17"/>
    <w:rsid w:val="00F13430"/>
    <w:rsid w:val="00F27676"/>
    <w:rsid w:val="00F2799C"/>
    <w:rsid w:val="00F422E1"/>
    <w:rsid w:val="00FA4CE3"/>
    <w:rsid w:val="00FB4C23"/>
    <w:rsid w:val="00FB5444"/>
    <w:rsid w:val="00FC2F24"/>
    <w:rsid w:val="00FE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EE14"/>
  <w15:chartTrackingRefBased/>
  <w15:docId w15:val="{260D3B2D-E33F-401F-93CB-3AE232C0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49CC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DC49CC"/>
  </w:style>
  <w:style w:type="character" w:styleId="a4">
    <w:name w:val="Strong"/>
    <w:basedOn w:val="a0"/>
    <w:uiPriority w:val="22"/>
    <w:qFormat/>
    <w:rsid w:val="00DC49CC"/>
    <w:rPr>
      <w:b/>
      <w:bCs/>
    </w:rPr>
  </w:style>
  <w:style w:type="character" w:styleId="a5">
    <w:name w:val="Emphasis"/>
    <w:basedOn w:val="a0"/>
    <w:uiPriority w:val="20"/>
    <w:qFormat/>
    <w:rsid w:val="00DC49CC"/>
    <w:rPr>
      <w:i/>
      <w:iCs/>
    </w:rPr>
  </w:style>
  <w:style w:type="paragraph" w:styleId="a6">
    <w:name w:val="List Paragraph"/>
    <w:basedOn w:val="a"/>
    <w:uiPriority w:val="34"/>
    <w:qFormat/>
    <w:rsid w:val="005A5EFF"/>
    <w:pPr>
      <w:ind w:left="720"/>
      <w:contextualSpacing/>
    </w:pPr>
  </w:style>
  <w:style w:type="paragraph" w:styleId="a7">
    <w:name w:val="No Spacing"/>
    <w:uiPriority w:val="1"/>
    <w:qFormat/>
    <w:rsid w:val="00DD780B"/>
    <w:pPr>
      <w:spacing w:after="0" w:line="240" w:lineRule="auto"/>
    </w:pPr>
  </w:style>
  <w:style w:type="table" w:styleId="a8">
    <w:name w:val="Table Grid"/>
    <w:basedOn w:val="a1"/>
    <w:uiPriority w:val="39"/>
    <w:rsid w:val="00153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153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53A73"/>
  </w:style>
  <w:style w:type="paragraph" w:customStyle="1" w:styleId="aa">
    <w:name w:val="рубрика_заход_название"/>
    <w:basedOn w:val="a"/>
    <w:uiPriority w:val="99"/>
    <w:rsid w:val="00153A73"/>
    <w:pPr>
      <w:autoSpaceDE w:val="0"/>
      <w:autoSpaceDN w:val="0"/>
      <w:adjustRightInd w:val="0"/>
      <w:spacing w:after="0" w:line="340" w:lineRule="atLeast"/>
      <w:textAlignment w:val="center"/>
    </w:pPr>
    <w:rPr>
      <w:rFonts w:ascii="Minion Pro" w:eastAsia="Calibri" w:hAnsi="Minion Pro" w:cs="Minion Pro"/>
      <w:color w:val="000000"/>
      <w:sz w:val="30"/>
      <w:szCs w:val="30"/>
    </w:rPr>
  </w:style>
  <w:style w:type="paragraph" w:customStyle="1" w:styleId="ab">
    <w:name w:val="рубрика_заход_автор"/>
    <w:basedOn w:val="a"/>
    <w:next w:val="ac"/>
    <w:uiPriority w:val="99"/>
    <w:rsid w:val="00153A73"/>
    <w:pPr>
      <w:autoSpaceDE w:val="0"/>
      <w:autoSpaceDN w:val="0"/>
      <w:adjustRightInd w:val="0"/>
      <w:spacing w:after="0" w:line="340" w:lineRule="atLeast"/>
      <w:textAlignment w:val="center"/>
    </w:pPr>
    <w:rPr>
      <w:rFonts w:ascii="Minion Pro" w:eastAsia="Calibri" w:hAnsi="Minion Pro" w:cs="Minion Pro"/>
      <w:i/>
      <w:iCs/>
      <w:color w:val="000000"/>
      <w:sz w:val="28"/>
      <w:szCs w:val="28"/>
    </w:rPr>
  </w:style>
  <w:style w:type="paragraph" w:customStyle="1" w:styleId="ac">
    <w:name w:val="рубрика_заход_текст"/>
    <w:basedOn w:val="a"/>
    <w:uiPriority w:val="99"/>
    <w:rsid w:val="00153A73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3"/>
      <w:szCs w:val="23"/>
    </w:rPr>
  </w:style>
  <w:style w:type="paragraph" w:customStyle="1" w:styleId="ad">
    <w:name w:val="Герой рубрики ФИО"/>
    <w:basedOn w:val="a"/>
    <w:uiPriority w:val="99"/>
    <w:rsid w:val="00153A73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Minion Pro" w:eastAsia="Calibri" w:hAnsi="Minion Pro" w:cs="Minion Pro"/>
      <w:b/>
      <w:bCs/>
      <w:color w:val="000000"/>
    </w:rPr>
  </w:style>
  <w:style w:type="paragraph" w:customStyle="1" w:styleId="ae">
    <w:name w:val="Герой рубрики регалии"/>
    <w:basedOn w:val="a"/>
    <w:uiPriority w:val="99"/>
    <w:rsid w:val="00153A73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Minion Pro" w:eastAsia="Calibri" w:hAnsi="Minion Pro" w:cs="Minion Pro"/>
      <w:i/>
      <w:iCs/>
      <w:color w:val="000000"/>
    </w:rPr>
  </w:style>
  <w:style w:type="paragraph" w:styleId="af">
    <w:name w:val="header"/>
    <w:basedOn w:val="a"/>
    <w:link w:val="af0"/>
    <w:uiPriority w:val="99"/>
    <w:unhideWhenUsed/>
    <w:rsid w:val="00153A7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Верхний колонтитул Знак"/>
    <w:basedOn w:val="a0"/>
    <w:link w:val="af"/>
    <w:uiPriority w:val="99"/>
    <w:rsid w:val="00153A73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153A7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153A73"/>
    <w:rPr>
      <w:rFonts w:ascii="Calibri" w:eastAsia="Calibri" w:hAnsi="Calibri"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153A7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53A73"/>
    <w:rPr>
      <w:rFonts w:ascii="Tahoma" w:eastAsia="Calibri" w:hAnsi="Tahoma" w:cs="Tahoma"/>
      <w:sz w:val="16"/>
      <w:szCs w:val="16"/>
    </w:rPr>
  </w:style>
  <w:style w:type="paragraph" w:styleId="af5">
    <w:name w:val="Body Text"/>
    <w:basedOn w:val="a"/>
    <w:link w:val="af6"/>
    <w:uiPriority w:val="99"/>
    <w:unhideWhenUsed/>
    <w:rsid w:val="00153A73"/>
    <w:pPr>
      <w:autoSpaceDE w:val="0"/>
      <w:autoSpaceDN w:val="0"/>
      <w:adjustRightInd w:val="0"/>
      <w:spacing w:after="0" w:line="288" w:lineRule="auto"/>
      <w:jc w:val="both"/>
    </w:pPr>
    <w:rPr>
      <w:rFonts w:ascii="OfficinaSansBookCTT" w:eastAsia="Times New Roman" w:hAnsi="OfficinaSansBookCTT" w:cs="OfficinaSansBookCTT"/>
      <w:color w:val="000000"/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153A73"/>
    <w:rPr>
      <w:rFonts w:ascii="OfficinaSansBookCTT" w:eastAsia="Times New Roman" w:hAnsi="OfficinaSansBookCTT" w:cs="OfficinaSansBookCTT"/>
      <w:color w:val="000000"/>
      <w:sz w:val="20"/>
      <w:szCs w:val="20"/>
    </w:rPr>
  </w:style>
  <w:style w:type="paragraph" w:customStyle="1" w:styleId="petit">
    <w:name w:val="Основной_petit"/>
    <w:basedOn w:val="a"/>
    <w:uiPriority w:val="99"/>
    <w:rsid w:val="00153A73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inion Pro" w:eastAsia="Calibri" w:hAnsi="Minion Pro" w:cs="Minion Pro"/>
      <w:color w:val="000000"/>
      <w:sz w:val="23"/>
      <w:szCs w:val="23"/>
    </w:rPr>
  </w:style>
  <w:style w:type="paragraph" w:customStyle="1" w:styleId="NoParagraphStyle">
    <w:name w:val="[No Paragraph Style]"/>
    <w:rsid w:val="00153A7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153A73"/>
    <w:pPr>
      <w:ind w:firstLine="283"/>
      <w:jc w:val="both"/>
    </w:pPr>
    <w:rPr>
      <w:sz w:val="23"/>
      <w:szCs w:val="23"/>
    </w:rPr>
  </w:style>
  <w:style w:type="paragraph" w:customStyle="1" w:styleId="grand">
    <w:name w:val="Основной_grand"/>
    <w:basedOn w:val="BasicParagraph"/>
    <w:uiPriority w:val="99"/>
    <w:rsid w:val="00153A73"/>
    <w:pPr>
      <w:tabs>
        <w:tab w:val="left" w:pos="454"/>
      </w:tabs>
    </w:pPr>
  </w:style>
  <w:style w:type="paragraph" w:customStyle="1" w:styleId="af7">
    <w:name w:val="буллиты"/>
    <w:basedOn w:val="grand"/>
    <w:uiPriority w:val="99"/>
    <w:rsid w:val="00153A73"/>
    <w:pPr>
      <w:tabs>
        <w:tab w:val="clear" w:pos="454"/>
        <w:tab w:val="left" w:pos="283"/>
        <w:tab w:val="left" w:pos="560"/>
      </w:tabs>
      <w:ind w:left="454" w:hanging="227"/>
    </w:pPr>
  </w:style>
  <w:style w:type="paragraph" w:customStyle="1" w:styleId="10">
    <w:name w:val="Заголовок1"/>
    <w:basedOn w:val="NoParagraphStyle"/>
    <w:uiPriority w:val="99"/>
    <w:rsid w:val="00153A73"/>
    <w:pPr>
      <w:suppressAutoHyphens/>
    </w:pPr>
    <w:rPr>
      <w:b/>
      <w:bCs/>
      <w:caps/>
      <w:position w:val="4"/>
      <w:sz w:val="111"/>
      <w:szCs w:val="111"/>
      <w:lang w:eastAsia="ru-RU"/>
    </w:rPr>
  </w:style>
  <w:style w:type="paragraph" w:customStyle="1" w:styleId="af8">
    <w:name w:val="Заголовок в тексте"/>
    <w:basedOn w:val="NoParagraphStyle"/>
    <w:uiPriority w:val="99"/>
    <w:rsid w:val="00153A73"/>
    <w:pPr>
      <w:suppressAutoHyphens/>
      <w:spacing w:before="57" w:after="57" w:line="320" w:lineRule="atLeast"/>
    </w:pPr>
    <w:rPr>
      <w:b/>
      <w:bCs/>
      <w:sz w:val="30"/>
      <w:szCs w:val="30"/>
      <w:lang w:eastAsia="ru-RU"/>
    </w:rPr>
  </w:style>
  <w:style w:type="table" w:customStyle="1" w:styleId="11">
    <w:name w:val="Сетка таблицы1"/>
    <w:basedOn w:val="a1"/>
    <w:next w:val="a8"/>
    <w:uiPriority w:val="59"/>
    <w:rsid w:val="00153A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9">
    <w:name w:val="Таблица текст"/>
    <w:basedOn w:val="NoParagraphStyle"/>
    <w:uiPriority w:val="99"/>
    <w:rsid w:val="00153A73"/>
    <w:pPr>
      <w:spacing w:line="180" w:lineRule="atLeast"/>
    </w:pPr>
    <w:rPr>
      <w:rFonts w:ascii="Arial" w:hAnsi="Arial" w:cs="Arial"/>
      <w:sz w:val="18"/>
      <w:szCs w:val="18"/>
      <w:lang w:eastAsia="ru-RU"/>
    </w:rPr>
  </w:style>
  <w:style w:type="character" w:customStyle="1" w:styleId="Bodytext2">
    <w:name w:val="Body text (2)_"/>
    <w:basedOn w:val="a0"/>
    <w:link w:val="Bodytext20"/>
    <w:rsid w:val="00153A7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53A73"/>
    <w:pPr>
      <w:widowControl w:val="0"/>
      <w:shd w:val="clear" w:color="auto" w:fill="FFFFFF"/>
      <w:spacing w:after="0" w:line="235" w:lineRule="exact"/>
      <w:ind w:hanging="280"/>
      <w:jc w:val="both"/>
    </w:pPr>
    <w:rPr>
      <w:rFonts w:ascii="Arial" w:eastAsia="Arial" w:hAnsi="Arial" w:cs="Arial"/>
      <w:sz w:val="18"/>
      <w:szCs w:val="18"/>
    </w:rPr>
  </w:style>
  <w:style w:type="character" w:customStyle="1" w:styleId="Bodytext295ptItalicSpacing3pt">
    <w:name w:val="Body text (2) + 9.5 pt;Italic;Spacing 3 pt"/>
    <w:basedOn w:val="Bodytext2"/>
    <w:rsid w:val="00153A7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7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Heading1">
    <w:name w:val="Heading #1_"/>
    <w:basedOn w:val="a0"/>
    <w:link w:val="Heading10"/>
    <w:rsid w:val="00153A73"/>
    <w:rPr>
      <w:b/>
      <w:bCs/>
      <w:shd w:val="clear" w:color="auto" w:fill="FFFFFF"/>
    </w:rPr>
  </w:style>
  <w:style w:type="character" w:customStyle="1" w:styleId="Heading1NotBold">
    <w:name w:val="Heading #1 + Not Bold"/>
    <w:basedOn w:val="Heading1"/>
    <w:rsid w:val="00153A73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Heading2">
    <w:name w:val="Heading #2_"/>
    <w:basedOn w:val="a0"/>
    <w:link w:val="Heading20"/>
    <w:rsid w:val="00153A73"/>
    <w:rPr>
      <w:b/>
      <w:bCs/>
      <w:sz w:val="18"/>
      <w:szCs w:val="18"/>
      <w:shd w:val="clear" w:color="auto" w:fill="FFFFFF"/>
    </w:rPr>
  </w:style>
  <w:style w:type="character" w:customStyle="1" w:styleId="Bodytext2ItalicSpacing0pt">
    <w:name w:val="Body text (2) + Italic;Spacing 0 pt"/>
    <w:basedOn w:val="Bodytext2"/>
    <w:rsid w:val="00153A7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Heading10">
    <w:name w:val="Heading #1"/>
    <w:basedOn w:val="a"/>
    <w:link w:val="Heading1"/>
    <w:rsid w:val="00153A73"/>
    <w:pPr>
      <w:widowControl w:val="0"/>
      <w:shd w:val="clear" w:color="auto" w:fill="FFFFFF"/>
      <w:spacing w:before="240" w:after="240" w:line="0" w:lineRule="atLeast"/>
      <w:jc w:val="center"/>
      <w:outlineLvl w:val="0"/>
    </w:pPr>
    <w:rPr>
      <w:b/>
      <w:bCs/>
    </w:rPr>
  </w:style>
  <w:style w:type="paragraph" w:customStyle="1" w:styleId="Heading20">
    <w:name w:val="Heading #2"/>
    <w:basedOn w:val="a"/>
    <w:link w:val="Heading2"/>
    <w:rsid w:val="00153A73"/>
    <w:pPr>
      <w:widowControl w:val="0"/>
      <w:shd w:val="clear" w:color="auto" w:fill="FFFFFF"/>
      <w:spacing w:before="240" w:after="0" w:line="235" w:lineRule="exact"/>
      <w:jc w:val="both"/>
      <w:outlineLvl w:val="1"/>
    </w:pPr>
    <w:rPr>
      <w:b/>
      <w:bCs/>
      <w:sz w:val="18"/>
      <w:szCs w:val="18"/>
    </w:rPr>
  </w:style>
  <w:style w:type="character" w:customStyle="1" w:styleId="Bodytext29ptBold">
    <w:name w:val="Body text (2) + 9 pt;Bold"/>
    <w:basedOn w:val="Bodytext2"/>
    <w:rsid w:val="00153A7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Bodytext2Italic">
    <w:name w:val="Body text (2) + Italic"/>
    <w:basedOn w:val="Bodytext2"/>
    <w:rsid w:val="00153A7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153A73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ableofcontents">
    <w:name w:val="Table of contents_"/>
    <w:basedOn w:val="a0"/>
    <w:link w:val="Tableofcontents0"/>
    <w:rsid w:val="00153A7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30">
    <w:name w:val="Body text (3)"/>
    <w:basedOn w:val="a"/>
    <w:link w:val="Bodytext3"/>
    <w:rsid w:val="00153A73"/>
    <w:pPr>
      <w:widowControl w:val="0"/>
      <w:shd w:val="clear" w:color="auto" w:fill="FFFFFF"/>
      <w:spacing w:after="0" w:line="235" w:lineRule="exact"/>
      <w:ind w:hanging="280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Tableofcontents0">
    <w:name w:val="Table of contents"/>
    <w:basedOn w:val="a"/>
    <w:link w:val="Tableofcontents"/>
    <w:rsid w:val="00153A73"/>
    <w:pPr>
      <w:widowControl w:val="0"/>
      <w:shd w:val="clear" w:color="auto" w:fill="FFFFFF"/>
      <w:spacing w:after="0" w:line="235" w:lineRule="exact"/>
      <w:ind w:hanging="280"/>
      <w:jc w:val="both"/>
    </w:pPr>
    <w:rPr>
      <w:rFonts w:ascii="Arial" w:eastAsia="Arial" w:hAnsi="Arial" w:cs="Arial"/>
      <w:sz w:val="17"/>
      <w:szCs w:val="17"/>
    </w:rPr>
  </w:style>
  <w:style w:type="character" w:customStyle="1" w:styleId="Bodytext2BoldItalic">
    <w:name w:val="Body text (2) + Bold;Italic"/>
    <w:basedOn w:val="Bodytext2"/>
    <w:rsid w:val="00153A7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1pt">
    <w:name w:val="Body text (2) + Spacing 1 pt"/>
    <w:basedOn w:val="Bodytext2"/>
    <w:rsid w:val="00153A7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153A7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Bodytext3NotItalic">
    <w:name w:val="Body text (3) + Not Italic"/>
    <w:basedOn w:val="Bodytext3"/>
    <w:rsid w:val="00153A7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Bodytext49ptNotItalicSpacing0pt">
    <w:name w:val="Body text (4) + 9 pt;Not Italic;Spacing 0 pt"/>
    <w:basedOn w:val="a0"/>
    <w:rsid w:val="00153A7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49ptBoldNotItalicSpacing0pt">
    <w:name w:val="Body text (4) + 9 pt;Bold;Not Italic;Spacing 0 pt"/>
    <w:basedOn w:val="a0"/>
    <w:rsid w:val="00153A7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153A73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Bodytext50">
    <w:name w:val="Body text (5)"/>
    <w:basedOn w:val="a"/>
    <w:link w:val="Bodytext5"/>
    <w:rsid w:val="00153A73"/>
    <w:pPr>
      <w:widowControl w:val="0"/>
      <w:shd w:val="clear" w:color="auto" w:fill="FFFFFF"/>
      <w:spacing w:after="0" w:line="230" w:lineRule="exact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5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095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275459">
          <w:marLeft w:val="0"/>
          <w:marRight w:val="0"/>
          <w:marTop w:val="0"/>
          <w:marBottom w:val="0"/>
          <w:divBdr>
            <w:top w:val="single" w:sz="36" w:space="0" w:color="0B9CEF"/>
            <w:left w:val="single" w:sz="36" w:space="0" w:color="0B9CEF"/>
            <w:bottom w:val="single" w:sz="36" w:space="0" w:color="0B9CEF"/>
            <w:right w:val="single" w:sz="36" w:space="0" w:color="0B9CEF"/>
          </w:divBdr>
        </w:div>
        <w:div w:id="1851601403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27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3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6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30864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15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8349730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single" w:sz="6" w:space="12" w:color="C6ECEE"/>
                                    <w:left w:val="single" w:sz="6" w:space="31" w:color="C6ECEE"/>
                                    <w:bottom w:val="single" w:sz="6" w:space="12" w:color="C6ECEE"/>
                                    <w:right w:val="single" w:sz="6" w:space="12" w:color="C6ECEE"/>
                                  </w:divBdr>
                                </w:div>
                                <w:div w:id="116793937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0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6194572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9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17012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6" w:space="8" w:color="50C0FF"/>
                                            <w:left w:val="single" w:sz="6" w:space="8" w:color="50C0FF"/>
                                            <w:bottom w:val="single" w:sz="6" w:space="8" w:color="50C0FF"/>
                                            <w:right w:val="single" w:sz="6" w:space="8" w:color="50C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8961114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07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5392699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single" w:sz="6" w:space="12" w:color="CFEBFE"/>
                                    <w:left w:val="single" w:sz="6" w:space="31" w:color="CFEBFE"/>
                                    <w:bottom w:val="single" w:sz="6" w:space="12" w:color="CFEBFE"/>
                                    <w:right w:val="single" w:sz="6" w:space="12" w:color="CFEBFE"/>
                                  </w:divBdr>
                                </w:div>
                                <w:div w:id="42611630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1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63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7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34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938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5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496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857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96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4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2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471354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23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8047761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single" w:sz="6" w:space="12" w:color="C6ECEE"/>
                                    <w:left w:val="single" w:sz="6" w:space="31" w:color="C6ECEE"/>
                                    <w:bottom w:val="single" w:sz="6" w:space="12" w:color="C6ECEE"/>
                                    <w:right w:val="single" w:sz="6" w:space="12" w:color="C6ECEE"/>
                                  </w:divBdr>
                                </w:div>
                                <w:div w:id="636882744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77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789603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7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334935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single" w:sz="6" w:space="12" w:color="CFEBFE"/>
                                    <w:left w:val="single" w:sz="6" w:space="31" w:color="CFEBFE"/>
                                    <w:bottom w:val="single" w:sz="6" w:space="12" w:color="CFEBFE"/>
                                    <w:right w:val="single" w:sz="6" w:space="12" w:color="CFEBFE"/>
                                  </w:divBdr>
                                </w:div>
                                <w:div w:id="3483375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9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42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36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29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53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05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72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24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113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3461962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single" w:sz="6" w:space="12" w:color="FFECCC"/>
                                    <w:left w:val="single" w:sz="6" w:space="31" w:color="FFECCC"/>
                                    <w:bottom w:val="single" w:sz="6" w:space="12" w:color="FFECCC"/>
                                    <w:right w:val="single" w:sz="6" w:space="12" w:color="FFECCC"/>
                                  </w:divBdr>
                                </w:div>
                                <w:div w:id="194098652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09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24269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86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12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73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10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218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50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81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32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266732">
                                  <w:marLeft w:val="0"/>
                                  <w:marRight w:val="0"/>
                                  <w:marTop w:val="0"/>
                                  <w:marBottom w:val="326"/>
                                  <w:divBdr>
                                    <w:top w:val="single" w:sz="6" w:space="12" w:color="CFEBFE"/>
                                    <w:left w:val="single" w:sz="6" w:space="31" w:color="CFEBFE"/>
                                    <w:bottom w:val="single" w:sz="6" w:space="12" w:color="CFEBFE"/>
                                    <w:right w:val="single" w:sz="6" w:space="12" w:color="CFEBFE"/>
                                  </w:divBdr>
                                </w:div>
                                <w:div w:id="724335855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1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41853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49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92281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8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41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62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909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8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0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909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663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869027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82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6709623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78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3322843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4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669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63172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8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70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single" w:sz="6" w:space="0" w:color="F1F1F1"/>
                                                <w:left w:val="single" w:sz="6" w:space="0" w:color="F1F1F1"/>
                                                <w:bottom w:val="single" w:sz="6" w:space="0" w:color="F1F1F1"/>
                                                <w:right w:val="single" w:sz="6" w:space="0" w:color="F1F1F1"/>
                                              </w:divBdr>
                                              <w:divsChild>
                                                <w:div w:id="1160266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435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618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259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247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6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101</cp:revision>
  <dcterms:created xsi:type="dcterms:W3CDTF">2022-06-04T10:56:00Z</dcterms:created>
  <dcterms:modified xsi:type="dcterms:W3CDTF">2022-06-05T04:24:00Z</dcterms:modified>
</cp:coreProperties>
</file>