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64" w:rsidRPr="00C01983" w:rsidRDefault="00AA4B89" w:rsidP="00296264">
      <w:pPr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Использование системы Е.Н. Ильина как современной педагогической технологии на уроках литературы </w:t>
      </w:r>
    </w:p>
    <w:bookmarkEnd w:id="0"/>
    <w:p w:rsidR="00296264" w:rsidRPr="00C01983" w:rsidRDefault="00296264" w:rsidP="00296264">
      <w:pPr>
        <w:spacing w:after="0"/>
        <w:jc w:val="right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       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Уроки литературы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занимают  особое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место в учебном процессе. Обычно учебная информация насыщает ум, но в меньшей степени затрагивает чувства. Здесь же обязана «трудиться душа», происходит открытие нравственных истин, добываются знания о мире, о себе.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У  литератора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есть удивительная возможность   – открывать молодым мир, формируя при этом личность. </w:t>
      </w:r>
    </w:p>
    <w:p w:rsidR="00296264" w:rsidRPr="00C01983" w:rsidRDefault="00296264" w:rsidP="00296264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Ильин Евгений Николаевич – учитель литературы г. Санкт – Петербурга –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разработал  оригинальную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концепцию преподавания литературы как нравственно – этического курса и искусства на основе педагогического общения, помогающего каждому ученику состояться Человеком. («Умножать, а не только уважать человека в человеке»).  Основным методом в системе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Ильина  является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метод духовного контакта, созвучного с понятиями человечность, личность, нравственность, духовность.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Урок литературы по Ильину –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это 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человекоформирующий</w:t>
      </w:r>
      <w:proofErr w:type="spellEnd"/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процесс, это  урок – общение, это  искусство, это реальная жизнь, это новые  открытия, это  сотворчество двух моралистов – писателя и преподавателя – в виде своеобразного спектакля; это совместная деятельность на творческой основе, духовном равенстве и межличностном общении.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.[ 1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] Учитель, по Ильину, художник своего урока: сценарист, режиссер, исполнитель, взыскательный критик и литературовед.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Опыт Ильина позволяет выстраивать уроки как общение, в рамках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которого  происходит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коммуникативный обмен  мыслями, рефлексия, устанавливается отношение участника к собственным действиям.  Выстроить урок – общение не всегда просто, но очень нужно и важно. Очень большое значение для филолога имеет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интертекстуальный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подход – поиск и установление связей анализируемого произведения с другими текстами.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Познакомившись с системой Ильина, я заинтересовалась ее основными положениями и считаю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необходимым  использовать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ее элементы в  педагогической практике преподавателя литературы. В соответствии с идеями Ильина я пытаюсь разрабатывать свои уроки.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Методическая система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Ильина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отличается  от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традиционной системы.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Главная  цель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преподавания литературы  -  в ее воспитательной функции, а уж потом – в познавательной.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>Отказавшись  от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пассивных методов,  преподаватель разнообразными приемами побуждает обучающихся к активному поиску своей истины, собственных взглядов и оценок обсуждаемых проблем. Важно использовать приемы, рассчитанные на эмоциональное воздействие литературных произведений. В своей статье я кратко расскажу об основных положениях этой педагогической технологии и о том, как я на практике пытаюсь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реализовать  на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своих уроках  в группах 1 и 2 курса элементы этой оригинальной концепции преподавания литературы как нравственно – этического курса, формирующего Человека.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Важнейшими для Ильина на уроке были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проблема, вопрос и деталь.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Каждое художественное произведение, изучаемое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в  курсе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литературы, содержит множество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нравственных проблем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, которые в нем прямо или скрыто поднимаются. Ядром урока служит вопрос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– проблема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, который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надо  ставить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так, чтобы он был жгучим, злободневным и личностно – значимым;    чтобы этот вопрос был обращен не сразу ко всем, а именно к конкретному человеку. Ответ на этот вопрос и разрешение проблемы, содержащейся в вопросе, должны требовать подробного изучения произведения, статьи учебника и дополнительной литературы, знакомства с историей изучаемого произведения и с биографией автора. Главным становится не запоминание и понимание фактов, а переживание описанных в произведении проблем, сострадание герою и стремление оказаться на его месте. Получается, что урок посвящается не формальной теме, а проблеме, которая может пробудить интерес обучающихся. Смысл урока – осмысление этой проблемы и обсуждение возможных путей ее решения. [2] Ответ на поставленные проблемы организуется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организуется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в форме коллективного поиска, раскрепощенного обсуждения, которое организует и поддерживает преподаватель.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Например, на уроке мы ставим проблему: «Возможно ли нравственное здоровье без физического?» или «Почему человек становится предателем и есть ли этому оправдание?»  при изучении повести В. Быкова «Сотников». Анализируем образы партизан Рыбака и Сотникова, видим, что выносливый и сильный Рыбак становится предателем, а слабый и больной Сотников верен своему долгу и предпочитает казнь. Желание жить по совести оказывается сильнее инстинкта самосохранения. Логически вытекает еще одна проблема: «Можно ли жить спокойно, став предателем Родины?»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Проблема противостояния человека и государства отражена в творчестве и жизни таких авторов, как А. Солженицын («Один день Ивана Денисовича» и «Архипелаг ГУЛАГ»), В.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>Гроссман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(«Жизнь и судьба»), В. Шаламов (Колымская проза), И. Бродский (автобиография). Как по- разному она преломляется в судьбах и творчестве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писателей?.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Эта проблема была одной из важнейших в 20 веке, и мы ее формулируем при изучении соответствующих тем литературы 20 века. 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Очередную проблему можно сформулировать,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используя  слова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Е. Базарова  из романа Тургенева «Отцы и дети»: «Природа – храм или мастерская?»  Размышляем о позиции человека по отношению к природе, логически подходим к тому, как рассматривает это В. П. Астафьев в повествовании в рассказах «Царь – рыба». Проблемный вопрос «Что заставляет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Игнатьича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отпустить царь – рыбу?» заставляет нас перечитать и проанализировать эпизоды. 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При изучении литературы формула развития выглядит следующим образом: от опыта личности – к анализу художественного произведения и от него – к книге. Для создания проблемных ситуаций используется способ введения обучающегося в структуру материала через деталь, вопрос и проблему. Ответ на поставленные проблемы организуется в форме коллективного поиска.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Особое внимание уделяется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вопросам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и ответам обучающихся. В них выражается поиск, спор, сомнение, возражение, стремление иметь свою точку зрения. Развивается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любознательность .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ученик тянется к литературе.  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Вопрос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должен вводит ученика в проблему, поставленную автором. Вопрос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должен  быть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личностно значим для обучающегося.  Поиск ответа на вопрос подразумевает начало диалога, дискуссии, которые начинает и которыми руководит учитель. Всего три участника диалога: преподаватель, обучающиеся и автор. Ученики осмысливают и эмоционально переживают авторский текст.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Например, при изучении романа Л. Н. Толстого «Война и мир»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ключевыми  вопросом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к одной из тем я беру слова поэта Н. Заболоцкого: «Что есть красота и почему ее обожествляют люди? Сосуд она, в котором пустота, или огонь, мерцающий с сосуде?» Под таким углом мы начинаем анализировать образы Наташи, Элен, Марьи.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Изучать  рассказ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А. П. Чехова «Студент» мы начинаем с  вопроса: «Что может изменить настроение человека, если внешне ничего не меняется?» Мы ищем ответ в тексте, выясняем,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почему  сын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дьячка, Иван Великопольский,  который идет домой на Пасху, когда вокруг холодно, самому голодно и на душе нехорошо, вдруг меняется после разговора с двумя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 xml:space="preserve">женщинами на вдовьих огородах. Что же так перевернуло все в его душе?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Обучающиеся  делятся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своими мнениями. Отсюда вытекает проблема: «Православие – свет души и строгая обязанность?» Этот рассказ подтверждает первое суждение. Православие помогает нам жить в самых трудных и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неприглядных  ситуациях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>, дает моральные  силы, свет и радость, ощущение смысла жизни.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   Здесь уже можно перейти к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интерконтекстуальности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: как другие авторы затрагивают эту проблему? Таково ли у них видение этого вопроса, как у Чехова? Оказывается, что Чехову созвучен и Ф. Достоевский, и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. Шмелев. Тут можно подойти и к личным наблюдениям и примерам. Мы не просто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анализируем  рассказ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, и  именно работа в таком ключе помогать оживиться ученикам, понять значимость этой проблемы, установить общение, поиск.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Вопрос «Как страшный 20 век прокатил тяжелым колесом по судьбам русских писателей и поэтов?» при изучении творчества Ахматовой, М. Цветаевой, О. Мандельштама, М. Булгакова, А. Платонова мы выделяем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как  ключевой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при изучении их творчества.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Надо стремиться к тому, чтобы ядром урока был вопрос, содержащий проблему, личностно значимую для молодежи.  Разрешить эту проблему можно, только анализируя произведения, притом глубоко, а не на поверхности. Хороший вопрос, по Ильину, вызывает подсознательные ассоциации, стимулирует творческое воображение, вырабатывает поведенческие реакции обучающихся. На уроках –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полилогах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разрушается любая инертность мышления.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Вопрос: «Женщина и война: сочетаемо это или нет?» Анализируем «А зори здесь тихие…» Б. Васильева, произведение о судьбе девушек – зенитчиц, ценой своей жизни остановивших немецкий десант; «Яблочный Спас» Е. Носова о судьбе бывшей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снайперши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бабы Пули, которой становилось «липко и муторно на душе» после каждого убитого немца. Связываем это все с новым фильмом «Битва за Сталинград» о снайпере Павличенко, стихотворением Р. Рождественского «Баллада о </w:t>
      </w:r>
      <w:proofErr w:type="spellStart"/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зенитчицах»Делаем</w:t>
      </w:r>
      <w:proofErr w:type="spellEnd"/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вывод словами из названия книги С. Алексеевич -  «У войны не женское лицо».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 Изучая творчество курского писателя Е. Носова, начинаем с вопроса: «Можно ли рассказать о войне, не описывая военных действий?» Анализируя, приходим к выводу, что именно так и делает Носов в произведениях «</w:t>
      </w:r>
      <w:proofErr w:type="spellStart"/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Усвятские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шлемоносцы</w:t>
      </w:r>
      <w:proofErr w:type="spellEnd"/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», «Красное вино Победы», «Шопен, соната номер два», «Яблочный Спас». 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 xml:space="preserve">             Е. Н. Ильин считал жемчужиной текста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деталь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: «Одним узелком все распутать и снова собрать в узелок – разве не заманчиво?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Проблемность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, целостность, образность – все в этом узелке». Начиная с мелочи,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с детали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, преподаватель рассуждает, ищет, спорит, ошибается, исправляется и доходит до больших обобщений. От детали – через поиск – к обобщениям. Поиск, начатый на уроке, продолжается за его пределами. Для каждого изучаемого произведения стараюсь вычленить проблемы, подготовить вопросы, с которых начинается поиск и размышление, а также детали, которые ведут нас к открытию новых граней.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Например,  акцентирую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внимание обучающихся на такой  детали – Шухов прячет мастерок для следующего дня. О чем нам это говорит? Он – настоящий мастер, хозяин, и радость хорошо выполненной работы помогает ему в лагере. Здесь возникает и вопрос: Что не дает Шухову Ивану Денисовичу сломаться в лагере? Начинаем искать ответы в эпизодах, по крупицам воссоздавая образ главного героя.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  Понять историческую подоплеку произведения нам помогает вопрос: «Почему Алешка – баптист говорит Шухову: «Ты радуйся, что ты в тюрьме!» Какие различные ответы можно дать на этот вопрос!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 Плавно переходим к литературным обобщениям: образ мастера своего дела в литературе 20 века. Вспоминаем рассказ В. Шукшина «Мастер» о Семке Рысь и его мечте восстановить церковь.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 Деталью может быть небольшой фрагмент из произведения, факт из биографии автора. Деталь используется для того, чтобы обучающимся захотелось говорить и узнать больше. Например, выясняем, произведения о ВОВ каких авторов строятся вокруг Сталинградской битвы и под каким углом каждый из авторов ее рассматривает. Затрагиваем при анализе произведения В. П. Некрасова «В окопах Сталинграда», К. М. Симонова «Солдатами не рождаются», В. Г.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Гроссмана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«Жизнь и судьба».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 С помощью деталей можно выстроить логические цепочки, выбрать опорные слова, так постигается авторская идея. Деталь рождается в результате поисков по тексту. Раскручиваясь, она может дать уроку сюжет, концепцию, неожиданно и ярко поворачивает урок к ребятам.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Изучая творчество курского писателя К. Д. Воробьева,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мы  останавливаемся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на такой детали, как плен. Какое значение он сыграл в судьбе писателя? Как отразился в его творчестве? Изучая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 xml:space="preserve">его биографию, узнаем, что он был в плену, дважды бежал и считал своим долгом рассказать об ужасах плена.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Переходим к истории написания повести «Это мы, Господи!», рукопись которой нашли в редакции и напечатали после смерти писателя. Анализируя эпизоды повести, говорим о том, что страшные дела фашизма не должны повториться вновь.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Еще одна деталь – погост (кладбище). Что он значит для людей? Высказываем свои мнения, жизненные наблюдения и переходим к вопросу: «Почему старики так обеспокоены разгромом кладбища в повести В. Распутина «Прощание с Матерой»?  Через деталь подходим к анализу эпизодов повести. Это память предков, связь поколений, то что сейчас истончается. Без памяти предков и преемственности поколений мы становимся Иванами, не помнящими родства.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Используя  в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своей практике систему Ильина, мы помогаем обучающимся понять, что литература с ее мудростью и духовностью не далекое прошлое, а самая актуальная современность, что именно она является хранительницей непреходящих духовных ценностей и дает простор не только работе ума, но и души. 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Урок литературы строится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по законам искусства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( а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это художественный анализ художественного произведения),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по закону «Трех О»: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очаровать книгой, окрылить героем, обворожить писателем. [3] Это своеобразный одноактный спектакль с несколькими явлениями. Это совместная творческая деятельность, </w:t>
      </w:r>
      <w:proofErr w:type="spellStart"/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полилог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>,  результатом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которого является духовное обогащение двух сторон.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Это  путь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к самопознанию.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Сама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личность учителя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оказывает огромное влияние на формирование личности обучающихся и воспитание у них нравственных качеств. Педагогика словесника реализуется посредством слова и чувства.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Формула личностного подхода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сформулирована Ильиным так: «Любить, понимать, принимать, сострадать и помогать». Эта технология предполагает демократизм: общение с учеником строится как с личностью, духовно равной учителю. Работу и жизнь учителя – словесника невозможно расчленить. Искусство педагога – направить ребенка на путь творчества. Ученики «оживают», когда учитель вместе с ними ищет истину.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 По убеждению Ильина, преподаватель должен уметь читать ученика, знать о нем не меньше, чем о героях и писателях. Важно воздействовать на ученика практическим опытом литературы. Преподаватель должен увидеть в обучающемся его собственное «Я». надо предоставить ему право выбора своего пути, своего темпа развития. Необходимо создавать 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lastRenderedPageBreak/>
        <w:t xml:space="preserve">такую структуру урока, где не просто учатся, но и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общаются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и тем самым увеличивают желание учиться, так как в нем есть </w:t>
      </w: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стимул к общению</w:t>
      </w: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. Методика инициативы помогает в выборе тематики уроков, сочинений и диспутов.  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Ильин руководствуется целью помочь обучающимся поверить в свои силы, разбудить в нем лучшие качества личности.   Общение с книгой, с литературой должно звать к жизни, к познанию ее законов. Поэтому очень важна сочетаемость учебных знаний и нашего современного жизненного опыта.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Уроки литературы по методике Ильина – это уроки – открытия, на которых обучающиеся открывают для себя не только слово писателя, особенности произведения, героя, они открывают параллельно и себя, свои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способности,  раскрывают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свое Я.  </w:t>
      </w:r>
      <w:proofErr w:type="gram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Преподаватель  заново</w:t>
      </w:r>
      <w:proofErr w:type="gramEnd"/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учится вместе с обучающимися, обогащается их открытиями. </w:t>
      </w:r>
    </w:p>
    <w:p w:rsidR="00296264" w:rsidRPr="00C01983" w:rsidRDefault="00296264" w:rsidP="00296264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       Главное в уроке литературы – соединить человека с жизнью при помощи книги, сдружить человека с другим человеком, примирить его с самим собой. Уважать человека в человеке и приумножать это качество. Помочь себе и другим очеловечиться. Урок литературы – это как скорая помощь, но для души.</w:t>
      </w:r>
    </w:p>
    <w:p w:rsidR="00296264" w:rsidRPr="00C01983" w:rsidRDefault="00296264" w:rsidP="00296264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b/>
          <w:spacing w:val="-20"/>
          <w:sz w:val="28"/>
          <w:szCs w:val="28"/>
        </w:rPr>
        <w:t>Библиографический список</w:t>
      </w:r>
    </w:p>
    <w:p w:rsidR="00296264" w:rsidRPr="00C01983" w:rsidRDefault="00296264" w:rsidP="002962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Г. К. </w:t>
      </w:r>
      <w:proofErr w:type="spellStart"/>
      <w:r w:rsidRPr="00C01983">
        <w:rPr>
          <w:rFonts w:ascii="Times New Roman" w:hAnsi="Times New Roman" w:cs="Times New Roman"/>
          <w:spacing w:val="-20"/>
          <w:sz w:val="28"/>
          <w:szCs w:val="28"/>
        </w:rPr>
        <w:t>Селевко</w:t>
      </w:r>
      <w:proofErr w:type="spellEnd"/>
      <w:r w:rsidRPr="00C01983">
        <w:rPr>
          <w:rFonts w:ascii="Times New Roman" w:hAnsi="Times New Roman" w:cs="Times New Roman"/>
          <w:spacing w:val="-20"/>
          <w:sz w:val="28"/>
          <w:szCs w:val="28"/>
        </w:rPr>
        <w:t>. Современные образовательные технологии, Москва: «Народное образование», 1998.</w:t>
      </w:r>
    </w:p>
    <w:p w:rsidR="00296264" w:rsidRPr="00C01983" w:rsidRDefault="00296264" w:rsidP="002962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Е. Н. Ильин. «Путь к ученику», Москва, 1988. </w:t>
      </w:r>
    </w:p>
    <w:p w:rsidR="00296264" w:rsidRPr="00C01983" w:rsidRDefault="00296264" w:rsidP="002962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01983">
        <w:rPr>
          <w:rFonts w:ascii="Times New Roman" w:hAnsi="Times New Roman" w:cs="Times New Roman"/>
          <w:spacing w:val="-20"/>
          <w:sz w:val="28"/>
          <w:szCs w:val="28"/>
        </w:rPr>
        <w:t xml:space="preserve">Е. Н. Ильин «Герой нашего урока», Москва, 1991. </w:t>
      </w:r>
    </w:p>
    <w:p w:rsidR="00C838BE" w:rsidRPr="00C01983" w:rsidRDefault="00C838BE">
      <w:pPr>
        <w:rPr>
          <w:rFonts w:ascii="Times New Roman" w:hAnsi="Times New Roman" w:cs="Times New Roman"/>
          <w:sz w:val="28"/>
          <w:szCs w:val="28"/>
        </w:rPr>
      </w:pPr>
    </w:p>
    <w:sectPr w:rsidR="00C838BE" w:rsidRPr="00C01983" w:rsidSect="00841BFF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ED" w:rsidRDefault="00C01983">
      <w:pPr>
        <w:spacing w:after="0" w:line="240" w:lineRule="auto"/>
      </w:pPr>
      <w:r>
        <w:separator/>
      </w:r>
    </w:p>
  </w:endnote>
  <w:endnote w:type="continuationSeparator" w:id="0">
    <w:p w:rsidR="00A116ED" w:rsidRDefault="00C0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920"/>
      <w:docPartObj>
        <w:docPartGallery w:val="Page Numbers (Bottom of Page)"/>
        <w:docPartUnique/>
      </w:docPartObj>
    </w:sdtPr>
    <w:sdtEndPr/>
    <w:sdtContent>
      <w:p w:rsidR="00841BFF" w:rsidRDefault="0029626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B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1BFF" w:rsidRDefault="00AA4B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ED" w:rsidRDefault="00C01983">
      <w:pPr>
        <w:spacing w:after="0" w:line="240" w:lineRule="auto"/>
      </w:pPr>
      <w:r>
        <w:separator/>
      </w:r>
    </w:p>
  </w:footnote>
  <w:footnote w:type="continuationSeparator" w:id="0">
    <w:p w:rsidR="00A116ED" w:rsidRDefault="00C01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E7BA0"/>
    <w:multiLevelType w:val="hybridMultilevel"/>
    <w:tmpl w:val="2878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4C"/>
    <w:rsid w:val="00296264"/>
    <w:rsid w:val="00A116ED"/>
    <w:rsid w:val="00AA4B89"/>
    <w:rsid w:val="00B9444C"/>
    <w:rsid w:val="00C01983"/>
    <w:rsid w:val="00C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E9564-8929-4EF6-A324-2129E643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26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9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9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2304</Words>
  <Characters>13137</Characters>
  <Application>Microsoft Office Word</Application>
  <DocSecurity>0</DocSecurity>
  <Lines>109</Lines>
  <Paragraphs>30</Paragraphs>
  <ScaleCrop>false</ScaleCrop>
  <Company/>
  <LinksUpToDate>false</LinksUpToDate>
  <CharactersWithSpaces>15411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Гость</cp:lastModifiedBy>
  <cp:revision>4</cp:revision>
  <dcterms:created xsi:type="dcterms:W3CDTF">2019-04-18T08:22:00Z</dcterms:created>
  <dcterms:modified xsi:type="dcterms:W3CDTF">2022-06-14T06:32:00Z</dcterms:modified>
</cp:coreProperties>
</file>