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2" w:rsidRPr="00582C42" w:rsidRDefault="00582C42" w:rsidP="0058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/>
        </w:rPr>
        <w:t>Программа работы с родителями в  группе раннего возраста</w:t>
      </w:r>
    </w:p>
    <w:p w:rsidR="00582C42" w:rsidRPr="00582C42" w:rsidRDefault="00582C42" w:rsidP="0058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</w:p>
    <w:p w:rsidR="00582C42" w:rsidRPr="00582C42" w:rsidRDefault="00582C42" w:rsidP="00582C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bookmarkStart w:id="0" w:name="_GoBack"/>
      <w:bookmarkEnd w:id="0"/>
      <w:r w:rsidRPr="00582C42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/>
        </w:rPr>
        <w:t> 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   </w:t>
      </w:r>
      <w:r w:rsidRPr="00582C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Пояснительная записка</w:t>
      </w:r>
      <w:r w:rsidRPr="00582C4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Важной и сложной частью деятельности педагога является работа с родителями. Родители являются первыми педагогами своего ребенка. Они обязаны заложить основы интеллектуального, нравственного, физического, личностного развития ребенка. И именно воспитатели становятся союзниками, помощниками родителей, направляющих деятельность на формирование грамотности семьи в различных вопросах. Сопровождения личностного и возрастного развития детей может идти эффективнее через взаимодействия педагогов, родителей и специалистов ДОУ. Основная идея взаимодействия педагогов и родителей является установление партнерских отношений, позволяющих объединить усилия для воспитания детей, создание атмосферы общности интересов, активизации воспитательных умений родителей.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   Актуальность</w:t>
      </w:r>
      <w:r w:rsidRPr="00582C42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 С введением федерального государственного образовательного стандарта система дошкольного образования, как одного из института социализации подрастающего поколения, сегодняшний день претерпевает большие изменения. Эти изменения определяют как позитивные тенденции дошкольного образования, так и проблемные моменты, требующие решения. И одним из таких проблемных моментов является внедрение в систему дошкольного образования социального партнерства, как фактора повышения эффективности функционирования ДОУ. Семья и ДОУ – два важных института социализации детей. Их воспитательные функции различны, но для всестороннего развития ребенка требуется их взаимодействие. Социальное партнерство – это один из способов социализации детей, способствующих безболезненному вводу наших воспитанников в общественную жизнь – «Социум».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вслепую, интуитивно. Все это, как </w:t>
      </w:r>
      <w:proofErr w:type="gram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правило</w:t>
      </w:r>
      <w:proofErr w:type="gramEnd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не приносит положительных результатов. В результате этого, встал вопрос о создании условий о взаимодействии с родителями, которые являются не только заказчиками, но и активными партнерами.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Цель:</w:t>
      </w: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 Формировать сотрудничество между семьей и педагогами ДОУ, создать 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 детей.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Задачи:</w:t>
      </w: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 1. Установить добрые, доверительные отношения с семьей каждого воспитанника группы. 2. Приобщать родителей к участию в жизни группы и обогащение предметно – развивающей среды; 3. Объединять усилия для развития и воспитания детей; 4. Привлекать родителей к передаче положительного опыта в вопросах воспитания; 5. Распространять педагогические знания среди родителей;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 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Принципы взаимодействия ДОУ с родителями: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1. Доброжелательный стиль общения; Доброжелательный стиль общения педагогов с родителями. Позитивный настрой на общение является тем самым прочным фундаментом, на </w:t>
      </w:r>
      <w:proofErr w:type="gram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котором</w:t>
      </w:r>
      <w:proofErr w:type="gramEnd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строится вся работа педагогов группы с родителями. В общении воспитателя с родителями </w:t>
      </w:r>
      <w:proofErr w:type="gram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неуместны</w:t>
      </w:r>
      <w:proofErr w:type="gramEnd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</w:t>
      </w: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lastRenderedPageBreak/>
        <w:t xml:space="preserve">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 2.Преемственность согласованных действий. Главный мотив взаимодействия родителей и педагогов (по словам В.А. Сухомлинского) заключается в том, «...как прошло детство, кто вел ребенка за руку в детские годы, что вошло в его разум и сердце из окружающего мира — от этого в решающей степени зависит, каким человеком станет сегодняшний малыш». Взаимопонимание семьи и детского сада — этого единого пространства, объективной реальности — состоится при согласованности воспитательных целей и задач, позиций обеих сторон, «выстроенных по принципу единства, уважения и требований к ребенку, </w:t>
      </w:r>
      <w:proofErr w:type="gram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</w:t>
      </w:r>
      <w:proofErr w:type="gramEnd"/>
      <w:r w:rsidRPr="00582C42"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  <w:t> </w:t>
      </w: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2. Индивидуальный подход; Индивидуальный подход к каждой семье. Все семьи отличаются друг от друга. Эти различия зависят от многих факторов: родительской и человеческой культуры, традиций семьи, социального положения, особенностей здоровья членов семьи, ее состава, жилищных условий, образовательного ценза, внутрисемейных отношений, наличия животных в семье, предпочитаемого вида отдыха и многого другого. 3. Сотрудничество, а не наставничество; Сотрудничество, а не наставничество. 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принесет положительные результаты</w:t>
      </w:r>
      <w:proofErr w:type="gramEnd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</w:t>
      </w:r>
      <w:proofErr w:type="spell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помочь</w:t>
      </w:r>
      <w:proofErr w:type="gramStart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.а</w:t>
      </w:r>
      <w:proofErr w:type="gramEnd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спределения</w:t>
      </w:r>
      <w:proofErr w:type="spellEnd"/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обязанностей и ответственности.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4. Тщательная подготовка к каждому мероприятию; Готовимся серьезно. Любое, даже самое небольшое мероприятие по работе с родителями необходимо тщательно и серьезно готовить. Главное в этой работе —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 5. Динамичность.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Предполагаемые результаты взаимодействия с родителями: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1. Участие родителей в психолого-педагогической работе детского сада;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 2. Повышение педагогической культуры родителей;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 3. Объединение интересов семьи и ДОУ в вопросах обучения, воспитания и развития детей дошкольного возраста;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4. Создание условий для успешной социализации детей дошкольного возраста.</w:t>
      </w:r>
    </w:p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Перспективный план взаимодействия с родителями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104"/>
        <w:gridCol w:w="2475"/>
        <w:gridCol w:w="2475"/>
      </w:tblGrid>
      <w:tr w:rsidR="00582C42" w:rsidRPr="00582C42" w:rsidTr="00582C4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  <w:t>Участники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1. Родительское собрание на тему: «Итоги адаптации детей к детскому саду. Возрастные особенности детей 2-3 лет».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 2. Анкетирование родителей на тему: «Что вы знаете о дидактических играх?» с целью выявления знаний родителей о дидактических играх, их значении в </w:t>
            </w: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развитии ребёнка.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3. Консультация для родителей «Закаливание детей раннего возраста»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4. Оформление наглядной информации для родителей «Возрастные особенности детей 2-3 лет»,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5.Советы для родителей: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1. Консультация «Дидактические игры </w:t>
            </w:r>
            <w:proofErr w:type="gramStart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–ч</w:t>
            </w:r>
            <w:proofErr w:type="gramEnd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то это такое ?»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2.Папка-передвижка «Одежда ребёнка в группе и на прогулке». 3. Памятка для родителей «Как сделать прогулку ребёнка интересной и содержательной», «Подвижные игры на прогулке». 4.Консультация «Оздоровление детей в домашних условиях»».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5. Индивидуальные беседы на тему: «Формирование навыков одевания и самостоятельной еды»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родители, дети.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1. Консультации: «Активный отдых в выходные дни», «Профилактика простудных заболеваний», «Двигательная активность – неотъемлемая часть жизни ребёнка в детском саду и дома».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2.Индивидуальные беседы с родителями о необходимости проводить вакцинацию против гриппа и ОРВИ.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3. Консультация «Методы и приемы руководства детским конструированием в домашних условиях».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4. Консультация «Обучайте ребёнка соблюдению правил безопасности рядом с животным». 5. Изготовление подарков для мам ко Дню матери.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родители, дети.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1.Участие в групповой выставке «Новогодняя игрушка своими руками – 2021»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2. Участие в предложенных конкурсах ДОУ к новогодним праздникам.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3. Материал в уголок здоровья: «Грипп. Меры профилактик. Симптомы данного заболевания». 4.Консультация «Сохраняйте и укрепляйте здоровье детей».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родители, дети.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1.Индивидуальные консультации </w:t>
            </w: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«Ребенок у экрана».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2.В уголок для родителей поместить информационный материал: «Здоровье детей в наших руках».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3.Консультация для родителей «Кризис трёх лет, как его преодолеть»,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4. Привлечение родителей к оформлению прогулочных участков снежными скульптурами.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Воспитатель, </w:t>
            </w: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родители.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1.Информационный материал «Как научить ребенка наблюдать за изменениями в природе?»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2. Индивидуальные беседы с папами на тему: «Кого вы считаете главным в воспитании ребенка?».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3. Папка - передвижка «Что значит быть хорошим отцом?».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4. Индивидуальные беседы: «Если ребенок дерется 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5.Выпуск стенгазеты с фотографиями: «Мой папа самый лучший».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1.Оформление родительских уголков перед предстоящим праздником.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2. Праздник «8 Марта – мамин праздник».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3. Консультация «Поиграй со мной, мама» (</w:t>
            </w:r>
            <w:proofErr w:type="spellStart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дид</w:t>
            </w:r>
            <w:proofErr w:type="spellEnd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. игры дома). 4.Консультация «Как помочь ребенку заговорить?».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5. Консультация для родителей «Детский травматизм и его профилактика».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родители, дети.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1. Консультация «Развитие речи детей»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2. Информационный материал: «Чем занять малыша весной на прогулке»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3. Акция добрых дел по Апрель Воспитатель, родители, дети</w:t>
            </w:r>
            <w:proofErr w:type="gramStart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.</w:t>
            </w:r>
            <w:proofErr w:type="gramEnd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б</w:t>
            </w:r>
            <w:proofErr w:type="gramEnd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лагоустройству территории.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4. Рекомендации для родителей: «Развитие мелкой моторики или несколько идей, чем занять ребенка дома»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5. Участие в конкурсе ДОУ «Сделаем скворечник своими руками»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родители, дети.</w:t>
            </w:r>
          </w:p>
        </w:tc>
      </w:tr>
      <w:tr w:rsidR="00582C42" w:rsidRPr="00582C42" w:rsidTr="00582C4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1. Родительское собрание: «Чему научились </w:t>
            </w:r>
            <w:proofErr w:type="gramStart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наши</w:t>
            </w:r>
            <w:proofErr w:type="gramEnd"/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дети за год»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2. Отчёт «Как мы играли и чему научились в детском саду»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3. Видео – презентация: «Вот так мы жили в детском саду».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4. Консультации «Одевайте детей по погоде».</w:t>
            </w:r>
          </w:p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5. Акция «Красивая клумба в подарок садику».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май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C42" w:rsidRPr="00582C42" w:rsidRDefault="00582C42" w:rsidP="0058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82C4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Воспитатель, родители, дети.</w:t>
            </w:r>
          </w:p>
        </w:tc>
      </w:tr>
    </w:tbl>
    <w:p w:rsidR="00582C42" w:rsidRPr="00582C42" w:rsidRDefault="00582C42" w:rsidP="0058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582C4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lastRenderedPageBreak/>
        <w:t> </w:t>
      </w:r>
    </w:p>
    <w:p w:rsidR="00EC75B4" w:rsidRDefault="00EC75B4"/>
    <w:sectPr w:rsidR="00EC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42"/>
    <w:rsid w:val="00582C42"/>
    <w:rsid w:val="00E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2022-06-20T13:14:00Z</dcterms:created>
  <dcterms:modified xsi:type="dcterms:W3CDTF">2022-06-20T13:15:00Z</dcterms:modified>
</cp:coreProperties>
</file>