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05" w:rsidRPr="0007502A" w:rsidRDefault="00C56305" w:rsidP="0007502A">
      <w:pPr>
        <w:spacing w:after="0" w:line="240" w:lineRule="auto"/>
        <w:rPr>
          <w:rFonts w:ascii="Times New Roman" w:eastAsia="Times New Roman" w:hAnsi="Times New Roman" w:cs="Times New Roman"/>
          <w:iCs/>
          <w:color w:val="000000"/>
          <w:sz w:val="24"/>
          <w:szCs w:val="24"/>
          <w:shd w:val="clear" w:color="auto" w:fill="F2F0E8"/>
          <w:lang w:eastAsia="ru-RU"/>
        </w:rPr>
      </w:pPr>
    </w:p>
    <w:p w:rsidR="00D51570" w:rsidRPr="0007502A" w:rsidRDefault="00D51570" w:rsidP="0007502A">
      <w:pPr>
        <w:spacing w:after="0" w:line="240" w:lineRule="auto"/>
        <w:jc w:val="center"/>
        <w:rPr>
          <w:rFonts w:ascii="Times New Roman" w:eastAsia="Times New Roman" w:hAnsi="Times New Roman" w:cs="Times New Roman"/>
          <w:b/>
          <w:iCs/>
          <w:color w:val="000000"/>
          <w:sz w:val="24"/>
          <w:szCs w:val="24"/>
          <w:shd w:val="clear" w:color="auto" w:fill="F2F0E8"/>
          <w:lang w:eastAsia="ru-RU"/>
        </w:rPr>
      </w:pPr>
      <w:r w:rsidRPr="0007502A">
        <w:rPr>
          <w:rFonts w:ascii="Times New Roman" w:eastAsia="Times New Roman" w:hAnsi="Times New Roman" w:cs="Times New Roman"/>
          <w:b/>
          <w:iCs/>
          <w:color w:val="000000"/>
          <w:sz w:val="24"/>
          <w:szCs w:val="24"/>
          <w:shd w:val="clear" w:color="auto" w:fill="F2F0E8"/>
          <w:lang w:eastAsia="ru-RU"/>
        </w:rPr>
        <w:t>Личностно-ориентированный  подход, как  важное условие эффективности процесса обучения</w:t>
      </w:r>
    </w:p>
    <w:p w:rsidR="00C56305" w:rsidRPr="0007502A" w:rsidRDefault="00C56305" w:rsidP="0007502A">
      <w:pPr>
        <w:pStyle w:val="a3"/>
        <w:spacing w:after="0" w:afterAutospacing="0"/>
        <w:jc w:val="both"/>
      </w:pPr>
    </w:p>
    <w:p w:rsidR="00D51570" w:rsidRPr="0007502A" w:rsidRDefault="00D51570" w:rsidP="0007502A">
      <w:pPr>
        <w:pStyle w:val="a3"/>
        <w:spacing w:after="0" w:afterAutospacing="0"/>
        <w:jc w:val="both"/>
      </w:pPr>
      <w:r w:rsidRPr="0007502A">
        <w:t>Одним из важнейших показателей качества образования в настоящий момент является не только уровень образованности человека, но и его жизненная успешность – социальная адаптация, которая во многом зависит от способности человека к саморазвитию.</w:t>
      </w:r>
    </w:p>
    <w:p w:rsidR="00C56305" w:rsidRPr="0007502A" w:rsidRDefault="00C56305" w:rsidP="0007502A">
      <w:pPr>
        <w:pStyle w:val="a3"/>
        <w:spacing w:after="0" w:afterAutospacing="0"/>
        <w:jc w:val="both"/>
      </w:pPr>
      <w:r w:rsidRPr="0007502A">
        <w:t xml:space="preserve"> </w:t>
      </w:r>
      <w:r w:rsidR="00D51570" w:rsidRPr="0007502A">
        <w:t>Сейчас перед нашим государством, школой, учителями и родителями встает задача чрезвычайной важности: добиться того, чтобы вырастить детей не только крепкими и здоровыми, но и – обязательно! – инициативными, думающими людьми, способными на творческий подход к любому делу.</w:t>
      </w:r>
    </w:p>
    <w:p w:rsidR="00045632" w:rsidRPr="0007502A" w:rsidRDefault="00C56305" w:rsidP="0007502A">
      <w:pPr>
        <w:spacing w:before="144" w:after="0" w:line="240" w:lineRule="auto"/>
        <w:jc w:val="both"/>
        <w:rPr>
          <w:rFonts w:ascii="Times New Roman" w:eastAsia="Times New Roman" w:hAnsi="Times New Roman" w:cs="Times New Roman"/>
          <w:iCs/>
          <w:color w:val="000000"/>
          <w:sz w:val="24"/>
          <w:szCs w:val="24"/>
          <w:shd w:val="clear" w:color="auto" w:fill="F2F0E8"/>
          <w:lang w:eastAsia="ru-RU"/>
        </w:rPr>
      </w:pPr>
      <w:r w:rsidRPr="0007502A">
        <w:rPr>
          <w:rFonts w:ascii="Times New Roman" w:eastAsia="Times New Roman" w:hAnsi="Times New Roman" w:cs="Times New Roman"/>
          <w:bCs/>
          <w:iCs/>
          <w:color w:val="000000"/>
          <w:sz w:val="24"/>
          <w:szCs w:val="24"/>
          <w:shd w:val="clear" w:color="auto" w:fill="F2F0E8"/>
          <w:lang w:eastAsia="ru-RU"/>
        </w:rPr>
        <w:t xml:space="preserve">Цель работы: </w:t>
      </w:r>
      <w:r w:rsidR="00F41DAF">
        <w:rPr>
          <w:rFonts w:ascii="Times New Roman" w:eastAsia="Times New Roman" w:hAnsi="Times New Roman" w:cs="Times New Roman"/>
          <w:bCs/>
          <w:iCs/>
          <w:color w:val="000000"/>
          <w:sz w:val="24"/>
          <w:szCs w:val="24"/>
          <w:shd w:val="clear" w:color="auto" w:fill="F2F0E8"/>
          <w:lang w:eastAsia="ru-RU"/>
        </w:rPr>
        <w:t>обсуждение эффективности</w:t>
      </w:r>
      <w:r w:rsidRPr="0007502A">
        <w:rPr>
          <w:rFonts w:ascii="Times New Roman" w:eastAsia="Times New Roman" w:hAnsi="Times New Roman" w:cs="Times New Roman"/>
          <w:iCs/>
          <w:color w:val="000000"/>
          <w:sz w:val="24"/>
          <w:szCs w:val="24"/>
          <w:shd w:val="clear" w:color="auto" w:fill="F2F0E8"/>
          <w:lang w:eastAsia="ru-RU"/>
        </w:rPr>
        <w:t xml:space="preserve"> личностно-ориентированного подхода </w:t>
      </w:r>
      <w:r w:rsidR="00BC4290">
        <w:rPr>
          <w:rFonts w:ascii="Times New Roman" w:eastAsia="Times New Roman" w:hAnsi="Times New Roman" w:cs="Times New Roman"/>
          <w:bCs/>
          <w:iCs/>
          <w:color w:val="000000"/>
          <w:sz w:val="24"/>
          <w:szCs w:val="24"/>
          <w:shd w:val="clear" w:color="auto" w:fill="F2F0E8"/>
          <w:lang w:eastAsia="ru-RU"/>
        </w:rPr>
        <w:t xml:space="preserve">и </w:t>
      </w:r>
      <w:r w:rsidR="00635096">
        <w:rPr>
          <w:rFonts w:ascii="Times New Roman" w:eastAsia="Times New Roman" w:hAnsi="Times New Roman" w:cs="Times New Roman"/>
          <w:bCs/>
          <w:iCs/>
          <w:color w:val="000000"/>
          <w:sz w:val="24"/>
          <w:szCs w:val="24"/>
          <w:shd w:val="clear" w:color="auto" w:fill="F2F0E8"/>
          <w:lang w:eastAsia="ru-RU"/>
        </w:rPr>
        <w:t>влияние его на качество обучения</w:t>
      </w:r>
      <w:r w:rsidR="00BC4290">
        <w:rPr>
          <w:rFonts w:ascii="Times New Roman" w:eastAsia="Times New Roman" w:hAnsi="Times New Roman" w:cs="Times New Roman"/>
          <w:bCs/>
          <w:iCs/>
          <w:color w:val="000000"/>
          <w:sz w:val="24"/>
          <w:szCs w:val="24"/>
          <w:shd w:val="clear" w:color="auto" w:fill="F2F0E8"/>
          <w:lang w:eastAsia="ru-RU"/>
        </w:rPr>
        <w:t>.</w:t>
      </w:r>
      <w:r w:rsidRPr="0007502A">
        <w:rPr>
          <w:rFonts w:ascii="Times New Roman" w:eastAsia="Times New Roman" w:hAnsi="Times New Roman" w:cs="Times New Roman"/>
          <w:b/>
          <w:bCs/>
          <w:iCs/>
          <w:color w:val="000000"/>
          <w:sz w:val="24"/>
          <w:szCs w:val="24"/>
          <w:shd w:val="clear" w:color="auto" w:fill="F2F0E8"/>
          <w:lang w:eastAsia="ru-RU"/>
        </w:rPr>
        <w:t> </w:t>
      </w:r>
      <w:r w:rsidRPr="0007502A">
        <w:rPr>
          <w:rFonts w:ascii="Times New Roman" w:eastAsia="Times New Roman" w:hAnsi="Times New Roman" w:cs="Times New Roman"/>
          <w:iCs/>
          <w:color w:val="000000"/>
          <w:sz w:val="24"/>
          <w:szCs w:val="24"/>
          <w:shd w:val="clear" w:color="auto" w:fill="F2F0E8"/>
          <w:lang w:eastAsia="ru-RU"/>
        </w:rPr>
        <w:t>    </w:t>
      </w:r>
    </w:p>
    <w:p w:rsidR="00C56305" w:rsidRPr="0007502A" w:rsidRDefault="00C56305" w:rsidP="0007502A">
      <w:pPr>
        <w:spacing w:before="144" w:after="0" w:line="240" w:lineRule="auto"/>
        <w:jc w:val="both"/>
        <w:rPr>
          <w:rFonts w:ascii="Times New Roman" w:eastAsia="Times New Roman" w:hAnsi="Times New Roman" w:cs="Times New Roman"/>
          <w:iCs/>
          <w:color w:val="000000"/>
          <w:sz w:val="24"/>
          <w:szCs w:val="24"/>
          <w:shd w:val="clear" w:color="auto" w:fill="F2F0E8"/>
          <w:lang w:eastAsia="ru-RU"/>
        </w:rPr>
      </w:pPr>
      <w:r w:rsidRPr="0007502A">
        <w:rPr>
          <w:rFonts w:ascii="Times New Roman" w:eastAsia="Times New Roman" w:hAnsi="Times New Roman" w:cs="Times New Roman"/>
          <w:iCs/>
          <w:color w:val="000000"/>
          <w:sz w:val="24"/>
          <w:szCs w:val="24"/>
          <w:shd w:val="clear" w:color="auto" w:fill="F2F0E8"/>
          <w:lang w:eastAsia="ru-RU"/>
        </w:rPr>
        <w:t>Для достижения цели ставятся следующие задачи:</w:t>
      </w:r>
    </w:p>
    <w:p w:rsidR="00C56305" w:rsidRPr="00F9302C" w:rsidRDefault="00C56305" w:rsidP="00F9302C">
      <w:pPr>
        <w:pStyle w:val="a5"/>
        <w:spacing w:before="144" w:after="0" w:line="240" w:lineRule="auto"/>
        <w:jc w:val="both"/>
        <w:rPr>
          <w:rFonts w:ascii="Times New Roman" w:eastAsia="Times New Roman" w:hAnsi="Times New Roman" w:cs="Times New Roman"/>
          <w:i/>
          <w:iCs/>
          <w:color w:val="000000"/>
          <w:sz w:val="24"/>
          <w:szCs w:val="24"/>
          <w:shd w:val="clear" w:color="auto" w:fill="F2F0E8"/>
          <w:lang w:eastAsia="ru-RU"/>
        </w:rPr>
      </w:pPr>
      <w:r w:rsidRPr="0007502A">
        <w:rPr>
          <w:rFonts w:ascii="Times New Roman" w:eastAsia="Times New Roman" w:hAnsi="Times New Roman" w:cs="Times New Roman"/>
          <w:iCs/>
          <w:color w:val="000000"/>
          <w:sz w:val="24"/>
          <w:szCs w:val="24"/>
          <w:shd w:val="clear" w:color="auto" w:fill="F2F0E8"/>
          <w:lang w:eastAsia="ru-RU"/>
        </w:rPr>
        <w:t>1.  Раскрыть сущность</w:t>
      </w:r>
      <w:r w:rsidR="00F41DAF">
        <w:rPr>
          <w:rFonts w:ascii="Times New Roman" w:eastAsia="Times New Roman" w:hAnsi="Times New Roman" w:cs="Times New Roman"/>
          <w:iCs/>
          <w:color w:val="000000"/>
          <w:sz w:val="24"/>
          <w:szCs w:val="24"/>
          <w:shd w:val="clear" w:color="auto" w:fill="F2F0E8"/>
          <w:lang w:eastAsia="ru-RU"/>
        </w:rPr>
        <w:t xml:space="preserve"> </w:t>
      </w:r>
      <w:r w:rsidRPr="0007502A">
        <w:rPr>
          <w:rFonts w:ascii="Times New Roman" w:eastAsia="Times New Roman" w:hAnsi="Times New Roman" w:cs="Times New Roman"/>
          <w:iCs/>
          <w:color w:val="000000"/>
          <w:sz w:val="24"/>
          <w:szCs w:val="24"/>
          <w:shd w:val="clear" w:color="auto" w:fill="F2F0E8"/>
          <w:lang w:eastAsia="ru-RU"/>
        </w:rPr>
        <w:t xml:space="preserve"> личностно-ориентированного  подхода.</w:t>
      </w:r>
      <w:r w:rsidRPr="0007502A">
        <w:rPr>
          <w:rFonts w:ascii="Times New Roman" w:eastAsia="Times New Roman" w:hAnsi="Times New Roman" w:cs="Times New Roman"/>
          <w:iCs/>
          <w:color w:val="000000"/>
          <w:sz w:val="24"/>
          <w:szCs w:val="24"/>
          <w:shd w:val="clear" w:color="auto" w:fill="F2F0E8"/>
          <w:lang w:eastAsia="ru-RU"/>
        </w:rPr>
        <w:br/>
        <w:t>2.  Охарактеризовать технологии личностно-ориентированного  обучения и воспитания.</w:t>
      </w:r>
      <w:r w:rsidRPr="0007502A">
        <w:rPr>
          <w:rFonts w:ascii="Times New Roman" w:eastAsia="Times New Roman" w:hAnsi="Times New Roman" w:cs="Times New Roman"/>
          <w:i/>
          <w:iCs/>
          <w:color w:val="000000"/>
          <w:sz w:val="24"/>
          <w:szCs w:val="24"/>
          <w:shd w:val="clear" w:color="auto" w:fill="F2F0E8"/>
          <w:lang w:eastAsia="ru-RU"/>
        </w:rPr>
        <w:br/>
        <w:t>3.</w:t>
      </w:r>
      <w:r w:rsidRPr="0007502A">
        <w:rPr>
          <w:rFonts w:ascii="Times New Roman" w:eastAsia="+mj-ea" w:hAnsi="Times New Roman" w:cs="Times New Roman"/>
          <w:i/>
          <w:iCs/>
          <w:color w:val="FF0000"/>
          <w:kern w:val="24"/>
          <w:sz w:val="24"/>
          <w:szCs w:val="24"/>
        </w:rPr>
        <w:t xml:space="preserve"> </w:t>
      </w:r>
      <w:r w:rsidRPr="00213E1D">
        <w:rPr>
          <w:rFonts w:ascii="Times New Roman" w:eastAsia="Times New Roman" w:hAnsi="Times New Roman" w:cs="Times New Roman"/>
          <w:i/>
          <w:iCs/>
          <w:sz w:val="24"/>
          <w:szCs w:val="24"/>
          <w:shd w:val="clear" w:color="auto" w:fill="F2F0E8"/>
          <w:lang w:eastAsia="ru-RU"/>
        </w:rPr>
        <w:t xml:space="preserve">выявить влияние личностно-ориентированного обучение на развитие и </w:t>
      </w:r>
      <w:r w:rsidR="00F9302C">
        <w:rPr>
          <w:rFonts w:ascii="Times New Roman" w:eastAsia="Times New Roman" w:hAnsi="Times New Roman" w:cs="Times New Roman"/>
          <w:i/>
          <w:iCs/>
          <w:sz w:val="24"/>
          <w:szCs w:val="24"/>
          <w:shd w:val="clear" w:color="auto" w:fill="F2F0E8"/>
          <w:lang w:eastAsia="ru-RU"/>
        </w:rPr>
        <w:t>саморазвитие личности обучающегося</w:t>
      </w:r>
    </w:p>
    <w:p w:rsidR="00D51570" w:rsidRPr="0007502A" w:rsidRDefault="00D51570" w:rsidP="0007502A">
      <w:pPr>
        <w:pStyle w:val="a3"/>
        <w:spacing w:after="0" w:afterAutospacing="0"/>
        <w:ind w:firstLine="539"/>
        <w:jc w:val="both"/>
      </w:pPr>
      <w:r w:rsidRPr="0007502A">
        <w:t>Ф</w:t>
      </w:r>
      <w:r w:rsidR="001812F7" w:rsidRPr="0007502A">
        <w:t xml:space="preserve">едеральный </w:t>
      </w:r>
      <w:r w:rsidRPr="0007502A">
        <w:t>г</w:t>
      </w:r>
      <w:r w:rsidR="001812F7" w:rsidRPr="0007502A">
        <w:t>осударственный стандарт</w:t>
      </w:r>
      <w:r w:rsidRPr="0007502A">
        <w:t xml:space="preserve"> начального общего образования</w:t>
      </w:r>
      <w:r w:rsidR="001812F7" w:rsidRPr="0007502A">
        <w:t>,</w:t>
      </w:r>
      <w:r w:rsidRPr="0007502A">
        <w:t xml:space="preserve"> </w:t>
      </w:r>
      <w:r w:rsidR="001812F7" w:rsidRPr="0007502A">
        <w:rPr>
          <w:bCs/>
        </w:rPr>
        <w:t>который грунтуется на основе</w:t>
      </w:r>
      <w:r w:rsidR="001812F7" w:rsidRPr="0007502A">
        <w:rPr>
          <w:b/>
          <w:bCs/>
        </w:rPr>
        <w:t xml:space="preserve"> </w:t>
      </w:r>
      <w:r w:rsidR="001812F7" w:rsidRPr="0007502A">
        <w:t xml:space="preserve">  </w:t>
      </w:r>
      <w:r w:rsidR="001812F7" w:rsidRPr="0007502A">
        <w:rPr>
          <w:rStyle w:val="a4"/>
        </w:rPr>
        <w:t xml:space="preserve">личностно-ориентированного подхода </w:t>
      </w:r>
      <w:r w:rsidR="001812F7" w:rsidRPr="0007502A">
        <w:t xml:space="preserve">в учебно-воспитательном процессе общеобразовательных школ, </w:t>
      </w:r>
      <w:r w:rsidRPr="0007502A">
        <w:t>поднимает обучение младших школьников на качественно новый уровень, способствует поэтапному становлению детской личности, ее физическому, познавательному, социальному и эстетическому развитию.</w:t>
      </w:r>
    </w:p>
    <w:p w:rsidR="00AC053D" w:rsidRPr="0007502A" w:rsidRDefault="005B6F4D" w:rsidP="0007502A">
      <w:pPr>
        <w:spacing w:after="0" w:line="240" w:lineRule="auto"/>
        <w:jc w:val="both"/>
        <w:rPr>
          <w:rFonts w:ascii="Times New Roman" w:eastAsia="Times New Roman" w:hAnsi="Times New Roman" w:cs="Times New Roman"/>
          <w:iCs/>
          <w:sz w:val="24"/>
          <w:szCs w:val="24"/>
          <w:shd w:val="clear" w:color="auto" w:fill="F2F0E8"/>
          <w:lang w:eastAsia="ru-RU"/>
        </w:rPr>
      </w:pPr>
      <w:r w:rsidRPr="0007502A">
        <w:rPr>
          <w:rFonts w:ascii="Times New Roman" w:eastAsia="Times New Roman" w:hAnsi="Times New Roman" w:cs="Times New Roman"/>
          <w:iCs/>
          <w:sz w:val="24"/>
          <w:szCs w:val="24"/>
          <w:shd w:val="clear" w:color="auto" w:fill="F2F0E8"/>
          <w:lang w:eastAsia="ru-RU"/>
        </w:rPr>
        <w:t xml:space="preserve">        </w:t>
      </w:r>
      <w:r w:rsidR="001812F7" w:rsidRPr="0007502A">
        <w:rPr>
          <w:rFonts w:ascii="Times New Roman" w:eastAsia="Times New Roman" w:hAnsi="Times New Roman" w:cs="Times New Roman"/>
          <w:iCs/>
          <w:sz w:val="24"/>
          <w:szCs w:val="24"/>
          <w:shd w:val="clear" w:color="auto" w:fill="F2F0E8"/>
          <w:lang w:eastAsia="ru-RU"/>
        </w:rPr>
        <w:t>Суть личностно-ориентированного подхода заключается в том, чтобы идти не от учебного предмета к ребенку, а от возможностей, которыми располагает ребенок. Для этого необходимы отказ от ориентировки на среднего ученика, поиск лучших качеств личности, познания интересов, качеств характера, особенностей мыслительного процесса, учет особенностей личности в учебно-воспитательном процессе, создание индивидуальных программ развития личности.                                                                             </w:t>
      </w:r>
    </w:p>
    <w:p w:rsidR="005B6F4D" w:rsidRPr="00F9302C" w:rsidRDefault="00AC053D" w:rsidP="00F9302C">
      <w:pPr>
        <w:spacing w:after="0" w:line="240" w:lineRule="auto"/>
        <w:jc w:val="both"/>
        <w:rPr>
          <w:rFonts w:ascii="Times New Roman" w:eastAsia="Times New Roman" w:hAnsi="Times New Roman" w:cs="Times New Roman"/>
          <w:sz w:val="24"/>
          <w:szCs w:val="24"/>
          <w:lang w:eastAsia="ru-RU"/>
        </w:rPr>
      </w:pPr>
      <w:proofErr w:type="gramStart"/>
      <w:r w:rsidRPr="0007502A">
        <w:rPr>
          <w:rFonts w:ascii="Times New Roman" w:eastAsia="Times New Roman" w:hAnsi="Times New Roman" w:cs="Times New Roman"/>
          <w:iCs/>
          <w:color w:val="000000"/>
          <w:sz w:val="24"/>
          <w:szCs w:val="24"/>
          <w:shd w:val="clear" w:color="auto" w:fill="F2F0E8"/>
          <w:lang w:eastAsia="ru-RU"/>
        </w:rPr>
        <w:t>Таким образом, актуальность  обусловлена необходимостью пересмотра личностно-ориентированного подхода к ведению уроков не только в содержании образования (что связывается обычно с изменением учебных планов, программ, учебников), но и в технологии образовательного процесса, понимаемого нами как своеобразное сочетание обучения и учения специально организуемое обучение является основным, но далеко не единственным источни</w:t>
      </w:r>
      <w:r w:rsidRPr="0007502A">
        <w:rPr>
          <w:rFonts w:ascii="Times New Roman" w:eastAsia="Times New Roman" w:hAnsi="Times New Roman" w:cs="Times New Roman"/>
          <w:iCs/>
          <w:color w:val="000000"/>
          <w:sz w:val="24"/>
          <w:szCs w:val="24"/>
          <w:shd w:val="clear" w:color="auto" w:fill="F2F0E8"/>
          <w:lang w:eastAsia="ru-RU"/>
        </w:rPr>
        <w:softHyphen/>
        <w:t>ком этого опыта.    </w:t>
      </w:r>
      <w:r w:rsidRPr="0007502A">
        <w:rPr>
          <w:rFonts w:ascii="Times New Roman" w:eastAsia="Times New Roman" w:hAnsi="Times New Roman" w:cs="Times New Roman"/>
          <w:sz w:val="24"/>
          <w:szCs w:val="24"/>
          <w:lang w:eastAsia="ru-RU"/>
        </w:rPr>
        <w:t>      </w:t>
      </w:r>
      <w:proofErr w:type="gramEnd"/>
    </w:p>
    <w:p w:rsidR="00D51570" w:rsidRPr="0007502A" w:rsidRDefault="00D51570" w:rsidP="0007502A">
      <w:pPr>
        <w:spacing w:after="0" w:line="240" w:lineRule="auto"/>
        <w:rPr>
          <w:rFonts w:ascii="Times New Roman" w:eastAsia="Times New Roman" w:hAnsi="Times New Roman" w:cs="Times New Roman"/>
          <w:sz w:val="24"/>
          <w:szCs w:val="24"/>
          <w:lang w:eastAsia="ru-RU"/>
        </w:rPr>
      </w:pPr>
      <w:bookmarkStart w:id="0" w:name="_Toc150200416"/>
      <w:r w:rsidRPr="0007502A">
        <w:rPr>
          <w:rFonts w:ascii="Times New Roman" w:eastAsia="Times New Roman" w:hAnsi="Times New Roman" w:cs="Times New Roman"/>
          <w:color w:val="008CBA"/>
          <w:sz w:val="24"/>
          <w:szCs w:val="24"/>
          <w:shd w:val="clear" w:color="auto" w:fill="F9F9F9"/>
          <w:lang w:eastAsia="ru-RU"/>
        </w:rPr>
        <w:t>Сущность личностно-ориентированного подхода в учебно-воспитательном процессе</w:t>
      </w:r>
      <w:bookmarkEnd w:id="0"/>
    </w:p>
    <w:p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В современных условиях активизируется развитие педагогики в самых разных направлениях: гуманистическая, социальная, диагностическая, коррекционная, экспериментальная, коллективного творческого воспитания, педагогика сотрудничества.</w:t>
      </w:r>
    </w:p>
    <w:p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t>Предметом гуманистической педагогики является воспитание Человека, гуманной свободной личности, способной жить и творить в будущем демократическом обществе.</w:t>
      </w:r>
    </w:p>
    <w:p w:rsidR="00D51570" w:rsidRPr="0007502A" w:rsidRDefault="00D51570" w:rsidP="0007502A">
      <w:pPr>
        <w:shd w:val="clear" w:color="auto" w:fill="F9F9F9"/>
        <w:spacing w:before="100" w:beforeAutospacing="1" w:after="0" w:line="240" w:lineRule="auto"/>
        <w:rPr>
          <w:rFonts w:ascii="Times New Roman" w:eastAsia="Times New Roman" w:hAnsi="Times New Roman" w:cs="Times New Roman"/>
          <w:color w:val="222222"/>
          <w:sz w:val="24"/>
          <w:szCs w:val="24"/>
          <w:lang w:eastAsia="ru-RU"/>
        </w:rPr>
      </w:pPr>
      <w:r w:rsidRPr="0007502A">
        <w:rPr>
          <w:rFonts w:ascii="Times New Roman" w:eastAsia="Times New Roman" w:hAnsi="Times New Roman" w:cs="Times New Roman"/>
          <w:color w:val="222222"/>
          <w:sz w:val="24"/>
          <w:szCs w:val="24"/>
          <w:lang w:eastAsia="ru-RU"/>
        </w:rPr>
        <w:lastRenderedPageBreak/>
        <w:t>В теории гуманистической педагогики, где личность ребенка представляется как общечеловеческая ценность, правомерны понятия "личностно-ориентированное образование", "личностно-ориентированное воспитание", "личностно-ориентированное образование", "личностный подход".</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непрерывное образование </w:t>
      </w:r>
      <w:r w:rsidRPr="007342AE">
        <w:rPr>
          <w:rFonts w:ascii="Times New Roman" w:eastAsia="Times New Roman" w:hAnsi="Times New Roman" w:cs="Times New Roman"/>
          <w:sz w:val="24"/>
          <w:szCs w:val="24"/>
          <w:lang w:eastAsia="ru-RU"/>
        </w:rPr>
        <w:t>предполагает постоянное удовлетворение образовательных запросов человека, создание условий проектирования и реализации индивидуальной образовательной программы, позволяющей выбрать и овладеть разнообразным образовательным уровнем.</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образование</w:t>
      </w:r>
      <w:r w:rsidRPr="007342AE">
        <w:rPr>
          <w:rFonts w:ascii="Times New Roman" w:eastAsia="Times New Roman" w:hAnsi="Times New Roman" w:cs="Times New Roman"/>
          <w:sz w:val="24"/>
          <w:szCs w:val="24"/>
          <w:lang w:eastAsia="ru-RU"/>
        </w:rPr>
        <w:t> в школе направлено на развитие и саморазвитие ученика, становление его как личности с учетом индивидуальных особенностей, интересов и способностей.</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обучение</w:t>
      </w:r>
      <w:r w:rsidRPr="007342AE">
        <w:rPr>
          <w:rFonts w:ascii="Times New Roman" w:eastAsia="Times New Roman" w:hAnsi="Times New Roman" w:cs="Times New Roman"/>
          <w:sz w:val="24"/>
          <w:szCs w:val="24"/>
          <w:lang w:eastAsia="ru-RU"/>
        </w:rPr>
        <w:t> предоставляет возможность каждому школьнику реализовывать себя в познании, в учебной деятельности с опорой на его склонности и интересы, возможности и способности, ценностные ориентации и субъективный опыт.</w:t>
      </w:r>
    </w:p>
    <w:p w:rsidR="00D51570"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Личностно-ориентированное воспитание -</w:t>
      </w:r>
      <w:r w:rsidRPr="007342AE">
        <w:rPr>
          <w:rFonts w:ascii="Times New Roman" w:eastAsia="Times New Roman" w:hAnsi="Times New Roman" w:cs="Times New Roman"/>
          <w:sz w:val="24"/>
          <w:szCs w:val="24"/>
          <w:lang w:eastAsia="ru-RU"/>
        </w:rPr>
        <w:t xml:space="preserve"> это развитие и саморазвитие личностных качеств на основе общечеловеческих ценностей. Гуманистическое личностно-ориентированное воспитание - это педагогически управляемый процесс культурной идентификации, социальной адаптации и творческой самореализации личности, в </w:t>
      </w:r>
      <w:proofErr w:type="gramStart"/>
      <w:r w:rsidRPr="007342AE">
        <w:rPr>
          <w:rFonts w:ascii="Times New Roman" w:eastAsia="Times New Roman" w:hAnsi="Times New Roman" w:cs="Times New Roman"/>
          <w:sz w:val="24"/>
          <w:szCs w:val="24"/>
          <w:lang w:eastAsia="ru-RU"/>
        </w:rPr>
        <w:t>ходе</w:t>
      </w:r>
      <w:proofErr w:type="gramEnd"/>
      <w:r w:rsidRPr="007342AE">
        <w:rPr>
          <w:rFonts w:ascii="Times New Roman" w:eastAsia="Times New Roman" w:hAnsi="Times New Roman" w:cs="Times New Roman"/>
          <w:sz w:val="24"/>
          <w:szCs w:val="24"/>
          <w:lang w:eastAsia="ru-RU"/>
        </w:rPr>
        <w:t xml:space="preserve"> которого происходит вхождение ребенка в культуру, в жизнь социума, развитие всех его творческих способностей и возможностей.</w:t>
      </w:r>
    </w:p>
    <w:p w:rsidR="00045632" w:rsidRPr="007342AE" w:rsidRDefault="00D51570" w:rsidP="0007502A">
      <w:pPr>
        <w:shd w:val="clear" w:color="auto" w:fill="F9F9F9"/>
        <w:spacing w:before="100" w:beforeAutospacing="1" w:after="0" w:line="240" w:lineRule="auto"/>
        <w:rPr>
          <w:rFonts w:ascii="Times New Roman" w:eastAsia="Times New Roman" w:hAnsi="Times New Roman" w:cs="Times New Roman"/>
          <w:sz w:val="24"/>
          <w:szCs w:val="24"/>
          <w:lang w:eastAsia="ru-RU"/>
        </w:rPr>
      </w:pPr>
      <w:r w:rsidRPr="007342AE">
        <w:rPr>
          <w:rFonts w:ascii="Times New Roman" w:eastAsia="Times New Roman" w:hAnsi="Times New Roman" w:cs="Times New Roman"/>
          <w:b/>
          <w:bCs/>
          <w:sz w:val="24"/>
          <w:szCs w:val="24"/>
          <w:lang w:eastAsia="ru-RU"/>
        </w:rPr>
        <w:t>Личностный подход</w:t>
      </w:r>
      <w:r w:rsidRPr="007342AE">
        <w:rPr>
          <w:rFonts w:ascii="Times New Roman" w:eastAsia="Times New Roman" w:hAnsi="Times New Roman" w:cs="Times New Roman"/>
          <w:sz w:val="24"/>
          <w:szCs w:val="24"/>
          <w:lang w:eastAsia="ru-RU"/>
        </w:rPr>
        <w:t xml:space="preserve"> - это важнейший принцип психологической науки, предусматривающий учет своеобразия индивидуальности личности ребенка. Именно этот подход определяет положение ребенка в воспитательном процессе, означает признание его активным субъектом этого процесса, </w:t>
      </w:r>
      <w:proofErr w:type="gramStart"/>
      <w:r w:rsidRPr="007342AE">
        <w:rPr>
          <w:rFonts w:ascii="Times New Roman" w:eastAsia="Times New Roman" w:hAnsi="Times New Roman" w:cs="Times New Roman"/>
          <w:sz w:val="24"/>
          <w:szCs w:val="24"/>
          <w:lang w:eastAsia="ru-RU"/>
        </w:rPr>
        <w:t>а</w:t>
      </w:r>
      <w:proofErr w:type="gramEnd"/>
      <w:r w:rsidRPr="007342AE">
        <w:rPr>
          <w:rFonts w:ascii="Times New Roman" w:eastAsia="Times New Roman" w:hAnsi="Times New Roman" w:cs="Times New Roman"/>
          <w:sz w:val="24"/>
          <w:szCs w:val="24"/>
          <w:lang w:eastAsia="ru-RU"/>
        </w:rPr>
        <w:t xml:space="preserve"> следовательно, означает становление субъект-объектных отношений. Личностный подход - это индивидуальный подход к человеку как к личности с пониманием ее как системы, определяющей все другие психические явления.</w:t>
      </w:r>
    </w:p>
    <w:p w:rsidR="009327CE" w:rsidRPr="0007502A" w:rsidRDefault="009327CE" w:rsidP="0007502A">
      <w:pPr>
        <w:spacing w:before="100" w:beforeAutospacing="1" w:after="0" w:line="240" w:lineRule="auto"/>
        <w:ind w:firstLine="709"/>
        <w:jc w:val="both"/>
        <w:rPr>
          <w:rFonts w:ascii="Times New Roman" w:hAnsi="Times New Roman" w:cs="Times New Roman"/>
          <w:sz w:val="24"/>
          <w:szCs w:val="24"/>
        </w:rPr>
      </w:pPr>
      <w:r w:rsidRPr="0007502A">
        <w:rPr>
          <w:rFonts w:ascii="Times New Roman" w:hAnsi="Times New Roman" w:cs="Times New Roman"/>
          <w:b/>
          <w:sz w:val="24"/>
          <w:szCs w:val="24"/>
        </w:rPr>
        <w:t>Цель личностно-ориентированного</w:t>
      </w:r>
      <w:r w:rsidRPr="0007502A">
        <w:rPr>
          <w:rFonts w:ascii="Times New Roman" w:hAnsi="Times New Roman" w:cs="Times New Roman"/>
          <w:sz w:val="24"/>
          <w:szCs w:val="24"/>
        </w:rPr>
        <w:t xml:space="preserve"> подхода состоит в том, чтобы «заложить в ребёнке механизмы самореализации, саморазвития, адаптации, саморегуляции, самозащиты, самовоспитания и другие, необходимые для становления самобытного личностного образа».</w:t>
      </w:r>
    </w:p>
    <w:p w:rsidR="009327CE" w:rsidRDefault="009327CE" w:rsidP="0007502A">
      <w:pPr>
        <w:shd w:val="clear" w:color="auto" w:fill="F9F9F9"/>
        <w:spacing w:before="100" w:beforeAutospacing="1" w:after="0" w:line="240" w:lineRule="auto"/>
        <w:rPr>
          <w:rFonts w:ascii="Times New Roman" w:hAnsi="Times New Roman" w:cs="Times New Roman"/>
          <w:sz w:val="24"/>
          <w:szCs w:val="24"/>
        </w:rPr>
      </w:pPr>
      <w:r w:rsidRPr="0007502A">
        <w:rPr>
          <w:rFonts w:ascii="Times New Roman" w:hAnsi="Times New Roman" w:cs="Times New Roman"/>
          <w:sz w:val="24"/>
          <w:szCs w:val="24"/>
        </w:rPr>
        <w:t xml:space="preserve">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w:t>
      </w:r>
      <w:hyperlink r:id="rId7" w:tooltip="Статья " w:history="1">
        <w:r w:rsidRPr="0007502A">
          <w:rPr>
            <w:rStyle w:val="a6"/>
            <w:rFonts w:ascii="Times New Roman" w:hAnsi="Times New Roman" w:cs="Times New Roman"/>
            <w:color w:val="auto"/>
            <w:sz w:val="24"/>
            <w:szCs w:val="24"/>
          </w:rPr>
          <w:t>образовательную деятельность</w:t>
        </w:r>
      </w:hyperlink>
      <w:r w:rsidRPr="0007502A">
        <w:rPr>
          <w:rFonts w:ascii="Times New Roman" w:hAnsi="Times New Roman" w:cs="Times New Roman"/>
          <w:sz w:val="24"/>
          <w:szCs w:val="24"/>
        </w:rPr>
        <w:t>, которая направлена на индивидуальную самореализацию учащегося и развитие его личностных качеств</w:t>
      </w:r>
    </w:p>
    <w:p w:rsidR="000D1C93" w:rsidRPr="0007502A" w:rsidRDefault="000D1C93" w:rsidP="000D1C93">
      <w:pPr>
        <w:pStyle w:val="a3"/>
        <w:spacing w:before="0" w:beforeAutospacing="0" w:after="0" w:afterAutospacing="0"/>
        <w:ind w:firstLine="708"/>
        <w:jc w:val="both"/>
      </w:pPr>
      <w:r w:rsidRPr="0007502A">
        <w:t xml:space="preserve">В личностно-ориентированном подходе  выделяются </w:t>
      </w:r>
      <w:r w:rsidRPr="0007502A">
        <w:rPr>
          <w:b/>
          <w:bCs/>
        </w:rPr>
        <w:t>следующие принципы:</w:t>
      </w:r>
    </w:p>
    <w:p w:rsidR="000D1C93" w:rsidRPr="0007502A" w:rsidRDefault="000D1C93" w:rsidP="000D1C93">
      <w:pPr>
        <w:pStyle w:val="a3"/>
        <w:spacing w:before="0" w:beforeAutospacing="0" w:after="0" w:afterAutospacing="0"/>
        <w:jc w:val="both"/>
      </w:pPr>
      <w:r w:rsidRPr="0007502A">
        <w:rPr>
          <w:i/>
          <w:iCs/>
        </w:rPr>
        <w:t xml:space="preserve">1. </w:t>
      </w:r>
      <w:r w:rsidRPr="0007502A">
        <w:rPr>
          <w:b/>
          <w:i/>
          <w:iCs/>
        </w:rPr>
        <w:t>Учитель признает уникальность каждого ученика.</w:t>
      </w:r>
      <w:r w:rsidRPr="0007502A">
        <w:rPr>
          <w:i/>
          <w:iCs/>
        </w:rPr>
        <w:t xml:space="preserve"> </w:t>
      </w:r>
      <w:r w:rsidRPr="0007502A">
        <w:t>При этом подходе должно учитываться то, что все учащиеся имеют разную предрасположенность к обучению. Она реализуются в форме его индивидуального отношения к образовательной деятельности и результатам этой деятельности.</w:t>
      </w:r>
    </w:p>
    <w:p w:rsidR="000D1C93" w:rsidRPr="0007502A" w:rsidRDefault="000D1C93" w:rsidP="000D1C93">
      <w:pPr>
        <w:pStyle w:val="a3"/>
        <w:spacing w:before="0" w:beforeAutospacing="0" w:after="0" w:afterAutospacing="0"/>
        <w:jc w:val="both"/>
      </w:pPr>
      <w:r w:rsidRPr="0007502A">
        <w:rPr>
          <w:i/>
          <w:iCs/>
        </w:rPr>
        <w:t xml:space="preserve">2. </w:t>
      </w:r>
      <w:r w:rsidRPr="0007502A">
        <w:rPr>
          <w:b/>
          <w:i/>
          <w:iCs/>
        </w:rPr>
        <w:t>Каждый ученик и учитель должны понимать уникальность любого другого человека.</w:t>
      </w:r>
      <w:r w:rsidRPr="0007502A">
        <w:t xml:space="preserve"> Все учащиеся обязаны признавать существование индивидуальной ценности любого другого ученика. </w:t>
      </w:r>
      <w:hyperlink r:id="rId8" w:tooltip="Статья " w:history="1">
        <w:r w:rsidRPr="0007502A">
          <w:rPr>
            <w:rStyle w:val="a6"/>
            <w:color w:val="auto"/>
            <w:u w:val="none"/>
          </w:rPr>
          <w:t>Учитель</w:t>
        </w:r>
      </w:hyperlink>
      <w:r w:rsidRPr="0007502A">
        <w:t xml:space="preserve"> уважает мнение и мысли учеников, ученики </w:t>
      </w:r>
      <w:r w:rsidRPr="0007502A">
        <w:lastRenderedPageBreak/>
        <w:t>соответственно относятся друг к другу и к учителю. Осознание уникальной ценности человека – залог личностно-ориентированного обучения.</w:t>
      </w:r>
    </w:p>
    <w:p w:rsidR="000D1C93" w:rsidRPr="0007502A" w:rsidRDefault="000D1C93" w:rsidP="000D1C93">
      <w:pPr>
        <w:pStyle w:val="a3"/>
        <w:spacing w:before="0" w:beforeAutospacing="0" w:after="0" w:afterAutospacing="0"/>
        <w:jc w:val="both"/>
      </w:pPr>
      <w:r w:rsidRPr="0007502A">
        <w:rPr>
          <w:i/>
          <w:iCs/>
        </w:rPr>
        <w:t xml:space="preserve">3. </w:t>
      </w:r>
      <w:r w:rsidRPr="0007502A">
        <w:rPr>
          <w:b/>
          <w:i/>
          <w:iCs/>
        </w:rPr>
        <w:t>Каждый ученик должен уметь взаимодействовать с другими учениками на основе гуманных отношений.</w:t>
      </w:r>
      <w:r w:rsidRPr="0007502A">
        <w:rPr>
          <w:i/>
          <w:iCs/>
        </w:rPr>
        <w:t xml:space="preserve"> </w:t>
      </w:r>
      <w:r w:rsidRPr="0007502A">
        <w:t xml:space="preserve">Основной чертой коммуникации между учащимися должна быть </w:t>
      </w:r>
      <w:hyperlink r:id="rId9" w:tooltip="Статья " w:history="1">
        <w:r w:rsidRPr="0007502A">
          <w:rPr>
            <w:rStyle w:val="a6"/>
            <w:color w:val="auto"/>
            <w:u w:val="none"/>
          </w:rPr>
          <w:t>толерантность</w:t>
        </w:r>
      </w:hyperlink>
      <w:r w:rsidRPr="0007502A">
        <w:t>. Ученик должен стремиться понять и, возможно, даже принять для себя другую точку зрения или мотивы деятельности другого ученика. Таким образом, он реализует свою социальную роль. Взаимодействие учащихся предполагает наличие, сохранение или изменение его первоначальной позиции. Коммуникативная деятельность обеспечивает развитие личности ученика, осознание им новых образовательных результатов, полученных при диалоге с другими учениками.</w:t>
      </w:r>
    </w:p>
    <w:p w:rsidR="000D1C93" w:rsidRPr="0007502A" w:rsidRDefault="000D1C93" w:rsidP="000D1C93">
      <w:pPr>
        <w:pStyle w:val="a3"/>
        <w:spacing w:before="0" w:beforeAutospacing="0" w:after="0" w:afterAutospacing="0"/>
        <w:jc w:val="both"/>
      </w:pPr>
      <w:r w:rsidRPr="0007502A">
        <w:rPr>
          <w:i/>
          <w:iCs/>
        </w:rPr>
        <w:t xml:space="preserve">4. </w:t>
      </w:r>
      <w:r w:rsidRPr="0007502A">
        <w:rPr>
          <w:b/>
          <w:i/>
          <w:iCs/>
        </w:rPr>
        <w:t>Личная или коллективно создаваемая образовательная продукция ученика не отрицается, а сопоставляется с культурно-историческими достижениями.</w:t>
      </w:r>
      <w:r w:rsidRPr="0007502A">
        <w:rPr>
          <w:i/>
          <w:iCs/>
        </w:rPr>
        <w:t xml:space="preserve"> </w:t>
      </w:r>
      <w:r w:rsidRPr="0007502A">
        <w:t xml:space="preserve">Знакомство и выстраивание учеником отношений с общечеловеческими достижениями происходит только после того, как он сам осознал сущность изучаемого явления, процесса или вещи. Взаимодействие ученика с культурно-историческими аналогами происходит аналогично тому, как происходит коммуникация с другими учениками. </w:t>
      </w:r>
    </w:p>
    <w:p w:rsidR="0007502A" w:rsidRPr="000D1C93" w:rsidRDefault="000D1C93" w:rsidP="000D1C93">
      <w:pPr>
        <w:pStyle w:val="a3"/>
        <w:spacing w:before="0" w:beforeAutospacing="0" w:after="0" w:afterAutospacing="0"/>
        <w:jc w:val="both"/>
      </w:pPr>
      <w:r w:rsidRPr="0007502A">
        <w:rPr>
          <w:i/>
          <w:iCs/>
        </w:rPr>
        <w:t xml:space="preserve">5. </w:t>
      </w:r>
      <w:r w:rsidRPr="0007502A">
        <w:rPr>
          <w:b/>
          <w:i/>
          <w:iCs/>
        </w:rPr>
        <w:t>Получаемые учеником образовательные результаты оцениваются им самим и учителем по отношению к индивидуально формулируемым целям ученика, которые должны соотноситься с общеобразовательными целями.</w:t>
      </w:r>
      <w:r w:rsidRPr="0007502A">
        <w:t xml:space="preserve"> Результатом личностно-ориентированного обучения должно быть личностное приращение ученика к вне</w:t>
      </w:r>
      <w:r w:rsidR="00F9302C">
        <w:t>шним образовательным стандартам</w:t>
      </w:r>
    </w:p>
    <w:p w:rsidR="000D1C93" w:rsidRDefault="005B6F4D" w:rsidP="0007502A">
      <w:pPr>
        <w:shd w:val="clear" w:color="auto" w:fill="F9F9F9"/>
        <w:spacing w:before="100" w:beforeAutospacing="1" w:after="0" w:line="240" w:lineRule="auto"/>
        <w:rPr>
          <w:rFonts w:ascii="Times New Roman" w:eastAsia="Times New Roman" w:hAnsi="Times New Roman" w:cs="Times New Roman"/>
          <w:color w:val="000000"/>
          <w:sz w:val="24"/>
          <w:szCs w:val="24"/>
          <w:lang w:eastAsia="ru-RU"/>
        </w:rPr>
      </w:pPr>
      <w:r w:rsidRPr="0007502A">
        <w:rPr>
          <w:rFonts w:ascii="Times New Roman" w:eastAsia="Times New Roman" w:hAnsi="Times New Roman" w:cs="Times New Roman"/>
          <w:b/>
          <w:color w:val="000000"/>
          <w:sz w:val="24"/>
          <w:szCs w:val="24"/>
          <w:lang w:eastAsia="ru-RU"/>
        </w:rPr>
        <w:t>Главная задача учителя</w:t>
      </w:r>
      <w:r w:rsidRPr="0007502A">
        <w:rPr>
          <w:rFonts w:ascii="Times New Roman" w:eastAsia="Times New Roman" w:hAnsi="Times New Roman" w:cs="Times New Roman"/>
          <w:color w:val="000000"/>
          <w:sz w:val="24"/>
          <w:szCs w:val="24"/>
          <w:lang w:eastAsia="ru-RU"/>
        </w:rPr>
        <w:t xml:space="preserve"> – поставить ученика в позицию активного субъекта учебной деятельности, организовать её таким образом, чтобы он всё более активно и самостоятельно овладевал научными фактами и законами, формировал убеждения, совершенствовал умения и навыки.    </w:t>
      </w:r>
      <w:r w:rsidRPr="0007502A">
        <w:rPr>
          <w:rFonts w:ascii="Times New Roman" w:eastAsia="Times New Roman" w:hAnsi="Times New Roman" w:cs="Times New Roman"/>
          <w:color w:val="000000"/>
          <w:sz w:val="24"/>
          <w:szCs w:val="24"/>
          <w:lang w:eastAsia="ru-RU"/>
        </w:rPr>
        <w:br/>
        <w:t>Для учителя</w:t>
      </w:r>
      <w:r w:rsidR="00F9302C">
        <w:rPr>
          <w:rFonts w:ascii="Times New Roman" w:eastAsia="Times New Roman" w:hAnsi="Times New Roman" w:cs="Times New Roman"/>
          <w:color w:val="000000"/>
          <w:sz w:val="24"/>
          <w:szCs w:val="24"/>
          <w:lang w:eastAsia="ru-RU"/>
        </w:rPr>
        <w:t xml:space="preserve"> в учебно-воспитательном процессе </w:t>
      </w:r>
      <w:r w:rsidRPr="0007502A">
        <w:rPr>
          <w:rFonts w:ascii="Times New Roman" w:eastAsia="Times New Roman" w:hAnsi="Times New Roman" w:cs="Times New Roman"/>
          <w:color w:val="000000"/>
          <w:sz w:val="24"/>
          <w:szCs w:val="24"/>
          <w:lang w:eastAsia="ru-RU"/>
        </w:rPr>
        <w:t> важно не только дать ребенку определенные знания, но и научить его самообразованию,</w:t>
      </w:r>
      <w:r w:rsidR="00F9302C">
        <w:rPr>
          <w:rFonts w:ascii="Times New Roman" w:eastAsia="Times New Roman" w:hAnsi="Times New Roman" w:cs="Times New Roman"/>
          <w:color w:val="000000"/>
          <w:sz w:val="24"/>
          <w:szCs w:val="24"/>
          <w:lang w:eastAsia="ru-RU"/>
        </w:rPr>
        <w:t xml:space="preserve"> умению пользоваться полученной информацией</w:t>
      </w:r>
      <w:r w:rsidRPr="0007502A">
        <w:rPr>
          <w:rFonts w:ascii="Times New Roman" w:eastAsia="Times New Roman" w:hAnsi="Times New Roman" w:cs="Times New Roman"/>
          <w:color w:val="000000"/>
          <w:sz w:val="24"/>
          <w:szCs w:val="24"/>
          <w:lang w:eastAsia="ru-RU"/>
        </w:rPr>
        <w:t> в повседневной жизни. </w:t>
      </w:r>
      <w:r w:rsidRPr="0007502A">
        <w:rPr>
          <w:rFonts w:ascii="Times New Roman" w:eastAsia="Times New Roman" w:hAnsi="Times New Roman" w:cs="Times New Roman"/>
          <w:color w:val="000000"/>
          <w:sz w:val="24"/>
          <w:szCs w:val="24"/>
          <w:lang w:eastAsia="ru-RU"/>
        </w:rPr>
        <w:br/>
        <w:t xml:space="preserve">В современном учебно-воспитательном процессе очень важны </w:t>
      </w:r>
      <w:proofErr w:type="gramStart"/>
      <w:r w:rsidRPr="0007502A">
        <w:rPr>
          <w:rFonts w:ascii="Times New Roman" w:eastAsia="Times New Roman" w:hAnsi="Times New Roman" w:cs="Times New Roman"/>
          <w:color w:val="000000"/>
          <w:sz w:val="24"/>
          <w:szCs w:val="24"/>
          <w:lang w:eastAsia="ru-RU"/>
        </w:rPr>
        <w:t>субъект-субъектные</w:t>
      </w:r>
      <w:proofErr w:type="gramEnd"/>
      <w:r w:rsidRPr="0007502A">
        <w:rPr>
          <w:rFonts w:ascii="Times New Roman" w:eastAsia="Times New Roman" w:hAnsi="Times New Roman" w:cs="Times New Roman"/>
          <w:color w:val="000000"/>
          <w:sz w:val="24"/>
          <w:szCs w:val="24"/>
          <w:lang w:eastAsia="ru-RU"/>
        </w:rPr>
        <w:t>, партнерские отношения, взаимодействие учителя и ученика на основе взаимоуважения и взаимопонимания.</w:t>
      </w:r>
    </w:p>
    <w:p w:rsidR="000D1C93" w:rsidRPr="00F9302C" w:rsidRDefault="000D1C93" w:rsidP="00F9302C">
      <w:pPr>
        <w:shd w:val="clear" w:color="auto" w:fill="F9F9F9"/>
        <w:spacing w:after="0" w:line="240" w:lineRule="auto"/>
        <w:jc w:val="both"/>
        <w:rPr>
          <w:rFonts w:ascii="Times New Roman" w:eastAsia="Calibri" w:hAnsi="Times New Roman" w:cs="Times New Roman"/>
          <w:sz w:val="24"/>
          <w:szCs w:val="24"/>
        </w:rPr>
      </w:pPr>
      <w:r w:rsidRPr="000D1C93">
        <w:rPr>
          <w:rFonts w:ascii="Times New Roman" w:eastAsia="Calibri" w:hAnsi="Times New Roman" w:cs="Times New Roman"/>
          <w:b/>
          <w:bCs/>
          <w:sz w:val="24"/>
          <w:szCs w:val="24"/>
        </w:rPr>
        <w:t>Личностные качества, необходимые учителю для эффективной работы</w:t>
      </w:r>
    </w:p>
    <w:p w:rsidR="009327CE" w:rsidRPr="0007502A" w:rsidRDefault="009327CE" w:rsidP="0007502A">
      <w:pPr>
        <w:spacing w:after="0" w:line="240" w:lineRule="auto"/>
        <w:ind w:firstLine="709"/>
        <w:jc w:val="both"/>
        <w:rPr>
          <w:rFonts w:ascii="Times New Roman" w:hAnsi="Times New Roman" w:cs="Times New Roman"/>
          <w:sz w:val="24"/>
          <w:szCs w:val="24"/>
        </w:rPr>
      </w:pPr>
      <w:r w:rsidRPr="0007502A">
        <w:rPr>
          <w:rFonts w:ascii="Times New Roman" w:hAnsi="Times New Roman" w:cs="Times New Roman"/>
          <w:sz w:val="24"/>
          <w:szCs w:val="24"/>
        </w:rPr>
        <w:t xml:space="preserve">Ключевыми словами личностно-ориентированных технологий образования являются </w:t>
      </w:r>
      <w:r w:rsidRPr="0007502A">
        <w:rPr>
          <w:rFonts w:ascii="Times New Roman" w:hAnsi="Times New Roman" w:cs="Times New Roman"/>
          <w:b/>
          <w:sz w:val="24"/>
          <w:szCs w:val="24"/>
        </w:rPr>
        <w:t>«развитие», «личность», «индивидуальность», «свобода», «самостоятельность», «творчество».</w:t>
      </w:r>
    </w:p>
    <w:p w:rsidR="004F4313" w:rsidRPr="0007502A" w:rsidRDefault="000D1C93" w:rsidP="000D1C93">
      <w:pPr>
        <w:shd w:val="clear" w:color="auto" w:fill="F9F9F9"/>
        <w:tabs>
          <w:tab w:val="left" w:pos="1519"/>
        </w:tabs>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p>
    <w:p w:rsidR="009327CE" w:rsidRDefault="009327CE"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5E45BC" w:rsidRPr="005E45BC" w:rsidRDefault="005E45BC" w:rsidP="005E45BC">
      <w:pPr>
        <w:pStyle w:val="c4"/>
        <w:spacing w:before="0" w:beforeAutospacing="0" w:after="0" w:afterAutospacing="0"/>
        <w:jc w:val="both"/>
        <w:rPr>
          <w:rFonts w:ascii="Arial" w:hAnsi="Arial" w:cs="Arial"/>
          <w:color w:val="000000"/>
        </w:rPr>
      </w:pPr>
      <w:proofErr w:type="spellStart"/>
      <w:r w:rsidRPr="005E45BC">
        <w:rPr>
          <w:rStyle w:val="c2"/>
          <w:i/>
          <w:iCs/>
          <w:color w:val="000000"/>
        </w:rPr>
        <w:t>Разноуровневый</w:t>
      </w:r>
      <w:proofErr w:type="spellEnd"/>
      <w:r w:rsidRPr="005E45BC">
        <w:rPr>
          <w:rStyle w:val="c2"/>
          <w:i/>
          <w:iCs/>
          <w:color w:val="000000"/>
        </w:rPr>
        <w:t xml:space="preserve"> подход</w:t>
      </w:r>
      <w:r w:rsidRPr="005E45BC">
        <w:rPr>
          <w:rStyle w:val="c2"/>
          <w:color w:val="000000"/>
        </w:rPr>
        <w:t> — ориентация на разный уровень сложности программного материала, доступного ученику.</w:t>
      </w:r>
    </w:p>
    <w:p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Дифференцированный подход</w:t>
      </w:r>
      <w:r w:rsidRPr="005E45BC">
        <w:rPr>
          <w:rStyle w:val="c2"/>
          <w:color w:val="000000"/>
        </w:rPr>
        <w:t> — выделение групп детей на основе внешней (точнее, смешанной) дифференциации: по знаниям, способностям, типу образовательного учреждения.</w:t>
      </w:r>
    </w:p>
    <w:p w:rsidR="005E45BC" w:rsidRPr="005E45BC" w:rsidRDefault="005E45BC" w:rsidP="005E45BC">
      <w:pPr>
        <w:pStyle w:val="c4"/>
        <w:spacing w:before="0" w:beforeAutospacing="0" w:after="0" w:afterAutospacing="0"/>
        <w:jc w:val="both"/>
        <w:rPr>
          <w:rFonts w:ascii="Arial" w:hAnsi="Arial" w:cs="Arial"/>
          <w:color w:val="000000"/>
        </w:rPr>
      </w:pPr>
      <w:r w:rsidRPr="005E45BC">
        <w:rPr>
          <w:rStyle w:val="c2"/>
          <w:i/>
          <w:iCs/>
          <w:color w:val="000000"/>
        </w:rPr>
        <w:t>Индивидуальный подход — </w:t>
      </w:r>
      <w:r w:rsidRPr="005E45BC">
        <w:rPr>
          <w:rStyle w:val="c2"/>
          <w:color w:val="000000"/>
        </w:rPr>
        <w:t>распределение детей по однородным группам: успеваемости, способностям, социальной (профессиональной) направленности.</w:t>
      </w:r>
    </w:p>
    <w:p w:rsidR="005E45BC" w:rsidRPr="00F41DAF" w:rsidRDefault="005E45BC" w:rsidP="0007502A">
      <w:pPr>
        <w:shd w:val="clear" w:color="auto" w:fill="F9F9F9"/>
        <w:spacing w:after="0" w:line="240" w:lineRule="auto"/>
        <w:rPr>
          <w:rFonts w:ascii="Times New Roman" w:hAnsi="Times New Roman" w:cs="Times New Roman"/>
          <w:bCs/>
          <w:color w:val="000000"/>
          <w:sz w:val="24"/>
          <w:szCs w:val="24"/>
        </w:rPr>
      </w:pPr>
      <w:r w:rsidRPr="005E45BC">
        <w:rPr>
          <w:rFonts w:ascii="Times New Roman" w:hAnsi="Times New Roman" w:cs="Times New Roman"/>
          <w:bCs/>
          <w:i/>
          <w:color w:val="000000"/>
          <w:sz w:val="24"/>
          <w:szCs w:val="24"/>
        </w:rPr>
        <w:t>Обучение в сотрудничестве</w:t>
      </w:r>
      <w:r w:rsidRPr="005E45BC">
        <w:rPr>
          <w:rFonts w:ascii="Times New Roman" w:hAnsi="Times New Roman" w:cs="Times New Roman"/>
          <w:bCs/>
          <w:color w:val="000000"/>
          <w:sz w:val="24"/>
          <w:szCs w:val="24"/>
        </w:rPr>
        <w:t xml:space="preserve"> - это совместное (поделенное, распределенное) расследование, в результате которого учащиеся работают вместе, коллективно конструируя, продуцируя новые знания,</w:t>
      </w:r>
      <w:r w:rsidRPr="005E45BC">
        <w:rPr>
          <w:rStyle w:val="apple-converted-space"/>
          <w:rFonts w:ascii="Times New Roman" w:hAnsi="Times New Roman" w:cs="Times New Roman"/>
          <w:bCs/>
          <w:color w:val="000000"/>
          <w:sz w:val="24"/>
          <w:szCs w:val="24"/>
        </w:rPr>
        <w:t> </w:t>
      </w:r>
      <w:proofErr w:type="gramStart"/>
      <w:r w:rsidRPr="005E45BC">
        <w:rPr>
          <w:rStyle w:val="grame"/>
          <w:rFonts w:ascii="Times New Roman" w:hAnsi="Times New Roman" w:cs="Times New Roman"/>
          <w:bCs/>
          <w:color w:val="000000"/>
          <w:sz w:val="24"/>
          <w:szCs w:val="24"/>
        </w:rPr>
        <w:t>а</w:t>
      </w:r>
      <w:proofErr w:type="gramEnd"/>
      <w:r w:rsidRPr="005E45BC">
        <w:rPr>
          <w:rStyle w:val="apple-converted-space"/>
          <w:rFonts w:ascii="Times New Roman" w:hAnsi="Times New Roman" w:cs="Times New Roman"/>
          <w:bCs/>
          <w:color w:val="000000"/>
          <w:sz w:val="24"/>
          <w:szCs w:val="24"/>
        </w:rPr>
        <w:t> </w:t>
      </w:r>
      <w:r w:rsidRPr="005E45BC">
        <w:rPr>
          <w:rFonts w:ascii="Times New Roman" w:hAnsi="Times New Roman" w:cs="Times New Roman"/>
          <w:bCs/>
          <w:color w:val="000000"/>
          <w:sz w:val="24"/>
          <w:szCs w:val="24"/>
        </w:rPr>
        <w:t>не открывая объективные реалии, потребляя знания в уже готовом виде.</w:t>
      </w:r>
    </w:p>
    <w:p w:rsidR="005E45BC" w:rsidRPr="00F41DAF" w:rsidRDefault="005E45BC"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5E45BC" w:rsidRPr="00667C13" w:rsidRDefault="005E45BC" w:rsidP="005E45BC">
      <w:pPr>
        <w:pStyle w:val="a3"/>
        <w:spacing w:before="0" w:beforeAutospacing="0" w:after="0" w:afterAutospacing="0"/>
        <w:jc w:val="both"/>
        <w:rPr>
          <w:color w:val="000000"/>
        </w:rPr>
      </w:pPr>
      <w:proofErr w:type="gramStart"/>
      <w:r w:rsidRPr="00667C13">
        <w:rPr>
          <w:rStyle w:val="a4"/>
          <w:b w:val="0"/>
          <w:i/>
          <w:color w:val="000000"/>
        </w:rPr>
        <w:t>Игра</w:t>
      </w:r>
      <w:r w:rsidRPr="00667C13">
        <w:rPr>
          <w:rStyle w:val="apple-converted-space"/>
          <w:b/>
          <w:bCs/>
          <w:i/>
          <w:color w:val="000000"/>
        </w:rPr>
        <w:t> </w:t>
      </w:r>
      <w:r w:rsidRPr="00667C13">
        <w:rPr>
          <w:b/>
          <w:i/>
          <w:color w:val="000000"/>
        </w:rPr>
        <w:t>-</w:t>
      </w:r>
      <w:r w:rsidRPr="00667C13">
        <w:rPr>
          <w:color w:val="000000"/>
        </w:rPr>
        <w:t xml:space="preserve"> это самая свободная, естественная форма погружения человека в реальную (или воображаемую) действительность с целью ее изучения, проявления собственного «Я», </w:t>
      </w:r>
      <w:r w:rsidRPr="00667C13">
        <w:rPr>
          <w:color w:val="000000"/>
        </w:rPr>
        <w:lastRenderedPageBreak/>
        <w:t>творчества, активности, самостоятельности, самореализации.</w:t>
      </w:r>
      <w:proofErr w:type="gramEnd"/>
      <w:r w:rsidRPr="00667C13">
        <w:rPr>
          <w:color w:val="000000"/>
        </w:rPr>
        <w:t xml:space="preserve"> Именно в игре каждый выбирает себе роль добровольно.</w:t>
      </w:r>
    </w:p>
    <w:p w:rsidR="005E45BC" w:rsidRDefault="005E45BC" w:rsidP="005E45BC">
      <w:pPr>
        <w:pStyle w:val="a3"/>
        <w:spacing w:before="0" w:beforeAutospacing="0" w:after="0" w:afterAutospacing="0"/>
        <w:jc w:val="both"/>
        <w:rPr>
          <w:rFonts w:ascii="Arial" w:hAnsi="Arial" w:cs="Arial"/>
          <w:color w:val="000000"/>
          <w:sz w:val="19"/>
          <w:szCs w:val="19"/>
          <w:lang w:val="en-US"/>
        </w:rPr>
      </w:pPr>
    </w:p>
    <w:p w:rsidR="005E45BC" w:rsidRPr="005E45BC" w:rsidRDefault="005E45BC" w:rsidP="005E45BC">
      <w:pPr>
        <w:pStyle w:val="a3"/>
        <w:spacing w:before="0" w:beforeAutospacing="0" w:after="0" w:afterAutospacing="0"/>
        <w:jc w:val="both"/>
        <w:rPr>
          <w:rFonts w:ascii="Arial" w:hAnsi="Arial" w:cs="Arial"/>
          <w:color w:val="000000"/>
          <w:sz w:val="19"/>
          <w:szCs w:val="19"/>
        </w:rPr>
      </w:pPr>
      <w:r w:rsidRPr="00667C13">
        <w:rPr>
          <w:i/>
        </w:rPr>
        <w:t xml:space="preserve">Сущность метода </w:t>
      </w:r>
      <w:proofErr w:type="gramStart"/>
      <w:r w:rsidRPr="00667C13">
        <w:rPr>
          <w:i/>
        </w:rPr>
        <w:t>проектов</w:t>
      </w:r>
      <w:proofErr w:type="gramEnd"/>
      <w:r>
        <w:t xml:space="preserve"> - это решение </w:t>
      </w:r>
      <w:proofErr w:type="gramStart"/>
      <w:r>
        <w:t>какой</w:t>
      </w:r>
      <w:proofErr w:type="gramEnd"/>
      <w:r>
        <w:t>- либо проблемы (задачи) на основе самостоятельной деятельности учащихся при использовании соответствующих способов, средств, знаний, включая межпредметные и надпредметные, интеллектуальных и практических умений, а также реализации творческого потенциала для по</w:t>
      </w:r>
      <w:r w:rsidR="00667C13">
        <w:t>лучения конкретного результата.</w:t>
      </w:r>
    </w:p>
    <w:p w:rsidR="005E45BC" w:rsidRPr="005E45BC" w:rsidRDefault="005E45BC"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4F4313" w:rsidRPr="00F9302C" w:rsidRDefault="000D1C93" w:rsidP="00F9302C">
      <w:pPr>
        <w:shd w:val="clear" w:color="auto" w:fill="F9F9F9"/>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Использование </w:t>
      </w:r>
      <w:r>
        <w:rPr>
          <w:rFonts w:ascii="Times New Roman" w:eastAsia="Calibri" w:hAnsi="Times New Roman" w:cs="Times New Roman"/>
          <w:sz w:val="24"/>
          <w:szCs w:val="24"/>
        </w:rPr>
        <w:t>личностно-ориентированных технологий</w:t>
      </w:r>
      <w:r w:rsidRPr="0007502A">
        <w:rPr>
          <w:rFonts w:ascii="Times New Roman" w:eastAsia="Calibri" w:hAnsi="Times New Roman" w:cs="Times New Roman"/>
          <w:sz w:val="24"/>
          <w:szCs w:val="24"/>
        </w:rPr>
        <w:t xml:space="preserve"> способствует превращению ученика из объекта в субъект учебной деятельности, вносит значительный вклад в формирование самостоятельной познавательной деятельности, тем самым, повышая у ребенка мотивацию к обучению.</w:t>
      </w:r>
    </w:p>
    <w:p w:rsidR="00266A19" w:rsidRPr="0007502A" w:rsidRDefault="00266A19"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4F4313" w:rsidRPr="0007502A" w:rsidRDefault="004F4313" w:rsidP="0007502A">
      <w:pPr>
        <w:spacing w:after="0" w:line="240" w:lineRule="auto"/>
        <w:ind w:firstLine="709"/>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Придать уроку личностно – ориентированную направленность позволяет соблюдение следующих правил: </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 xml:space="preserve">создание на уроке гуманистических взаимоотношений; </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признание приоритета личности перед коллективом;</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каждый ребенок осознает себя полноправной личностью и учится видеть и уважать личность в других;</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отказ от ранжирования детей на «сильных» и «слабых» - просто все дети разные, каждый умеет и знает что-то лучше других;</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переход от формулы «я тебя учу» к алгоритму «мы с тобой вместе учимся», и «мне интересно, что ты думаешь о …»;</w:t>
      </w:r>
    </w:p>
    <w:p w:rsidR="004F4313" w:rsidRPr="0007502A" w:rsidRDefault="004F4313" w:rsidP="0007502A">
      <w:pPr>
        <w:numPr>
          <w:ilvl w:val="0"/>
          <w:numId w:val="2"/>
        </w:numPr>
        <w:spacing w:after="0" w:line="240" w:lineRule="auto"/>
        <w:jc w:val="both"/>
        <w:rPr>
          <w:rFonts w:ascii="Times New Roman" w:eastAsia="Calibri" w:hAnsi="Times New Roman" w:cs="Times New Roman"/>
          <w:sz w:val="24"/>
          <w:szCs w:val="24"/>
        </w:rPr>
      </w:pPr>
      <w:r w:rsidRPr="0007502A">
        <w:rPr>
          <w:rFonts w:ascii="Times New Roman" w:eastAsia="Calibri" w:hAnsi="Times New Roman" w:cs="Times New Roman"/>
          <w:sz w:val="24"/>
          <w:szCs w:val="24"/>
        </w:rPr>
        <w:t>понимание того, что ученик имеет право на собственную образовательную траекторию и что ученик учится не для учителя и родителей, а для того, чтобы в будущем занять свое достойное место в жизни общества.</w:t>
      </w:r>
    </w:p>
    <w:p w:rsidR="004F4313" w:rsidRPr="0007502A" w:rsidRDefault="004F4313" w:rsidP="0007502A">
      <w:pPr>
        <w:spacing w:after="0" w:line="240" w:lineRule="auto"/>
        <w:jc w:val="both"/>
        <w:rPr>
          <w:rFonts w:ascii="Times New Roman" w:eastAsia="Calibri" w:hAnsi="Times New Roman" w:cs="Times New Roman"/>
          <w:sz w:val="24"/>
          <w:szCs w:val="24"/>
        </w:rPr>
      </w:pPr>
    </w:p>
    <w:p w:rsidR="004F4313" w:rsidRPr="0007502A" w:rsidRDefault="004F4313" w:rsidP="0007502A">
      <w:pPr>
        <w:shd w:val="clear" w:color="auto" w:fill="F9F9F9"/>
        <w:spacing w:after="0" w:line="240" w:lineRule="auto"/>
        <w:rPr>
          <w:rFonts w:ascii="Times New Roman" w:eastAsia="Times New Roman" w:hAnsi="Times New Roman" w:cs="Times New Roman"/>
          <w:color w:val="222222"/>
          <w:sz w:val="24"/>
          <w:szCs w:val="24"/>
          <w:lang w:eastAsia="ru-RU"/>
        </w:rPr>
      </w:pPr>
    </w:p>
    <w:p w:rsidR="004F4313" w:rsidRPr="0007502A" w:rsidRDefault="004F4313" w:rsidP="0007502A">
      <w:pPr>
        <w:spacing w:before="20" w:after="0" w:line="240" w:lineRule="auto"/>
        <w:ind w:firstLine="709"/>
        <w:jc w:val="both"/>
        <w:rPr>
          <w:rFonts w:ascii="Times New Roman" w:hAnsi="Times New Roman" w:cs="Times New Roman"/>
          <w:sz w:val="24"/>
          <w:szCs w:val="24"/>
        </w:rPr>
      </w:pPr>
      <w:r w:rsidRPr="0007502A">
        <w:rPr>
          <w:rFonts w:ascii="Times New Roman" w:hAnsi="Times New Roman" w:cs="Times New Roman"/>
          <w:sz w:val="24"/>
          <w:szCs w:val="24"/>
        </w:rPr>
        <w:t>В таблице представлены основные различия между традиционным и личностно-ориентированным уроком.</w:t>
      </w:r>
    </w:p>
    <w:p w:rsidR="004F4313" w:rsidRPr="0007502A" w:rsidRDefault="004F4313" w:rsidP="00F9302C">
      <w:pPr>
        <w:spacing w:before="20" w:after="0" w:line="240" w:lineRule="auto"/>
        <w:jc w:val="both"/>
        <w:rPr>
          <w:rFonts w:ascii="Times New Roman" w:hAnsi="Times New Roman" w:cs="Times New Roman"/>
          <w:sz w:val="24"/>
          <w:szCs w:val="24"/>
        </w:rPr>
      </w:pPr>
      <w:bookmarkStart w:id="1" w:name="_GoBack"/>
      <w:bookmarkEnd w:id="1"/>
    </w:p>
    <w:p w:rsidR="004F4313" w:rsidRPr="0007502A" w:rsidRDefault="004F4313" w:rsidP="0007502A">
      <w:pPr>
        <w:spacing w:before="20" w:after="0" w:line="240" w:lineRule="auto"/>
        <w:ind w:firstLine="709"/>
        <w:jc w:val="both"/>
        <w:rPr>
          <w:rFonts w:ascii="Times New Roman" w:hAnsi="Times New Roman" w:cs="Times New Roman"/>
          <w:sz w:val="24"/>
          <w:szCs w:val="24"/>
        </w:rPr>
      </w:pPr>
    </w:p>
    <w:p w:rsidR="004F4313" w:rsidRPr="0007502A" w:rsidRDefault="004F4313" w:rsidP="0007502A">
      <w:pPr>
        <w:spacing w:before="20" w:after="0" w:line="240" w:lineRule="auto"/>
        <w:jc w:val="center"/>
        <w:rPr>
          <w:rFonts w:ascii="Times New Roman" w:hAnsi="Times New Roman" w:cs="Times New Roman"/>
          <w:b/>
          <w:sz w:val="24"/>
          <w:szCs w:val="24"/>
        </w:rPr>
      </w:pPr>
      <w:r w:rsidRPr="0007502A">
        <w:rPr>
          <w:rFonts w:ascii="Times New Roman" w:hAnsi="Times New Roman" w:cs="Times New Roman"/>
          <w:b/>
          <w:sz w:val="24"/>
          <w:szCs w:val="24"/>
        </w:rPr>
        <w:t>Основные требования к личностно-ориентированному уроку:</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Использование разнообразных форм и методов организации учебной деятельности, позволяющих раскрыть субъектный опыт учащихся. </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Создание атмосферы заинтересованности каждого ученика в работе класса. </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Использование в ходе урока дидактического материала, позволяющего ученику выбрать наиболее значимые для него вид и форму учебного содержания.</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Оценивание  деятельности ученика не только по конечному результату, но и по процессу его достижения.</w:t>
      </w:r>
    </w:p>
    <w:p w:rsidR="004F4313" w:rsidRPr="0007502A"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Поощрение стремления ученика находить свой способ работы, анализировать способы работы других учеников.</w:t>
      </w:r>
    </w:p>
    <w:p w:rsidR="004F4313" w:rsidRPr="00E30520" w:rsidRDefault="004F4313" w:rsidP="0007502A">
      <w:pPr>
        <w:numPr>
          <w:ilvl w:val="0"/>
          <w:numId w:val="3"/>
        </w:numPr>
        <w:spacing w:before="20" w:after="0" w:line="240" w:lineRule="auto"/>
        <w:jc w:val="both"/>
        <w:rPr>
          <w:rFonts w:ascii="Times New Roman" w:hAnsi="Times New Roman" w:cs="Times New Roman"/>
          <w:sz w:val="24"/>
          <w:szCs w:val="24"/>
        </w:rPr>
      </w:pPr>
      <w:r w:rsidRPr="0007502A">
        <w:rPr>
          <w:rFonts w:ascii="Times New Roman" w:hAnsi="Times New Roman" w:cs="Times New Roman"/>
          <w:bCs/>
          <w:sz w:val="24"/>
          <w:szCs w:val="24"/>
        </w:rPr>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rsidR="00D51570" w:rsidRDefault="00D51570" w:rsidP="00D51570"/>
    <w:p w:rsidR="00045632" w:rsidRPr="00A10FD9" w:rsidRDefault="00F74EBE" w:rsidP="00045632">
      <w:pPr>
        <w:shd w:val="clear" w:color="auto" w:fill="F9F9F9"/>
        <w:spacing w:before="100" w:beforeAutospacing="1" w:after="100" w:afterAutospacing="1" w:line="240" w:lineRule="auto"/>
        <w:rPr>
          <w:rFonts w:ascii="Helvetica" w:eastAsia="Times New Roman" w:hAnsi="Helvetica" w:cs="Helvetica"/>
          <w:color w:val="222222"/>
          <w:sz w:val="24"/>
          <w:szCs w:val="24"/>
          <w:lang w:eastAsia="ru-RU"/>
        </w:rPr>
      </w:pPr>
      <w:r>
        <w:rPr>
          <w:rFonts w:ascii="Times New Roman" w:eastAsia="Times New Roman" w:hAnsi="Times New Roman" w:cs="Times New Roman"/>
          <w:sz w:val="24"/>
          <w:szCs w:val="24"/>
          <w:lang w:eastAsia="ru-RU"/>
        </w:rPr>
        <w:t xml:space="preserve">Заключение </w:t>
      </w:r>
    </w:p>
    <w:p w:rsidR="00045632" w:rsidRPr="00266A19" w:rsidRDefault="00045632" w:rsidP="00F74EBE">
      <w:pPr>
        <w:shd w:val="clear" w:color="auto" w:fill="F9F9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266A19">
        <w:rPr>
          <w:rFonts w:ascii="Times New Roman" w:eastAsia="Times New Roman" w:hAnsi="Times New Roman" w:cs="Times New Roman"/>
          <w:color w:val="222222"/>
          <w:sz w:val="24"/>
          <w:szCs w:val="24"/>
          <w:lang w:eastAsia="ru-RU"/>
        </w:rPr>
        <w:lastRenderedPageBreak/>
        <w:t>Личностно-ориентированный подход предполагает не формирование личности с заданными свойствами, а создание условий для полноценного проявления и соответственно развития личностных функций субъектов образовательного процесса. Личностный подход как направление деятельности педагога – это базовая ценностная ориентация педагога, определяющая его позицию во взаимодействии с каждым ребенком в коллективе. Личностный подход предполагает помощь педагогу и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w:t>
      </w:r>
    </w:p>
    <w:p w:rsidR="00045632" w:rsidRPr="00266A19" w:rsidRDefault="00045632" w:rsidP="00F74EBE">
      <w:pPr>
        <w:shd w:val="clear" w:color="auto" w:fill="F9F9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266A19">
        <w:rPr>
          <w:rFonts w:ascii="Times New Roman" w:eastAsia="Times New Roman" w:hAnsi="Times New Roman" w:cs="Times New Roman"/>
          <w:color w:val="222222"/>
          <w:sz w:val="24"/>
          <w:szCs w:val="24"/>
          <w:lang w:eastAsia="ru-RU"/>
        </w:rPr>
        <w:t xml:space="preserve">На основании данного утверждения можно сделать актуальный вывод о необходимости </w:t>
      </w:r>
      <w:r w:rsidRPr="00266A19">
        <w:rPr>
          <w:rFonts w:ascii="Times New Roman" w:eastAsia="Times New Roman" w:hAnsi="Times New Roman" w:cs="Times New Roman"/>
          <w:b/>
          <w:color w:val="222222"/>
          <w:sz w:val="24"/>
          <w:szCs w:val="24"/>
          <w:lang w:eastAsia="ru-RU"/>
        </w:rPr>
        <w:t>реализации</w:t>
      </w:r>
      <w:r w:rsidRPr="00266A19">
        <w:rPr>
          <w:rFonts w:ascii="Times New Roman" w:eastAsia="Times New Roman" w:hAnsi="Times New Roman" w:cs="Times New Roman"/>
          <w:color w:val="222222"/>
          <w:sz w:val="24"/>
          <w:szCs w:val="24"/>
          <w:lang w:eastAsia="ru-RU"/>
        </w:rPr>
        <w:t xml:space="preserve"> личностно-ориентированного подхода в обучении и воспитании. </w:t>
      </w:r>
    </w:p>
    <w:p w:rsidR="00444C99" w:rsidRPr="005E45BC" w:rsidRDefault="00AC053D" w:rsidP="00444C99">
      <w:pPr>
        <w:pStyle w:val="c4"/>
        <w:spacing w:before="0" w:beforeAutospacing="0" w:after="0" w:afterAutospacing="0"/>
        <w:jc w:val="both"/>
      </w:pPr>
      <w:r w:rsidRPr="00AC053D">
        <w:t>       </w:t>
      </w:r>
    </w:p>
    <w:p w:rsidR="00564982" w:rsidRPr="00256F24" w:rsidRDefault="00AC053D" w:rsidP="00256F24">
      <w:pPr>
        <w:pStyle w:val="c4"/>
        <w:spacing w:before="0" w:beforeAutospacing="0" w:after="0" w:afterAutospacing="0"/>
        <w:jc w:val="both"/>
        <w:rPr>
          <w:rFonts w:ascii="Arial" w:hAnsi="Arial" w:cs="Arial"/>
          <w:color w:val="000000"/>
          <w:sz w:val="22"/>
          <w:szCs w:val="22"/>
        </w:rPr>
      </w:pPr>
      <w:r w:rsidRPr="00AC053D">
        <w:t>   </w:t>
      </w:r>
    </w:p>
    <w:sectPr w:rsidR="00564982" w:rsidRPr="00256F24" w:rsidSect="0056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A73"/>
    <w:multiLevelType w:val="hybridMultilevel"/>
    <w:tmpl w:val="2E38707A"/>
    <w:lvl w:ilvl="0" w:tplc="93687800">
      <w:start w:val="1"/>
      <w:numFmt w:val="bullet"/>
      <w:lvlText w:val=""/>
      <w:lvlJc w:val="left"/>
      <w:pPr>
        <w:tabs>
          <w:tab w:val="num" w:pos="720"/>
        </w:tabs>
        <w:ind w:left="720" w:hanging="360"/>
      </w:pPr>
      <w:rPr>
        <w:rFonts w:ascii="Wingdings" w:hAnsi="Wingdings" w:hint="default"/>
      </w:rPr>
    </w:lvl>
    <w:lvl w:ilvl="1" w:tplc="138A1B6C" w:tentative="1">
      <w:start w:val="1"/>
      <w:numFmt w:val="bullet"/>
      <w:lvlText w:val=""/>
      <w:lvlJc w:val="left"/>
      <w:pPr>
        <w:tabs>
          <w:tab w:val="num" w:pos="1440"/>
        </w:tabs>
        <w:ind w:left="1440" w:hanging="360"/>
      </w:pPr>
      <w:rPr>
        <w:rFonts w:ascii="Wingdings" w:hAnsi="Wingdings" w:hint="default"/>
      </w:rPr>
    </w:lvl>
    <w:lvl w:ilvl="2" w:tplc="40D0BBD6" w:tentative="1">
      <w:start w:val="1"/>
      <w:numFmt w:val="bullet"/>
      <w:lvlText w:val=""/>
      <w:lvlJc w:val="left"/>
      <w:pPr>
        <w:tabs>
          <w:tab w:val="num" w:pos="2160"/>
        </w:tabs>
        <w:ind w:left="2160" w:hanging="360"/>
      </w:pPr>
      <w:rPr>
        <w:rFonts w:ascii="Wingdings" w:hAnsi="Wingdings" w:hint="default"/>
      </w:rPr>
    </w:lvl>
    <w:lvl w:ilvl="3" w:tplc="9F2288EE" w:tentative="1">
      <w:start w:val="1"/>
      <w:numFmt w:val="bullet"/>
      <w:lvlText w:val=""/>
      <w:lvlJc w:val="left"/>
      <w:pPr>
        <w:tabs>
          <w:tab w:val="num" w:pos="2880"/>
        </w:tabs>
        <w:ind w:left="2880" w:hanging="360"/>
      </w:pPr>
      <w:rPr>
        <w:rFonts w:ascii="Wingdings" w:hAnsi="Wingdings" w:hint="default"/>
      </w:rPr>
    </w:lvl>
    <w:lvl w:ilvl="4" w:tplc="9DFEA91A" w:tentative="1">
      <w:start w:val="1"/>
      <w:numFmt w:val="bullet"/>
      <w:lvlText w:val=""/>
      <w:lvlJc w:val="left"/>
      <w:pPr>
        <w:tabs>
          <w:tab w:val="num" w:pos="3600"/>
        </w:tabs>
        <w:ind w:left="3600" w:hanging="360"/>
      </w:pPr>
      <w:rPr>
        <w:rFonts w:ascii="Wingdings" w:hAnsi="Wingdings" w:hint="default"/>
      </w:rPr>
    </w:lvl>
    <w:lvl w:ilvl="5" w:tplc="D3D2CCEE" w:tentative="1">
      <w:start w:val="1"/>
      <w:numFmt w:val="bullet"/>
      <w:lvlText w:val=""/>
      <w:lvlJc w:val="left"/>
      <w:pPr>
        <w:tabs>
          <w:tab w:val="num" w:pos="4320"/>
        </w:tabs>
        <w:ind w:left="4320" w:hanging="360"/>
      </w:pPr>
      <w:rPr>
        <w:rFonts w:ascii="Wingdings" w:hAnsi="Wingdings" w:hint="default"/>
      </w:rPr>
    </w:lvl>
    <w:lvl w:ilvl="6" w:tplc="72ACBD02" w:tentative="1">
      <w:start w:val="1"/>
      <w:numFmt w:val="bullet"/>
      <w:lvlText w:val=""/>
      <w:lvlJc w:val="left"/>
      <w:pPr>
        <w:tabs>
          <w:tab w:val="num" w:pos="5040"/>
        </w:tabs>
        <w:ind w:left="5040" w:hanging="360"/>
      </w:pPr>
      <w:rPr>
        <w:rFonts w:ascii="Wingdings" w:hAnsi="Wingdings" w:hint="default"/>
      </w:rPr>
    </w:lvl>
    <w:lvl w:ilvl="7" w:tplc="6ADA9214" w:tentative="1">
      <w:start w:val="1"/>
      <w:numFmt w:val="bullet"/>
      <w:lvlText w:val=""/>
      <w:lvlJc w:val="left"/>
      <w:pPr>
        <w:tabs>
          <w:tab w:val="num" w:pos="5760"/>
        </w:tabs>
        <w:ind w:left="5760" w:hanging="360"/>
      </w:pPr>
      <w:rPr>
        <w:rFonts w:ascii="Wingdings" w:hAnsi="Wingdings" w:hint="default"/>
      </w:rPr>
    </w:lvl>
    <w:lvl w:ilvl="8" w:tplc="AF141264" w:tentative="1">
      <w:start w:val="1"/>
      <w:numFmt w:val="bullet"/>
      <w:lvlText w:val=""/>
      <w:lvlJc w:val="left"/>
      <w:pPr>
        <w:tabs>
          <w:tab w:val="num" w:pos="6480"/>
        </w:tabs>
        <w:ind w:left="6480" w:hanging="360"/>
      </w:pPr>
      <w:rPr>
        <w:rFonts w:ascii="Wingdings" w:hAnsi="Wingdings" w:hint="default"/>
      </w:rPr>
    </w:lvl>
  </w:abstractNum>
  <w:abstractNum w:abstractNumId="1">
    <w:nsid w:val="4EE73C70"/>
    <w:multiLevelType w:val="hybridMultilevel"/>
    <w:tmpl w:val="9B4A0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C309D"/>
    <w:multiLevelType w:val="hybridMultilevel"/>
    <w:tmpl w:val="5E8A5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AC053D"/>
    <w:rsid w:val="00045632"/>
    <w:rsid w:val="0007502A"/>
    <w:rsid w:val="000A51BC"/>
    <w:rsid w:val="000A7556"/>
    <w:rsid w:val="000D1C93"/>
    <w:rsid w:val="000E3721"/>
    <w:rsid w:val="001812F7"/>
    <w:rsid w:val="001A461A"/>
    <w:rsid w:val="00213E1D"/>
    <w:rsid w:val="00256F24"/>
    <w:rsid w:val="00266A19"/>
    <w:rsid w:val="00377009"/>
    <w:rsid w:val="00444C99"/>
    <w:rsid w:val="004A6E73"/>
    <w:rsid w:val="004F4313"/>
    <w:rsid w:val="005246C0"/>
    <w:rsid w:val="00530B5E"/>
    <w:rsid w:val="00564982"/>
    <w:rsid w:val="005B6F4D"/>
    <w:rsid w:val="005D7C06"/>
    <w:rsid w:val="005E45BC"/>
    <w:rsid w:val="00631661"/>
    <w:rsid w:val="00635096"/>
    <w:rsid w:val="00656E4F"/>
    <w:rsid w:val="00667C13"/>
    <w:rsid w:val="007342AE"/>
    <w:rsid w:val="009327CE"/>
    <w:rsid w:val="00AC053D"/>
    <w:rsid w:val="00BC4290"/>
    <w:rsid w:val="00BD20CA"/>
    <w:rsid w:val="00BD21C0"/>
    <w:rsid w:val="00C56305"/>
    <w:rsid w:val="00D51570"/>
    <w:rsid w:val="00E21A2B"/>
    <w:rsid w:val="00E30520"/>
    <w:rsid w:val="00F41DAF"/>
    <w:rsid w:val="00F74EBE"/>
    <w:rsid w:val="00F9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570"/>
    <w:rPr>
      <w:b/>
      <w:bCs/>
    </w:rPr>
  </w:style>
  <w:style w:type="paragraph" w:styleId="a5">
    <w:name w:val="List Paragraph"/>
    <w:basedOn w:val="a"/>
    <w:uiPriority w:val="34"/>
    <w:qFormat/>
    <w:rsid w:val="00656E4F"/>
    <w:pPr>
      <w:ind w:left="720"/>
      <w:contextualSpacing/>
    </w:pPr>
  </w:style>
  <w:style w:type="character" w:styleId="a6">
    <w:name w:val="Hyperlink"/>
    <w:basedOn w:val="a0"/>
    <w:uiPriority w:val="99"/>
    <w:semiHidden/>
    <w:unhideWhenUsed/>
    <w:rsid w:val="009327CE"/>
    <w:rPr>
      <w:color w:val="0000FF"/>
      <w:u w:val="single"/>
    </w:rPr>
  </w:style>
  <w:style w:type="paragraph" w:customStyle="1" w:styleId="c4">
    <w:name w:val="c4"/>
    <w:basedOn w:val="a"/>
    <w:rsid w:val="0044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4C99"/>
  </w:style>
  <w:style w:type="character" w:customStyle="1" w:styleId="apple-converted-space">
    <w:name w:val="apple-converted-space"/>
    <w:basedOn w:val="a0"/>
    <w:rsid w:val="005E45BC"/>
  </w:style>
  <w:style w:type="character" w:customStyle="1" w:styleId="grame">
    <w:name w:val="grame"/>
    <w:basedOn w:val="a0"/>
    <w:rsid w:val="005E4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8023">
      <w:bodyDiv w:val="1"/>
      <w:marLeft w:val="0"/>
      <w:marRight w:val="0"/>
      <w:marTop w:val="0"/>
      <w:marBottom w:val="0"/>
      <w:divBdr>
        <w:top w:val="none" w:sz="0" w:space="0" w:color="auto"/>
        <w:left w:val="none" w:sz="0" w:space="0" w:color="auto"/>
        <w:bottom w:val="none" w:sz="0" w:space="0" w:color="auto"/>
        <w:right w:val="none" w:sz="0" w:space="0" w:color="auto"/>
      </w:divBdr>
    </w:div>
    <w:div w:id="451290057">
      <w:bodyDiv w:val="1"/>
      <w:marLeft w:val="0"/>
      <w:marRight w:val="0"/>
      <w:marTop w:val="0"/>
      <w:marBottom w:val="0"/>
      <w:divBdr>
        <w:top w:val="none" w:sz="0" w:space="0" w:color="auto"/>
        <w:left w:val="none" w:sz="0" w:space="0" w:color="auto"/>
        <w:bottom w:val="none" w:sz="0" w:space="0" w:color="auto"/>
        <w:right w:val="none" w:sz="0" w:space="0" w:color="auto"/>
      </w:divBdr>
    </w:div>
    <w:div w:id="636687879">
      <w:bodyDiv w:val="1"/>
      <w:marLeft w:val="0"/>
      <w:marRight w:val="0"/>
      <w:marTop w:val="0"/>
      <w:marBottom w:val="0"/>
      <w:divBdr>
        <w:top w:val="none" w:sz="0" w:space="0" w:color="auto"/>
        <w:left w:val="none" w:sz="0" w:space="0" w:color="auto"/>
        <w:bottom w:val="none" w:sz="0" w:space="0" w:color="auto"/>
        <w:right w:val="none" w:sz="0" w:space="0" w:color="auto"/>
      </w:divBdr>
    </w:div>
    <w:div w:id="8941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17193/" TargetMode="External"/><Relationship Id="rId3" Type="http://schemas.openxmlformats.org/officeDocument/2006/relationships/styles" Target="styles.xml"/><Relationship Id="rId7" Type="http://schemas.openxmlformats.org/officeDocument/2006/relationships/hyperlink" Target="http://shkolazhizni.ru/archive/0/n-423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kolazhizni.ru/archive/0/n-26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4EB23-E615-4020-A410-229BC58D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Калинин</cp:lastModifiedBy>
  <cp:revision>12</cp:revision>
  <dcterms:created xsi:type="dcterms:W3CDTF">2015-11-21T09:19:00Z</dcterms:created>
  <dcterms:modified xsi:type="dcterms:W3CDTF">2022-09-21T07:50:00Z</dcterms:modified>
</cp:coreProperties>
</file>