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59F" w:rsidRPr="002A659F" w:rsidRDefault="002A659F" w:rsidP="002A659F">
      <w:pPr>
        <w:pStyle w:val="2"/>
        <w:rPr>
          <w:sz w:val="28"/>
          <w:szCs w:val="28"/>
        </w:rPr>
      </w:pPr>
      <w:r w:rsidRPr="002A659F">
        <w:rPr>
          <w:sz w:val="28"/>
          <w:szCs w:val="28"/>
        </w:rPr>
        <w:t xml:space="preserve">ПЕДАГОГИЧЕСКИЙ ПРОЕКТ </w:t>
      </w:r>
    </w:p>
    <w:p w:rsidR="002A659F" w:rsidRPr="002A659F" w:rsidRDefault="002A659F" w:rsidP="002A659F">
      <w:pPr>
        <w:pStyle w:val="2"/>
        <w:contextualSpacing/>
        <w:rPr>
          <w:color w:val="000000" w:themeColor="text1"/>
          <w:sz w:val="28"/>
          <w:szCs w:val="28"/>
        </w:rPr>
      </w:pPr>
      <w:r w:rsidRPr="002A659F">
        <w:rPr>
          <w:color w:val="000000" w:themeColor="text1"/>
          <w:sz w:val="28"/>
          <w:szCs w:val="28"/>
        </w:rPr>
        <w:t>«</w:t>
      </w:r>
      <w:r w:rsidRPr="002A659F">
        <w:rPr>
          <w:color w:val="000000" w:themeColor="text1"/>
          <w:sz w:val="28"/>
          <w:szCs w:val="28"/>
          <w:shd w:val="clear" w:color="auto" w:fill="FFFFFF"/>
        </w:rPr>
        <w:t>Технология воздействия цветом в работе с детьми старшего дошкольного возраста</w:t>
      </w:r>
      <w:r w:rsidRPr="002A659F">
        <w:rPr>
          <w:color w:val="000000" w:themeColor="text1"/>
          <w:sz w:val="28"/>
          <w:szCs w:val="28"/>
        </w:rPr>
        <w:t>»</w:t>
      </w:r>
    </w:p>
    <w:p w:rsidR="002A659F" w:rsidRPr="00F44684" w:rsidRDefault="002A659F" w:rsidP="002A659F">
      <w:pPr>
        <w:pStyle w:val="2"/>
        <w:rPr>
          <w:b w:val="0"/>
          <w:sz w:val="28"/>
          <w:szCs w:val="28"/>
        </w:rPr>
      </w:pPr>
    </w:p>
    <w:p w:rsidR="00B1656C" w:rsidRPr="00B1656C" w:rsidRDefault="00F44684" w:rsidP="00B1656C">
      <w:pPr>
        <w:pStyle w:val="nospacing"/>
        <w:shd w:val="clear" w:color="auto" w:fill="FFFFFF"/>
        <w:spacing w:before="180" w:beforeAutospacing="0" w:after="180" w:afterAutospacing="0"/>
        <w:contextualSpacing/>
        <w:jc w:val="right"/>
        <w:rPr>
          <w:rStyle w:val="apple-converted-space"/>
          <w:rFonts w:ascii="Arial" w:hAnsi="Arial" w:cs="Arial"/>
          <w:i/>
          <w:color w:val="000000" w:themeColor="text1"/>
          <w:shd w:val="clear" w:color="auto" w:fill="FFFFFF"/>
        </w:rPr>
      </w:pPr>
      <w:r w:rsidRPr="00B1656C">
        <w:rPr>
          <w:rStyle w:val="a7"/>
          <w:bCs/>
          <w:color w:val="000000" w:themeColor="text1"/>
          <w:sz w:val="28"/>
          <w:szCs w:val="28"/>
        </w:rPr>
        <w:t>«</w:t>
      </w:r>
      <w:r w:rsidR="00B1656C" w:rsidRPr="00B1656C">
        <w:rPr>
          <w:rFonts w:ascii="Arial" w:hAnsi="Arial" w:cs="Arial"/>
          <w:i/>
          <w:color w:val="000000" w:themeColor="text1"/>
          <w:shd w:val="clear" w:color="auto" w:fill="FFFFFF"/>
        </w:rPr>
        <w:t>Какого цвета слова,</w:t>
      </w:r>
      <w:r w:rsidR="00B1656C" w:rsidRPr="00B1656C">
        <w:rPr>
          <w:rStyle w:val="apple-converted-space"/>
          <w:rFonts w:ascii="Arial" w:hAnsi="Arial" w:cs="Arial"/>
          <w:i/>
          <w:color w:val="000000" w:themeColor="text1"/>
          <w:shd w:val="clear" w:color="auto" w:fill="FFFFFF"/>
        </w:rPr>
        <w:t> </w:t>
      </w:r>
      <w:r w:rsidR="00B1656C" w:rsidRPr="00B1656C">
        <w:rPr>
          <w:rFonts w:ascii="Arial" w:hAnsi="Arial" w:cs="Arial"/>
          <w:i/>
          <w:color w:val="000000" w:themeColor="text1"/>
          <w:shd w:val="clear" w:color="auto" w:fill="FFFFFF"/>
        </w:rPr>
        <w:t>сказанные нами,</w:t>
      </w:r>
      <w:r w:rsidR="00B1656C" w:rsidRPr="00B1656C">
        <w:rPr>
          <w:rStyle w:val="apple-converted-space"/>
          <w:rFonts w:ascii="Arial" w:hAnsi="Arial" w:cs="Arial"/>
          <w:i/>
          <w:color w:val="000000" w:themeColor="text1"/>
          <w:shd w:val="clear" w:color="auto" w:fill="FFFFFF"/>
        </w:rPr>
        <w:t> </w:t>
      </w:r>
    </w:p>
    <w:p w:rsidR="00F44684" w:rsidRPr="00B1656C" w:rsidRDefault="00B1656C" w:rsidP="00B1656C">
      <w:pPr>
        <w:pStyle w:val="nospacing"/>
        <w:shd w:val="clear" w:color="auto" w:fill="FFFFFF"/>
        <w:spacing w:before="180" w:beforeAutospacing="0" w:after="180" w:afterAutospacing="0"/>
        <w:contextualSpacing/>
        <w:jc w:val="right"/>
        <w:rPr>
          <w:color w:val="000000" w:themeColor="text1"/>
          <w:sz w:val="28"/>
          <w:szCs w:val="28"/>
        </w:rPr>
      </w:pPr>
      <w:r w:rsidRPr="00B1656C">
        <w:rPr>
          <w:rFonts w:ascii="Arial" w:hAnsi="Arial" w:cs="Arial"/>
          <w:i/>
          <w:color w:val="000000" w:themeColor="text1"/>
          <w:shd w:val="clear" w:color="auto" w:fill="FFFFFF"/>
        </w:rPr>
        <w:t>такого цвета и мир вокруг нас»</w:t>
      </w:r>
    </w:p>
    <w:p w:rsidR="00B1656C" w:rsidRPr="00B1656C" w:rsidRDefault="00B1656C" w:rsidP="00B1656C">
      <w:pPr>
        <w:pStyle w:val="nospacing"/>
        <w:shd w:val="clear" w:color="auto" w:fill="FFFFFF"/>
        <w:spacing w:before="180" w:beforeAutospacing="0" w:after="180" w:afterAutospacing="0"/>
        <w:contextualSpacing/>
        <w:jc w:val="right"/>
        <w:rPr>
          <w:color w:val="000000" w:themeColor="text1"/>
        </w:rPr>
      </w:pPr>
      <w:r w:rsidRPr="00B1656C">
        <w:rPr>
          <w:rStyle w:val="a7"/>
          <w:bCs/>
          <w:color w:val="000000" w:themeColor="text1"/>
        </w:rPr>
        <w:t>Автор неизвестен</w:t>
      </w:r>
      <w:r w:rsidR="00F44684" w:rsidRPr="00B1656C">
        <w:rPr>
          <w:rStyle w:val="a7"/>
          <w:bCs/>
          <w:color w:val="000000" w:themeColor="text1"/>
        </w:rPr>
        <w:t> </w:t>
      </w:r>
    </w:p>
    <w:p w:rsidR="00B1656C" w:rsidRPr="00B1656C" w:rsidRDefault="00B1656C" w:rsidP="00B1656C">
      <w:pPr>
        <w:pStyle w:val="c26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8"/>
          <w:szCs w:val="28"/>
        </w:rPr>
      </w:pPr>
      <w:r w:rsidRPr="00B1656C">
        <w:rPr>
          <w:rStyle w:val="c0"/>
          <w:b/>
          <w:bCs/>
          <w:color w:val="000000"/>
          <w:sz w:val="28"/>
          <w:szCs w:val="28"/>
          <w:bdr w:val="none" w:sz="0" w:space="0" w:color="auto" w:frame="1"/>
        </w:rPr>
        <w:t> Цвет -</w:t>
      </w:r>
      <w:r w:rsidRPr="00B1656C">
        <w:rPr>
          <w:rStyle w:val="apple-converted-space"/>
          <w:b/>
          <w:bCs/>
          <w:color w:val="000000"/>
          <w:sz w:val="28"/>
          <w:szCs w:val="28"/>
          <w:bdr w:val="none" w:sz="0" w:space="0" w:color="auto" w:frame="1"/>
        </w:rPr>
        <w:t> </w:t>
      </w:r>
      <w:r w:rsidRPr="00B1656C">
        <w:rPr>
          <w:rStyle w:val="c2"/>
          <w:color w:val="000000"/>
          <w:sz w:val="28"/>
          <w:szCs w:val="28"/>
          <w:bdr w:val="none" w:sz="0" w:space="0" w:color="auto" w:frame="1"/>
        </w:rPr>
        <w:t>это свет, без которого немыслимо наше существование. Мы воспринимаем</w:t>
      </w:r>
      <w:r w:rsidRPr="00B1656C">
        <w:rPr>
          <w:rStyle w:val="apple-converted-space"/>
          <w:color w:val="000000"/>
          <w:sz w:val="28"/>
          <w:szCs w:val="28"/>
          <w:bdr w:val="none" w:sz="0" w:space="0" w:color="auto" w:frame="1"/>
        </w:rPr>
        <w:t> </w:t>
      </w:r>
      <w:r w:rsidRPr="00B1656C">
        <w:rPr>
          <w:rStyle w:val="c0"/>
          <w:b/>
          <w:bCs/>
          <w:color w:val="000000"/>
          <w:sz w:val="28"/>
          <w:szCs w:val="28"/>
          <w:bdr w:val="none" w:sz="0" w:space="0" w:color="auto" w:frame="1"/>
        </w:rPr>
        <w:t>цвет</w:t>
      </w:r>
      <w:r w:rsidRPr="00B1656C">
        <w:rPr>
          <w:rStyle w:val="c2"/>
          <w:color w:val="000000"/>
          <w:sz w:val="28"/>
          <w:szCs w:val="28"/>
          <w:bdr w:val="none" w:sz="0" w:space="0" w:color="auto" w:frame="1"/>
        </w:rPr>
        <w:t xml:space="preserve"> главным образом с помощью зрения, но неосознанно мы впитываем его через кожу, мышцы и даже кости. Цвет, </w:t>
      </w:r>
      <w:proofErr w:type="gramStart"/>
      <w:r w:rsidRPr="00B1656C">
        <w:rPr>
          <w:rStyle w:val="c2"/>
          <w:color w:val="000000"/>
          <w:sz w:val="28"/>
          <w:szCs w:val="28"/>
          <w:bdr w:val="none" w:sz="0" w:space="0" w:color="auto" w:frame="1"/>
        </w:rPr>
        <w:t>проникая</w:t>
      </w:r>
      <w:proofErr w:type="gramEnd"/>
      <w:r w:rsidRPr="00B1656C">
        <w:rPr>
          <w:rStyle w:val="c2"/>
          <w:color w:val="000000"/>
          <w:sz w:val="28"/>
          <w:szCs w:val="28"/>
          <w:bdr w:val="none" w:sz="0" w:space="0" w:color="auto" w:frame="1"/>
        </w:rPr>
        <w:t xml:space="preserve">  таким образом в наш организм, вызывает определенные</w:t>
      </w:r>
      <w:r w:rsidRPr="00B1656C">
        <w:rPr>
          <w:rStyle w:val="apple-converted-space"/>
          <w:color w:val="000000"/>
          <w:sz w:val="28"/>
          <w:szCs w:val="28"/>
          <w:bdr w:val="none" w:sz="0" w:space="0" w:color="auto" w:frame="1"/>
        </w:rPr>
        <w:t> </w:t>
      </w:r>
      <w:r w:rsidRPr="00B1656C">
        <w:rPr>
          <w:rStyle w:val="c0"/>
          <w:bCs/>
          <w:color w:val="000000"/>
          <w:sz w:val="28"/>
          <w:szCs w:val="28"/>
          <w:bdr w:val="none" w:sz="0" w:space="0" w:color="auto" w:frame="1"/>
        </w:rPr>
        <w:t>биохимические</w:t>
      </w:r>
      <w:r w:rsidRPr="00B1656C">
        <w:rPr>
          <w:rStyle w:val="c2"/>
          <w:color w:val="000000"/>
          <w:sz w:val="28"/>
          <w:szCs w:val="28"/>
          <w:bdr w:val="none" w:sz="0" w:space="0" w:color="auto" w:frame="1"/>
        </w:rPr>
        <w:t xml:space="preserve"> реакции в тканях, стимулирует важные железы, в том числе гипофиз. Эта железа порождает гормоны, управляющие функциями организма: сном,  обменом веществ, аппетитом и т. д. Воздействуя на наш организм, цвет может стать его целителем. </w:t>
      </w:r>
    </w:p>
    <w:p w:rsidR="00B1656C" w:rsidRPr="00B1656C" w:rsidRDefault="00A20F3E" w:rsidP="00B1656C">
      <w:pPr>
        <w:pStyle w:val="c8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  <w:bdr w:val="none" w:sz="0" w:space="0" w:color="auto" w:frame="1"/>
        </w:rPr>
        <w:t>        История науки о цвете</w:t>
      </w:r>
      <w:r w:rsidR="00B1656C" w:rsidRPr="00B1656C">
        <w:rPr>
          <w:rStyle w:val="c2"/>
          <w:color w:val="000000"/>
          <w:sz w:val="28"/>
          <w:szCs w:val="28"/>
          <w:bdr w:val="none" w:sz="0" w:space="0" w:color="auto" w:frame="1"/>
        </w:rPr>
        <w:t xml:space="preserve"> уходит корнями в глубокую древность. Народы древних  цивилизаций Египта,  Греции, Индии и Китая использовали целительные свойства цвета.  Существуют  документальные подтверждения тому, что  например, китайские врачи издревле лечили болезни желудка желтым цветом, а больным скарлатиной рекомендовали носить красные шарфы.</w:t>
      </w:r>
    </w:p>
    <w:p w:rsidR="00B1656C" w:rsidRPr="00B1656C" w:rsidRDefault="00B1656C" w:rsidP="00B1656C">
      <w:pPr>
        <w:pStyle w:val="c8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8"/>
          <w:szCs w:val="28"/>
        </w:rPr>
      </w:pPr>
      <w:r w:rsidRPr="00B1656C">
        <w:rPr>
          <w:rStyle w:val="c2"/>
          <w:color w:val="000000"/>
          <w:sz w:val="28"/>
          <w:szCs w:val="28"/>
          <w:bdr w:val="none" w:sz="0" w:space="0" w:color="auto" w:frame="1"/>
        </w:rPr>
        <w:t>        В египетских храмах археологи обнаружили помещения, конструкция которых заставляла преломлять солнечные лучи в тот или иной цвет спектра.</w:t>
      </w:r>
    </w:p>
    <w:p w:rsidR="00B1656C" w:rsidRPr="00B1656C" w:rsidRDefault="000A3973" w:rsidP="00B1656C">
      <w:pPr>
        <w:pStyle w:val="c26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  <w:bdr w:val="none" w:sz="0" w:space="0" w:color="auto" w:frame="1"/>
        </w:rPr>
        <w:t xml:space="preserve">        </w:t>
      </w:r>
      <w:r w:rsidR="00B1656C" w:rsidRPr="00B1656C">
        <w:rPr>
          <w:rStyle w:val="c2"/>
          <w:color w:val="000000"/>
          <w:sz w:val="28"/>
          <w:szCs w:val="28"/>
          <w:bdr w:val="none" w:sz="0" w:space="0" w:color="auto" w:frame="1"/>
        </w:rPr>
        <w:t>В двадцатом веке</w:t>
      </w:r>
      <w:r w:rsidR="00A20F3E" w:rsidRPr="00A20F3E">
        <w:rPr>
          <w:rStyle w:val="c2"/>
          <w:color w:val="000000"/>
          <w:sz w:val="28"/>
          <w:szCs w:val="28"/>
          <w:bdr w:val="none" w:sz="0" w:space="0" w:color="auto" w:frame="1"/>
        </w:rPr>
        <w:t xml:space="preserve"> </w:t>
      </w:r>
      <w:r w:rsidR="00A20F3E">
        <w:rPr>
          <w:rStyle w:val="c2"/>
          <w:color w:val="000000"/>
          <w:sz w:val="28"/>
          <w:szCs w:val="28"/>
          <w:bdr w:val="none" w:sz="0" w:space="0" w:color="auto" w:frame="1"/>
        </w:rPr>
        <w:t>наука о цвете</w:t>
      </w:r>
      <w:r w:rsidR="00B1656C" w:rsidRPr="00B1656C">
        <w:rPr>
          <w:rStyle w:val="c2"/>
          <w:color w:val="000000"/>
          <w:sz w:val="28"/>
          <w:szCs w:val="28"/>
          <w:bdr w:val="none" w:sz="0" w:space="0" w:color="auto" w:frame="1"/>
        </w:rPr>
        <w:t xml:space="preserve"> стала набирать </w:t>
      </w:r>
      <w:r>
        <w:rPr>
          <w:rStyle w:val="c2"/>
          <w:color w:val="000000"/>
          <w:sz w:val="28"/>
          <w:szCs w:val="28"/>
          <w:bdr w:val="none" w:sz="0" w:space="0" w:color="auto" w:frame="1"/>
        </w:rPr>
        <w:t xml:space="preserve">новую </w:t>
      </w:r>
      <w:r w:rsidR="00B1656C" w:rsidRPr="00B1656C">
        <w:rPr>
          <w:rStyle w:val="c2"/>
          <w:color w:val="000000"/>
          <w:sz w:val="28"/>
          <w:szCs w:val="28"/>
          <w:bdr w:val="none" w:sz="0" w:space="0" w:color="auto" w:frame="1"/>
        </w:rPr>
        <w:t>силу. Очевидно, что в наши дни практика этой науки получила наибольшее распространение в США, стала активнее развиваться в странах Европы. Многие врачи, применяющие современные методы лечения, взяли на воору</w:t>
      </w:r>
      <w:r w:rsidR="00A20F3E">
        <w:rPr>
          <w:rStyle w:val="c2"/>
          <w:color w:val="000000"/>
          <w:sz w:val="28"/>
          <w:szCs w:val="28"/>
          <w:bdr w:val="none" w:sz="0" w:space="0" w:color="auto" w:frame="1"/>
        </w:rPr>
        <w:t>жение и принципы технологии воздействия цветом</w:t>
      </w:r>
      <w:r w:rsidR="00B1656C" w:rsidRPr="00B1656C">
        <w:rPr>
          <w:rStyle w:val="c2"/>
          <w:color w:val="000000"/>
          <w:sz w:val="28"/>
          <w:szCs w:val="28"/>
          <w:bdr w:val="none" w:sz="0" w:space="0" w:color="auto" w:frame="1"/>
        </w:rPr>
        <w:t>. Проводились исследования высокого уровня, было написано несколько книг по данному лечению болезней.</w:t>
      </w:r>
    </w:p>
    <w:p w:rsidR="00B1656C" w:rsidRDefault="00DA6249" w:rsidP="00B1656C">
      <w:pPr>
        <w:pStyle w:val="c26"/>
        <w:spacing w:before="0" w:beforeAutospacing="0" w:after="0" w:afterAutospacing="0"/>
        <w:jc w:val="both"/>
        <w:textAlignment w:val="baseline"/>
        <w:rPr>
          <w:rStyle w:val="c2"/>
          <w:color w:val="000000"/>
          <w:sz w:val="28"/>
          <w:szCs w:val="28"/>
          <w:bdr w:val="none" w:sz="0" w:space="0" w:color="auto" w:frame="1"/>
        </w:rPr>
      </w:pPr>
      <w:r>
        <w:rPr>
          <w:rStyle w:val="c2"/>
          <w:color w:val="000000"/>
          <w:sz w:val="28"/>
          <w:szCs w:val="28"/>
          <w:bdr w:val="none" w:sz="0" w:space="0" w:color="auto" w:frame="1"/>
        </w:rPr>
        <w:t>        </w:t>
      </w:r>
      <w:r w:rsidR="00B1656C" w:rsidRPr="00B1656C">
        <w:rPr>
          <w:rStyle w:val="c2"/>
          <w:color w:val="000000"/>
          <w:sz w:val="28"/>
          <w:szCs w:val="28"/>
          <w:bdr w:val="none" w:sz="0" w:space="0" w:color="auto" w:frame="1"/>
        </w:rPr>
        <w:t xml:space="preserve">В настоящее время, по мере того, как растет доверие и интерес к ней, </w:t>
      </w:r>
      <w:r w:rsidR="00A20F3E">
        <w:rPr>
          <w:rStyle w:val="c2"/>
          <w:color w:val="000000"/>
          <w:sz w:val="28"/>
          <w:szCs w:val="28"/>
          <w:bdr w:val="none" w:sz="0" w:space="0" w:color="auto" w:frame="1"/>
        </w:rPr>
        <w:t xml:space="preserve">технология воздействия цветом </w:t>
      </w:r>
      <w:r w:rsidR="00B1656C" w:rsidRPr="00B1656C">
        <w:rPr>
          <w:rStyle w:val="c2"/>
          <w:color w:val="000000"/>
          <w:sz w:val="28"/>
          <w:szCs w:val="28"/>
          <w:bdr w:val="none" w:sz="0" w:space="0" w:color="auto" w:frame="1"/>
        </w:rPr>
        <w:t xml:space="preserve">развивается и находит себе все более широкое применение.  В современных </w:t>
      </w:r>
      <w:proofErr w:type="spellStart"/>
      <w:r w:rsidR="00B1656C" w:rsidRPr="00B1656C">
        <w:rPr>
          <w:rStyle w:val="c2"/>
          <w:color w:val="000000"/>
          <w:sz w:val="28"/>
          <w:szCs w:val="28"/>
          <w:bdr w:val="none" w:sz="0" w:space="0" w:color="auto" w:frame="1"/>
        </w:rPr>
        <w:t>вальдорфских</w:t>
      </w:r>
      <w:proofErr w:type="spellEnd"/>
      <w:r w:rsidR="00B1656C" w:rsidRPr="00B1656C">
        <w:rPr>
          <w:rStyle w:val="c2"/>
          <w:color w:val="000000"/>
          <w:sz w:val="28"/>
          <w:szCs w:val="28"/>
          <w:bdr w:val="none" w:sz="0" w:space="0" w:color="auto" w:frame="1"/>
        </w:rPr>
        <w:t xml:space="preserve"> школах цвет используют на каждой стадии развития детей. При обучении маленьких детей применяют яркие и теплые тона, а для обучения старших используют холодные тона.</w:t>
      </w:r>
    </w:p>
    <w:p w:rsidR="00DA6249" w:rsidRPr="00DA6249" w:rsidRDefault="00A20F3E" w:rsidP="00DA6249">
      <w:pPr>
        <w:pStyle w:val="c26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  <w:bdr w:val="none" w:sz="0" w:space="0" w:color="auto" w:frame="1"/>
        </w:rPr>
        <w:t>Технология воздействия цветом</w:t>
      </w:r>
      <w:r w:rsidRPr="00DA6249">
        <w:rPr>
          <w:color w:val="000000"/>
          <w:sz w:val="28"/>
          <w:szCs w:val="28"/>
          <w:shd w:val="clear" w:color="auto" w:fill="FAF7F2"/>
        </w:rPr>
        <w:t xml:space="preserve"> </w:t>
      </w:r>
      <w:r w:rsidR="00DA6249" w:rsidRPr="00DA6249">
        <w:rPr>
          <w:color w:val="000000"/>
          <w:sz w:val="28"/>
          <w:szCs w:val="28"/>
          <w:shd w:val="clear" w:color="auto" w:fill="FAF7F2"/>
        </w:rPr>
        <w:t xml:space="preserve">- это направление, при котором используется воздействие цветовой гаммы на </w:t>
      </w:r>
      <w:proofErr w:type="spellStart"/>
      <w:r w:rsidR="00DA6249" w:rsidRPr="00DA6249">
        <w:rPr>
          <w:color w:val="000000"/>
          <w:sz w:val="28"/>
          <w:szCs w:val="28"/>
          <w:shd w:val="clear" w:color="auto" w:fill="FAF7F2"/>
        </w:rPr>
        <w:t>психоэмоциональное</w:t>
      </w:r>
      <w:proofErr w:type="spellEnd"/>
      <w:r w:rsidR="00DA6249" w:rsidRPr="00DA6249">
        <w:rPr>
          <w:color w:val="000000"/>
          <w:sz w:val="28"/>
          <w:szCs w:val="28"/>
          <w:shd w:val="clear" w:color="auto" w:fill="FAF7F2"/>
        </w:rPr>
        <w:t xml:space="preserve"> состояние дошкольника, на его самочувствие. При умелом использовании цвет благотворно влияет на людей независимо от возраста. Цвет может помочь снять стресс или нервное возбуждение, успокоить или же наоборот - он может активизировать работоспособность, поднять жизненный тонус </w:t>
      </w:r>
      <w:r w:rsidR="00DA6249" w:rsidRPr="00DA6249">
        <w:rPr>
          <w:color w:val="000000"/>
          <w:sz w:val="28"/>
          <w:szCs w:val="28"/>
          <w:shd w:val="clear" w:color="auto" w:fill="FAF7F2"/>
        </w:rPr>
        <w:lastRenderedPageBreak/>
        <w:t>организма</w:t>
      </w:r>
      <w:r w:rsidR="00DA6249" w:rsidRPr="00226D87">
        <w:rPr>
          <w:color w:val="000000" w:themeColor="text1"/>
          <w:sz w:val="28"/>
          <w:szCs w:val="28"/>
          <w:shd w:val="clear" w:color="auto" w:fill="FAF7F2"/>
        </w:rPr>
        <w:t>.</w:t>
      </w:r>
      <w:r w:rsidRPr="00A20F3E">
        <w:rPr>
          <w:rStyle w:val="c2"/>
          <w:color w:val="000000"/>
          <w:sz w:val="28"/>
          <w:szCs w:val="28"/>
          <w:bdr w:val="none" w:sz="0" w:space="0" w:color="auto" w:frame="1"/>
        </w:rPr>
        <w:t xml:space="preserve"> </w:t>
      </w:r>
      <w:r>
        <w:rPr>
          <w:rStyle w:val="c2"/>
          <w:color w:val="000000"/>
          <w:sz w:val="28"/>
          <w:szCs w:val="28"/>
          <w:bdr w:val="none" w:sz="0" w:space="0" w:color="auto" w:frame="1"/>
        </w:rPr>
        <w:t>Технология воздействия цветом</w:t>
      </w:r>
      <w:r w:rsidR="00226D87" w:rsidRPr="00226D87">
        <w:rPr>
          <w:color w:val="000000" w:themeColor="text1"/>
          <w:sz w:val="28"/>
          <w:szCs w:val="28"/>
          <w:shd w:val="clear" w:color="auto" w:fill="FFFFFF"/>
        </w:rPr>
        <w:t xml:space="preserve"> - самая безопасная методика исцеления и восстановления сил для дошкольников.</w:t>
      </w:r>
    </w:p>
    <w:p w:rsidR="000A3973" w:rsidRDefault="000A3973" w:rsidP="00E91F82">
      <w:pPr>
        <w:contextualSpacing/>
        <w:rPr>
          <w:rStyle w:val="a4"/>
          <w:sz w:val="28"/>
          <w:szCs w:val="28"/>
        </w:rPr>
      </w:pPr>
    </w:p>
    <w:p w:rsidR="00DA6249" w:rsidRPr="001A26BE" w:rsidRDefault="00DA6249" w:rsidP="00DA6249">
      <w:pPr>
        <w:ind w:firstLine="567"/>
        <w:contextualSpacing/>
        <w:jc w:val="both"/>
        <w:rPr>
          <w:sz w:val="28"/>
          <w:szCs w:val="28"/>
        </w:rPr>
      </w:pPr>
      <w:r>
        <w:rPr>
          <w:b/>
          <w:color w:val="000000"/>
          <w:sz w:val="28"/>
          <w:szCs w:val="28"/>
          <w:shd w:val="clear" w:color="auto" w:fill="FFFFFF"/>
        </w:rPr>
        <w:t>Актуальность</w:t>
      </w:r>
      <w:r w:rsidRPr="00DA6249">
        <w:rPr>
          <w:color w:val="000000"/>
          <w:sz w:val="28"/>
          <w:szCs w:val="28"/>
          <w:shd w:val="clear" w:color="auto" w:fill="FFFFFF"/>
        </w:rPr>
        <w:t>:</w:t>
      </w:r>
      <w:r w:rsidR="000A3973" w:rsidRPr="00DA6249">
        <w:rPr>
          <w:color w:val="000000"/>
          <w:sz w:val="28"/>
          <w:szCs w:val="28"/>
          <w:shd w:val="clear" w:color="auto" w:fill="FFFFFF"/>
        </w:rPr>
        <w:t> </w:t>
      </w:r>
      <w:r w:rsidR="000A3973" w:rsidRPr="000A3973">
        <w:rPr>
          <w:color w:val="000000"/>
          <w:sz w:val="28"/>
          <w:szCs w:val="28"/>
          <w:shd w:val="clear" w:color="auto" w:fill="FFFFFF"/>
        </w:rPr>
        <w:t xml:space="preserve"> </w:t>
      </w:r>
      <w:r w:rsidRPr="001A26BE">
        <w:rPr>
          <w:sz w:val="28"/>
          <w:szCs w:val="28"/>
        </w:rPr>
        <w:t>Актуальность в</w:t>
      </w:r>
      <w:r>
        <w:rPr>
          <w:sz w:val="28"/>
          <w:szCs w:val="28"/>
        </w:rPr>
        <w:t xml:space="preserve">ыбранной проблемы определяет  </w:t>
      </w:r>
      <w:r w:rsidRPr="001A26BE">
        <w:rPr>
          <w:sz w:val="28"/>
          <w:szCs w:val="28"/>
        </w:rPr>
        <w:t xml:space="preserve"> Федеральный государственный образовательный стандарт (приказ </w:t>
      </w:r>
      <w:proofErr w:type="spellStart"/>
      <w:r w:rsidRPr="001A26BE">
        <w:rPr>
          <w:sz w:val="28"/>
          <w:szCs w:val="28"/>
        </w:rPr>
        <w:t>Минобрнауки</w:t>
      </w:r>
      <w:proofErr w:type="spellEnd"/>
      <w:r w:rsidRPr="001A26BE">
        <w:rPr>
          <w:sz w:val="28"/>
          <w:szCs w:val="28"/>
        </w:rPr>
        <w:t xml:space="preserve"> России от 17.10.2013 №1155 «Об утверждении Федерального государственного образовательного стандарта дошкольного образования»), который направлен на решение одной из приоритетных задач:  охрану и укрепление физического и психического здоровья детей, в том числе их эмоционального благополучия; развития физических качеств ребенка. </w:t>
      </w:r>
    </w:p>
    <w:p w:rsidR="00A20F3E" w:rsidRDefault="00DA6249" w:rsidP="00DA6249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0A3973">
        <w:rPr>
          <w:color w:val="000000"/>
          <w:sz w:val="28"/>
          <w:szCs w:val="28"/>
          <w:shd w:val="clear" w:color="auto" w:fill="FFFFFF"/>
        </w:rPr>
        <w:t xml:space="preserve">Дошкольное детство – время первичной социализации детей, формирования стойких стереотипов соматической и психической организации. Наблюдения и практический опыт показывают, что становление специфической деятельности ребенка (игровой, познавательной, изобразительной и др.), его развитие оптимизируются при включении в образовательный процесс </w:t>
      </w:r>
      <w:r w:rsidR="00A20F3E">
        <w:rPr>
          <w:rStyle w:val="c2"/>
          <w:color w:val="000000"/>
          <w:sz w:val="28"/>
          <w:szCs w:val="28"/>
          <w:bdr w:val="none" w:sz="0" w:space="0" w:color="auto" w:frame="1"/>
        </w:rPr>
        <w:t>технологии воздействия цветом.</w:t>
      </w:r>
      <w:r w:rsidR="00A20F3E" w:rsidRPr="000A3973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DA6249" w:rsidRDefault="00DA6249" w:rsidP="00DA6249">
      <w:pPr>
        <w:ind w:firstLine="567"/>
        <w:jc w:val="both"/>
        <w:rPr>
          <w:color w:val="000000"/>
          <w:sz w:val="28"/>
          <w:szCs w:val="28"/>
        </w:rPr>
      </w:pPr>
      <w:r w:rsidRPr="000A3973">
        <w:rPr>
          <w:color w:val="000000"/>
          <w:sz w:val="28"/>
          <w:szCs w:val="28"/>
          <w:shd w:val="clear" w:color="auto" w:fill="FFFFFF"/>
        </w:rPr>
        <w:t xml:space="preserve">Период дошкольного детства является также периодом интенсивного сенсорного развития ребенка. Изучение данных литературы и результаты собственных наблюдений и исследований позволяют сделать вывод о том, что стимуляция интеллектуального и эмоционального развития детей дошкольного возраста средствами </w:t>
      </w:r>
      <w:r w:rsidR="00A20F3E">
        <w:rPr>
          <w:color w:val="000000"/>
          <w:sz w:val="28"/>
          <w:szCs w:val="28"/>
          <w:shd w:val="clear" w:color="auto" w:fill="FFFFFF"/>
        </w:rPr>
        <w:t xml:space="preserve">цвета </w:t>
      </w:r>
      <w:r w:rsidRPr="000A3973">
        <w:rPr>
          <w:color w:val="000000"/>
          <w:sz w:val="28"/>
          <w:szCs w:val="28"/>
          <w:shd w:val="clear" w:color="auto" w:fill="FFFFFF"/>
        </w:rPr>
        <w:t>оправдана и эффективна.</w:t>
      </w:r>
    </w:p>
    <w:p w:rsidR="00DA6249" w:rsidRDefault="00DA6249" w:rsidP="00DA6249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Проблема</w:t>
      </w:r>
      <w:r w:rsidRPr="00DA6249">
        <w:rPr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С каждым годом увеличивается количество детей эмоционально-неустойчивых, </w:t>
      </w:r>
      <w:proofErr w:type="spellStart"/>
      <w:r>
        <w:rPr>
          <w:sz w:val="28"/>
          <w:szCs w:val="28"/>
        </w:rPr>
        <w:t>частоболеющих</w:t>
      </w:r>
      <w:proofErr w:type="spellEnd"/>
      <w:r>
        <w:rPr>
          <w:sz w:val="28"/>
          <w:szCs w:val="28"/>
        </w:rPr>
        <w:t xml:space="preserve"> и физически ослабленных. Анализ работы, результаты наблюдений привели к выводу о необходимости применения новых методик.  Моё внимание привле</w:t>
      </w:r>
      <w:r w:rsidR="00393FE4">
        <w:rPr>
          <w:sz w:val="28"/>
          <w:szCs w:val="28"/>
        </w:rPr>
        <w:t xml:space="preserve">кла </w:t>
      </w:r>
      <w:r>
        <w:rPr>
          <w:sz w:val="28"/>
          <w:szCs w:val="28"/>
        </w:rPr>
        <w:t xml:space="preserve"> </w:t>
      </w:r>
      <w:r w:rsidR="00393FE4" w:rsidRPr="00393FE4">
        <w:rPr>
          <w:color w:val="000000" w:themeColor="text1"/>
          <w:sz w:val="28"/>
          <w:szCs w:val="28"/>
          <w:shd w:val="clear" w:color="auto" w:fill="FFFFFF"/>
        </w:rPr>
        <w:t>технология воздействия цветом в работе с детьми старшего дошкольного возраста.</w:t>
      </w:r>
    </w:p>
    <w:p w:rsidR="00393FE4" w:rsidRDefault="00DA6249" w:rsidP="00393FE4">
      <w:pPr>
        <w:ind w:firstLine="567"/>
        <w:jc w:val="both"/>
        <w:rPr>
          <w:sz w:val="28"/>
          <w:szCs w:val="28"/>
        </w:rPr>
      </w:pPr>
      <w:r w:rsidRPr="00DA6249">
        <w:rPr>
          <w:rStyle w:val="a4"/>
          <w:color w:val="000000" w:themeColor="text1"/>
          <w:sz w:val="28"/>
          <w:szCs w:val="28"/>
          <w:shd w:val="clear" w:color="auto" w:fill="FFFFFF"/>
        </w:rPr>
        <w:t>Цель проекта</w:t>
      </w:r>
      <w:r w:rsidRPr="00DA6249">
        <w:rPr>
          <w:color w:val="000000" w:themeColor="text1"/>
          <w:sz w:val="28"/>
          <w:szCs w:val="28"/>
          <w:shd w:val="clear" w:color="auto" w:fill="FFFFFF"/>
        </w:rPr>
        <w:t xml:space="preserve">: </w:t>
      </w:r>
      <w:r w:rsidR="00393FE4">
        <w:rPr>
          <w:sz w:val="28"/>
          <w:szCs w:val="28"/>
        </w:rPr>
        <w:t>С</w:t>
      </w:r>
      <w:r w:rsidR="00393FE4" w:rsidRPr="00173E4A">
        <w:rPr>
          <w:sz w:val="28"/>
          <w:szCs w:val="28"/>
        </w:rPr>
        <w:t xml:space="preserve">овершенствование функций </w:t>
      </w:r>
      <w:r w:rsidR="00393FE4">
        <w:rPr>
          <w:sz w:val="28"/>
          <w:szCs w:val="28"/>
        </w:rPr>
        <w:t xml:space="preserve">детского </w:t>
      </w:r>
      <w:r w:rsidR="00393FE4" w:rsidRPr="00173E4A">
        <w:rPr>
          <w:sz w:val="28"/>
          <w:szCs w:val="28"/>
        </w:rPr>
        <w:t xml:space="preserve">организма, повышение его защитных свойств и устойчивости к </w:t>
      </w:r>
      <w:r w:rsidR="00393FE4">
        <w:rPr>
          <w:sz w:val="28"/>
          <w:szCs w:val="28"/>
        </w:rPr>
        <w:t>заболеваниям,</w:t>
      </w:r>
      <w:r w:rsidR="00393FE4" w:rsidRPr="00DA6249">
        <w:rPr>
          <w:color w:val="000000" w:themeColor="text1"/>
          <w:sz w:val="28"/>
          <w:szCs w:val="28"/>
          <w:shd w:val="clear" w:color="auto" w:fill="FFFFFF"/>
        </w:rPr>
        <w:t xml:space="preserve"> создани</w:t>
      </w:r>
      <w:r w:rsidR="00393FE4">
        <w:rPr>
          <w:color w:val="000000" w:themeColor="text1"/>
          <w:sz w:val="28"/>
          <w:szCs w:val="28"/>
          <w:shd w:val="clear" w:color="auto" w:fill="FFFFFF"/>
        </w:rPr>
        <w:t>е</w:t>
      </w:r>
      <w:r w:rsidR="00393FE4" w:rsidRPr="00DA6249">
        <w:rPr>
          <w:color w:val="000000" w:themeColor="text1"/>
          <w:sz w:val="28"/>
          <w:szCs w:val="28"/>
          <w:shd w:val="clear" w:color="auto" w:fill="FFFFFF"/>
        </w:rPr>
        <w:t xml:space="preserve"> благоприятной атмосферы </w:t>
      </w:r>
      <w:r w:rsidR="00393FE4">
        <w:rPr>
          <w:color w:val="000000" w:themeColor="text1"/>
          <w:sz w:val="28"/>
          <w:szCs w:val="28"/>
          <w:shd w:val="clear" w:color="auto" w:fill="FFFFFF"/>
        </w:rPr>
        <w:t>в детском коллективе, укрепление</w:t>
      </w:r>
      <w:r w:rsidR="00393FE4" w:rsidRPr="00DA6249">
        <w:rPr>
          <w:color w:val="000000" w:themeColor="text1"/>
          <w:sz w:val="28"/>
          <w:szCs w:val="28"/>
          <w:shd w:val="clear" w:color="auto" w:fill="FFFFFF"/>
        </w:rPr>
        <w:t xml:space="preserve"> и сохранени</w:t>
      </w:r>
      <w:r w:rsidR="00393FE4">
        <w:rPr>
          <w:color w:val="000000" w:themeColor="text1"/>
          <w:sz w:val="28"/>
          <w:szCs w:val="28"/>
          <w:shd w:val="clear" w:color="auto" w:fill="FFFFFF"/>
        </w:rPr>
        <w:t>е</w:t>
      </w:r>
      <w:r w:rsidR="00393FE4" w:rsidRPr="00DA6249">
        <w:rPr>
          <w:color w:val="000000" w:themeColor="text1"/>
          <w:sz w:val="28"/>
          <w:szCs w:val="28"/>
          <w:shd w:val="clear" w:color="auto" w:fill="FFFFFF"/>
        </w:rPr>
        <w:t xml:space="preserve"> психологического здоровья дошкольнико</w:t>
      </w:r>
      <w:r w:rsidR="00393FE4">
        <w:rPr>
          <w:color w:val="000000" w:themeColor="text1"/>
          <w:sz w:val="28"/>
          <w:szCs w:val="28"/>
          <w:shd w:val="clear" w:color="auto" w:fill="FFFFFF"/>
        </w:rPr>
        <w:t xml:space="preserve">в, </w:t>
      </w:r>
      <w:r w:rsidR="00393FE4" w:rsidRPr="00E759BF">
        <w:rPr>
          <w:sz w:val="28"/>
          <w:szCs w:val="28"/>
        </w:rPr>
        <w:t>овладение навыками физиологического самоконтроля</w:t>
      </w:r>
      <w:r w:rsidR="00393FE4">
        <w:rPr>
          <w:sz w:val="28"/>
          <w:szCs w:val="28"/>
        </w:rPr>
        <w:t xml:space="preserve"> средствами</w:t>
      </w:r>
      <w:r w:rsidR="00A20F3E" w:rsidRPr="00A20F3E">
        <w:rPr>
          <w:rStyle w:val="c2"/>
          <w:color w:val="000000"/>
          <w:sz w:val="28"/>
          <w:szCs w:val="28"/>
          <w:bdr w:val="none" w:sz="0" w:space="0" w:color="auto" w:frame="1"/>
        </w:rPr>
        <w:t xml:space="preserve"> </w:t>
      </w:r>
      <w:r w:rsidR="00A20F3E">
        <w:rPr>
          <w:rStyle w:val="c2"/>
          <w:color w:val="000000"/>
          <w:sz w:val="28"/>
          <w:szCs w:val="28"/>
          <w:bdr w:val="none" w:sz="0" w:space="0" w:color="auto" w:frame="1"/>
        </w:rPr>
        <w:t>технологии воздействия цветом</w:t>
      </w:r>
      <w:r w:rsidR="00393FE4">
        <w:rPr>
          <w:sz w:val="28"/>
          <w:szCs w:val="28"/>
        </w:rPr>
        <w:t xml:space="preserve">. </w:t>
      </w:r>
    </w:p>
    <w:p w:rsidR="00A20F3E" w:rsidRDefault="00A20F3E" w:rsidP="00393FE4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</w:p>
    <w:p w:rsidR="000A3973" w:rsidRPr="00393FE4" w:rsidRDefault="000A3973" w:rsidP="00393FE4">
      <w:pPr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0A3973">
        <w:rPr>
          <w:color w:val="000000"/>
          <w:sz w:val="28"/>
          <w:szCs w:val="28"/>
          <w:shd w:val="clear" w:color="auto" w:fill="FFFFFF"/>
        </w:rPr>
        <w:t xml:space="preserve">Работа с цветом способствует решению многих </w:t>
      </w:r>
      <w:r w:rsidRPr="000A3973">
        <w:rPr>
          <w:b/>
          <w:color w:val="000000"/>
          <w:sz w:val="28"/>
          <w:szCs w:val="28"/>
          <w:shd w:val="clear" w:color="auto" w:fill="FFFFFF"/>
        </w:rPr>
        <w:t>задач</w:t>
      </w:r>
      <w:r w:rsidRPr="000A3973">
        <w:rPr>
          <w:color w:val="000000"/>
          <w:sz w:val="28"/>
          <w:szCs w:val="28"/>
          <w:shd w:val="clear" w:color="auto" w:fill="FFFFFF"/>
        </w:rPr>
        <w:t>:</w:t>
      </w:r>
    </w:p>
    <w:p w:rsidR="000E3750" w:rsidRDefault="000E3750" w:rsidP="000E3750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Оздоровительные </w:t>
      </w:r>
    </w:p>
    <w:p w:rsidR="000E3750" w:rsidRDefault="000E3750" w:rsidP="000E3750">
      <w:pPr>
        <w:rPr>
          <w:sz w:val="28"/>
          <w:szCs w:val="28"/>
        </w:rPr>
      </w:pPr>
      <w:r>
        <w:rPr>
          <w:sz w:val="28"/>
          <w:szCs w:val="28"/>
        </w:rPr>
        <w:t>1. Охрана и укрепление физического и психического здоровья детей.</w:t>
      </w:r>
    </w:p>
    <w:p w:rsidR="000E3750" w:rsidRDefault="000E3750" w:rsidP="000E3750">
      <w:pPr>
        <w:rPr>
          <w:sz w:val="28"/>
          <w:szCs w:val="28"/>
        </w:rPr>
      </w:pPr>
      <w:r>
        <w:rPr>
          <w:sz w:val="28"/>
          <w:szCs w:val="28"/>
        </w:rPr>
        <w:t>2. Совершенствование физических и психических способностей: снятие нервно-психической напряженности, быстрое восстановление сил, управление своим эмоциональным состоянием.</w:t>
      </w:r>
    </w:p>
    <w:p w:rsidR="000E3750" w:rsidRDefault="000E3750" w:rsidP="000E3750">
      <w:pPr>
        <w:rPr>
          <w:i/>
          <w:sz w:val="28"/>
          <w:szCs w:val="28"/>
        </w:rPr>
      </w:pPr>
      <w:r>
        <w:rPr>
          <w:i/>
          <w:sz w:val="28"/>
          <w:szCs w:val="28"/>
        </w:rPr>
        <w:t>Образовательные</w:t>
      </w:r>
    </w:p>
    <w:p w:rsidR="000E3750" w:rsidRDefault="000E3750" w:rsidP="000E3750">
      <w:p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1. </w:t>
      </w:r>
      <w:r>
        <w:rPr>
          <w:color w:val="000000"/>
          <w:sz w:val="28"/>
          <w:szCs w:val="28"/>
          <w:shd w:val="clear" w:color="auto" w:fill="FFFFFF"/>
        </w:rPr>
        <w:t xml:space="preserve">Повышать уровень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коммуникативности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детей, их эмоциональную отзывчивость.</w:t>
      </w:r>
    </w:p>
    <w:p w:rsidR="000E3750" w:rsidRDefault="000E3750" w:rsidP="000E3750">
      <w:p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2. Обогащать сенсорный и эмоциональный опыт детей.</w:t>
      </w:r>
    </w:p>
    <w:p w:rsidR="000E3750" w:rsidRPr="000E3750" w:rsidRDefault="000E3750" w:rsidP="000E3750">
      <w:p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3. Знакомить с приемами управления своими чувствами, формировать навыки самоконтроля.</w:t>
      </w:r>
    </w:p>
    <w:p w:rsidR="000E3750" w:rsidRDefault="000E3750" w:rsidP="000E3750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Воспитательные </w:t>
      </w:r>
    </w:p>
    <w:p w:rsidR="000E3750" w:rsidRDefault="000E3750" w:rsidP="000E3750">
      <w:pPr>
        <w:rPr>
          <w:sz w:val="28"/>
          <w:szCs w:val="28"/>
        </w:rPr>
      </w:pPr>
      <w:r>
        <w:rPr>
          <w:sz w:val="28"/>
          <w:szCs w:val="28"/>
        </w:rPr>
        <w:lastRenderedPageBreak/>
        <w:t>1. Воспитание потребности в здоровом образе жизни; выработка привычки к соблюдению режима, потребность в физических упражнениях и играх.</w:t>
      </w:r>
    </w:p>
    <w:p w:rsidR="000A3973" w:rsidRPr="000E3750" w:rsidRDefault="000E3750" w:rsidP="000E3750">
      <w:pPr>
        <w:rPr>
          <w:rStyle w:val="a4"/>
          <w:b w:val="0"/>
          <w:bCs w:val="0"/>
          <w:sz w:val="28"/>
          <w:szCs w:val="28"/>
        </w:rPr>
      </w:pPr>
      <w:r>
        <w:rPr>
          <w:sz w:val="28"/>
          <w:szCs w:val="28"/>
        </w:rPr>
        <w:t xml:space="preserve">2. Воспитывать умение эмоционального выражения, </w:t>
      </w:r>
      <w:proofErr w:type="spellStart"/>
      <w:r>
        <w:rPr>
          <w:sz w:val="28"/>
          <w:szCs w:val="28"/>
        </w:rPr>
        <w:t>раскрепощенности</w:t>
      </w:r>
      <w:proofErr w:type="spellEnd"/>
      <w:r>
        <w:rPr>
          <w:sz w:val="28"/>
          <w:szCs w:val="28"/>
        </w:rPr>
        <w:t xml:space="preserve"> и творчества движений.</w:t>
      </w:r>
    </w:p>
    <w:p w:rsidR="00ED6F47" w:rsidRPr="00553183" w:rsidRDefault="00ED6F47" w:rsidP="00553183">
      <w:pPr>
        <w:pStyle w:val="a3"/>
        <w:contextualSpacing/>
        <w:jc w:val="both"/>
        <w:rPr>
          <w:bCs/>
          <w:sz w:val="28"/>
          <w:szCs w:val="28"/>
        </w:rPr>
      </w:pPr>
      <w:r w:rsidRPr="00867732">
        <w:rPr>
          <w:bCs/>
          <w:sz w:val="28"/>
          <w:szCs w:val="28"/>
        </w:rPr>
        <w:t xml:space="preserve">В основе проекта </w:t>
      </w:r>
      <w:r w:rsidR="005C199A">
        <w:rPr>
          <w:bCs/>
          <w:sz w:val="28"/>
          <w:szCs w:val="28"/>
        </w:rPr>
        <w:t xml:space="preserve">лежат </w:t>
      </w:r>
      <w:r w:rsidRPr="00867732">
        <w:rPr>
          <w:b/>
          <w:bCs/>
          <w:sz w:val="28"/>
          <w:szCs w:val="28"/>
        </w:rPr>
        <w:t>принципы</w:t>
      </w:r>
      <w:r w:rsidR="00553183">
        <w:rPr>
          <w:b/>
          <w:bCs/>
          <w:sz w:val="28"/>
          <w:szCs w:val="28"/>
        </w:rPr>
        <w:t>:</w:t>
      </w:r>
    </w:p>
    <w:p w:rsidR="00553183" w:rsidRDefault="00553183" w:rsidP="00553183">
      <w:pPr>
        <w:pStyle w:val="a3"/>
        <w:contextualSpacing/>
        <w:jc w:val="both"/>
        <w:rPr>
          <w:color w:val="000000"/>
          <w:sz w:val="28"/>
          <w:szCs w:val="28"/>
        </w:rPr>
      </w:pPr>
      <w:r w:rsidRPr="00553183">
        <w:rPr>
          <w:color w:val="000000"/>
          <w:sz w:val="28"/>
          <w:szCs w:val="28"/>
          <w:shd w:val="clear" w:color="auto" w:fill="FFFFFF"/>
        </w:rPr>
        <w:t>1. Доступность. Содержание материала представлено детям в доступной и привлекательной форме.</w:t>
      </w:r>
    </w:p>
    <w:p w:rsidR="00553183" w:rsidRDefault="00553183" w:rsidP="00553183">
      <w:pPr>
        <w:pStyle w:val="a3"/>
        <w:contextualSpacing/>
        <w:jc w:val="both"/>
        <w:rPr>
          <w:color w:val="000000"/>
          <w:sz w:val="28"/>
          <w:szCs w:val="28"/>
        </w:rPr>
      </w:pPr>
      <w:r w:rsidRPr="00553183">
        <w:rPr>
          <w:color w:val="000000"/>
          <w:sz w:val="28"/>
          <w:szCs w:val="28"/>
          <w:shd w:val="clear" w:color="auto" w:fill="FFFFFF"/>
        </w:rPr>
        <w:t xml:space="preserve"> 2. </w:t>
      </w:r>
      <w:proofErr w:type="spellStart"/>
      <w:r w:rsidRPr="00553183">
        <w:rPr>
          <w:color w:val="000000"/>
          <w:sz w:val="28"/>
          <w:szCs w:val="28"/>
          <w:shd w:val="clear" w:color="auto" w:fill="FFFFFF"/>
        </w:rPr>
        <w:t>Гуманистичность</w:t>
      </w:r>
      <w:proofErr w:type="spellEnd"/>
      <w:r w:rsidRPr="00553183">
        <w:rPr>
          <w:color w:val="000000"/>
          <w:sz w:val="28"/>
          <w:szCs w:val="28"/>
          <w:shd w:val="clear" w:color="auto" w:fill="FFFFFF"/>
        </w:rPr>
        <w:t>. Ребенок является активным субъектом совместной деятельности с педагогом, основанный на сотрудничестве, демократических и творческих начал.</w:t>
      </w:r>
    </w:p>
    <w:p w:rsidR="00553183" w:rsidRDefault="00553183" w:rsidP="00553183">
      <w:pPr>
        <w:pStyle w:val="a3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 w:rsidRPr="00553183">
        <w:rPr>
          <w:color w:val="000000"/>
          <w:sz w:val="28"/>
          <w:szCs w:val="28"/>
          <w:shd w:val="clear" w:color="auto" w:fill="FFFFFF"/>
        </w:rPr>
        <w:t xml:space="preserve"> 3. </w:t>
      </w:r>
      <w:proofErr w:type="spellStart"/>
      <w:r w:rsidRPr="00553183">
        <w:rPr>
          <w:color w:val="000000"/>
          <w:sz w:val="28"/>
          <w:szCs w:val="28"/>
          <w:shd w:val="clear" w:color="auto" w:fill="FFFFFF"/>
        </w:rPr>
        <w:t>Прогностичность</w:t>
      </w:r>
      <w:proofErr w:type="spellEnd"/>
      <w:r w:rsidRPr="00553183">
        <w:rPr>
          <w:color w:val="000000"/>
          <w:sz w:val="28"/>
          <w:szCs w:val="28"/>
          <w:shd w:val="clear" w:color="auto" w:fill="FFFFFF"/>
        </w:rPr>
        <w:t xml:space="preserve">. Принцип </w:t>
      </w:r>
      <w:proofErr w:type="spellStart"/>
      <w:r w:rsidRPr="00553183">
        <w:rPr>
          <w:color w:val="000000"/>
          <w:sz w:val="28"/>
          <w:szCs w:val="28"/>
          <w:shd w:val="clear" w:color="auto" w:fill="FFFFFF"/>
        </w:rPr>
        <w:t>прогностичности</w:t>
      </w:r>
      <w:proofErr w:type="spellEnd"/>
      <w:r w:rsidRPr="00553183">
        <w:rPr>
          <w:color w:val="000000"/>
          <w:sz w:val="28"/>
          <w:szCs w:val="28"/>
          <w:shd w:val="clear" w:color="auto" w:fill="FFFFFF"/>
        </w:rPr>
        <w:t xml:space="preserve"> предполагает формирование повседневной заботы каждого о сохранении среды не только для нашей жизни, но и для будущих поколений, а также некоторые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553183">
        <w:rPr>
          <w:color w:val="000000"/>
          <w:sz w:val="28"/>
          <w:szCs w:val="28"/>
          <w:shd w:val="clear" w:color="auto" w:fill="FFFFFF"/>
        </w:rPr>
        <w:t xml:space="preserve">каждодневные действия по отношению к другим людям, умение сдерживать свои желания и эмоции, если они наносят вред другим. </w:t>
      </w:r>
    </w:p>
    <w:p w:rsidR="00553183" w:rsidRDefault="00553183" w:rsidP="00553183">
      <w:pPr>
        <w:pStyle w:val="a3"/>
        <w:contextualSpacing/>
        <w:jc w:val="both"/>
        <w:rPr>
          <w:color w:val="000000"/>
          <w:sz w:val="28"/>
          <w:szCs w:val="28"/>
        </w:rPr>
      </w:pPr>
      <w:r w:rsidRPr="00553183">
        <w:rPr>
          <w:color w:val="000000"/>
          <w:sz w:val="28"/>
          <w:szCs w:val="28"/>
          <w:shd w:val="clear" w:color="auto" w:fill="FFFFFF"/>
        </w:rPr>
        <w:t xml:space="preserve">4. Деятельность. Знания, которые ребенок усваивает в процессе обучения, становятся основой формирования мотивации его участия в </w:t>
      </w:r>
      <w:proofErr w:type="gramStart"/>
      <w:r w:rsidRPr="00553183">
        <w:rPr>
          <w:color w:val="000000"/>
          <w:sz w:val="28"/>
          <w:szCs w:val="28"/>
          <w:shd w:val="clear" w:color="auto" w:fill="FFFFFF"/>
        </w:rPr>
        <w:t>различных</w:t>
      </w:r>
      <w:proofErr w:type="gramEnd"/>
      <w:r w:rsidRPr="00553183">
        <w:rPr>
          <w:color w:val="000000"/>
          <w:sz w:val="28"/>
          <w:szCs w:val="28"/>
          <w:shd w:val="clear" w:color="auto" w:fill="FFFFFF"/>
        </w:rPr>
        <w:t xml:space="preserve"> посильных </w:t>
      </w:r>
      <w:proofErr w:type="spellStart"/>
      <w:r w:rsidRPr="00553183">
        <w:rPr>
          <w:color w:val="000000"/>
          <w:sz w:val="28"/>
          <w:szCs w:val="28"/>
          <w:shd w:val="clear" w:color="auto" w:fill="FFFFFF"/>
        </w:rPr>
        <w:t>видахдеятельности</w:t>
      </w:r>
      <w:proofErr w:type="spellEnd"/>
      <w:r w:rsidRPr="00553183">
        <w:rPr>
          <w:color w:val="000000"/>
          <w:sz w:val="28"/>
          <w:szCs w:val="28"/>
          <w:shd w:val="clear" w:color="auto" w:fill="FFFFFF"/>
        </w:rPr>
        <w:t>.</w:t>
      </w:r>
    </w:p>
    <w:p w:rsidR="00553183" w:rsidRDefault="00553183" w:rsidP="00553183">
      <w:pPr>
        <w:pStyle w:val="a3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 w:rsidRPr="00553183">
        <w:rPr>
          <w:color w:val="000000"/>
          <w:sz w:val="28"/>
          <w:szCs w:val="28"/>
          <w:shd w:val="clear" w:color="auto" w:fill="FFFFFF"/>
        </w:rPr>
        <w:t>5. Интеграция. Реализация задач происходит через познавательную, изобразительную, театрализованную, продуктивную деятельность, ознакомление детей с художественной литературой.</w:t>
      </w:r>
      <w:r w:rsidRPr="00553183">
        <w:rPr>
          <w:color w:val="000000"/>
          <w:sz w:val="28"/>
          <w:szCs w:val="28"/>
        </w:rPr>
        <w:br/>
      </w:r>
      <w:r w:rsidRPr="00553183">
        <w:rPr>
          <w:color w:val="000000"/>
          <w:sz w:val="28"/>
          <w:szCs w:val="28"/>
          <w:shd w:val="clear" w:color="auto" w:fill="FFFFFF"/>
        </w:rPr>
        <w:t>6. Мотивация</w:t>
      </w:r>
      <w:r>
        <w:rPr>
          <w:color w:val="000000"/>
          <w:sz w:val="28"/>
          <w:szCs w:val="28"/>
          <w:shd w:val="clear" w:color="auto" w:fill="FFFFFF"/>
        </w:rPr>
        <w:t xml:space="preserve">. </w:t>
      </w:r>
      <w:r w:rsidRPr="00553183">
        <w:rPr>
          <w:color w:val="000000"/>
          <w:sz w:val="28"/>
          <w:szCs w:val="28"/>
          <w:shd w:val="clear" w:color="auto" w:fill="FFFFFF"/>
        </w:rPr>
        <w:t>Принцип мотивации обеспечивает развитие личности, коррекцию эмоционально-волевой сферы. Предполагает побуждения, стремления ребёнка к достижению цели, поставленной перед ним</w:t>
      </w:r>
      <w:r>
        <w:rPr>
          <w:color w:val="000000"/>
          <w:sz w:val="28"/>
          <w:szCs w:val="28"/>
          <w:shd w:val="clear" w:color="auto" w:fill="FFFFFF"/>
        </w:rPr>
        <w:t xml:space="preserve"> педагогом. Постановка задач занятий</w:t>
      </w:r>
      <w:r w:rsidRPr="00553183">
        <w:rPr>
          <w:color w:val="000000"/>
          <w:sz w:val="28"/>
          <w:szCs w:val="28"/>
          <w:shd w:val="clear" w:color="auto" w:fill="FFFFFF"/>
        </w:rPr>
        <w:t xml:space="preserve"> должна служить цели развития мотива деятельности детей как осмысленного побуждения для определённых действий.</w:t>
      </w:r>
      <w:r w:rsidRPr="00553183">
        <w:rPr>
          <w:color w:val="000000"/>
          <w:sz w:val="28"/>
          <w:szCs w:val="28"/>
        </w:rPr>
        <w:br/>
      </w:r>
      <w:r w:rsidRPr="00553183">
        <w:rPr>
          <w:color w:val="000000"/>
          <w:sz w:val="28"/>
          <w:szCs w:val="28"/>
          <w:shd w:val="clear" w:color="auto" w:fill="FFFFFF"/>
        </w:rPr>
        <w:t xml:space="preserve">7. Принцип продуктивной обработки информации. Создание таких педагогических ситуаций, в ходе которых воспитанники самостоятельно осваивают способы обработки полученной информации, используя алгоритм, схему решения, только что показанную педагогом; включение в НОД заданий, побуждающих, мотивирующих воспитанников использовать информацию, уже полученную, но в своём индивидуальном задании, т.е. </w:t>
      </w:r>
      <w:proofErr w:type="spellStart"/>
      <w:r w:rsidRPr="00553183">
        <w:rPr>
          <w:color w:val="000000"/>
          <w:sz w:val="28"/>
          <w:szCs w:val="28"/>
          <w:shd w:val="clear" w:color="auto" w:fill="FFFFFF"/>
        </w:rPr>
        <w:t>перенестиспособ</w:t>
      </w:r>
      <w:proofErr w:type="spellEnd"/>
      <w:r w:rsidRPr="00553183">
        <w:rPr>
          <w:color w:val="000000"/>
          <w:sz w:val="28"/>
          <w:szCs w:val="28"/>
          <w:shd w:val="clear" w:color="auto" w:fill="FFFFFF"/>
        </w:rPr>
        <w:t xml:space="preserve"> обработки информации: </w:t>
      </w:r>
      <w:proofErr w:type="gramStart"/>
      <w:r w:rsidRPr="00553183">
        <w:rPr>
          <w:color w:val="000000"/>
          <w:sz w:val="28"/>
          <w:szCs w:val="28"/>
          <w:shd w:val="clear" w:color="auto" w:fill="FFFFFF"/>
        </w:rPr>
        <w:t>изо</w:t>
      </w:r>
      <w:proofErr w:type="gramEnd"/>
      <w:r w:rsidRPr="00553183">
        <w:rPr>
          <w:color w:val="000000"/>
          <w:sz w:val="28"/>
          <w:szCs w:val="28"/>
          <w:shd w:val="clear" w:color="auto" w:fill="FFFFFF"/>
        </w:rPr>
        <w:t xml:space="preserve"> - деятельность, выбор из предложенных вариантов адекватных поведенческих решений.</w:t>
      </w:r>
      <w:r w:rsidRPr="00553183">
        <w:rPr>
          <w:color w:val="000000"/>
          <w:sz w:val="28"/>
          <w:szCs w:val="28"/>
        </w:rPr>
        <w:br/>
      </w:r>
      <w:r w:rsidRPr="00553183">
        <w:rPr>
          <w:color w:val="000000"/>
          <w:sz w:val="28"/>
          <w:szCs w:val="28"/>
          <w:shd w:val="clear" w:color="auto" w:fill="FFFFFF"/>
        </w:rPr>
        <w:t>8. Принцип динамичности восприятия. Предполагает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553183">
        <w:rPr>
          <w:color w:val="000000"/>
          <w:sz w:val="28"/>
          <w:szCs w:val="28"/>
          <w:shd w:val="clear" w:color="auto" w:fill="FFFFFF"/>
        </w:rPr>
        <w:t>включение</w:t>
      </w:r>
      <w:r>
        <w:rPr>
          <w:color w:val="000000"/>
          <w:sz w:val="28"/>
          <w:szCs w:val="28"/>
          <w:shd w:val="clear" w:color="auto" w:fill="FFFFFF"/>
        </w:rPr>
        <w:t xml:space="preserve"> в занятия</w:t>
      </w:r>
      <w:r w:rsidRPr="00553183">
        <w:rPr>
          <w:color w:val="000000"/>
          <w:sz w:val="28"/>
          <w:szCs w:val="28"/>
          <w:shd w:val="clear" w:color="auto" w:fill="FFFFFF"/>
        </w:rPr>
        <w:t xml:space="preserve"> игр и упражнений, непосредственно развивающих этот процесс, корригирующих отклонения в его характеристиках. </w:t>
      </w:r>
    </w:p>
    <w:p w:rsidR="00553183" w:rsidRPr="00553183" w:rsidRDefault="00553183" w:rsidP="00553183">
      <w:pPr>
        <w:pStyle w:val="a3"/>
        <w:contextualSpacing/>
        <w:jc w:val="both"/>
        <w:rPr>
          <w:bCs/>
          <w:sz w:val="28"/>
          <w:szCs w:val="28"/>
        </w:rPr>
      </w:pPr>
      <w:r w:rsidRPr="00553183">
        <w:rPr>
          <w:color w:val="000000"/>
          <w:sz w:val="28"/>
          <w:szCs w:val="28"/>
          <w:shd w:val="clear" w:color="auto" w:fill="FFFFFF"/>
        </w:rPr>
        <w:t>9. Системность. Принцип системности предполагает преемственность программ, последовательное усвоение знаний, приобретение навыков, когда каждое последующее формирующееся представление или понятие вытекает из предыдущего и основывается на нем.</w:t>
      </w:r>
    </w:p>
    <w:p w:rsidR="00ED6F47" w:rsidRDefault="00ED6F47" w:rsidP="00ED6F47">
      <w:pPr>
        <w:rPr>
          <w:b/>
          <w:sz w:val="28"/>
          <w:szCs w:val="28"/>
        </w:rPr>
      </w:pPr>
      <w:r>
        <w:rPr>
          <w:b/>
          <w:sz w:val="28"/>
          <w:szCs w:val="28"/>
        </w:rPr>
        <w:t>Гипотеза проектной деятельности:</w:t>
      </w:r>
    </w:p>
    <w:p w:rsidR="00ED6F47" w:rsidRDefault="00ED6F47" w:rsidP="00ED6F47">
      <w:pPr>
        <w:rPr>
          <w:sz w:val="28"/>
          <w:szCs w:val="28"/>
        </w:rPr>
      </w:pPr>
      <w:r>
        <w:rPr>
          <w:sz w:val="28"/>
          <w:szCs w:val="28"/>
        </w:rPr>
        <w:lastRenderedPageBreak/>
        <w:t>1. Повышение уровня физической подготовленности, развития физических и  коммуникативных качеств у детей.</w:t>
      </w:r>
    </w:p>
    <w:p w:rsidR="00ED6F47" w:rsidRDefault="00ED6F47" w:rsidP="00ED6F47">
      <w:pPr>
        <w:rPr>
          <w:sz w:val="28"/>
          <w:szCs w:val="28"/>
        </w:rPr>
      </w:pPr>
      <w:r>
        <w:rPr>
          <w:sz w:val="28"/>
          <w:szCs w:val="28"/>
        </w:rPr>
        <w:t>2. Стабилизация эмоционального фона у детей.</w:t>
      </w:r>
    </w:p>
    <w:p w:rsidR="00ED6F47" w:rsidRDefault="00ED6F47" w:rsidP="00ED6F47">
      <w:pPr>
        <w:rPr>
          <w:sz w:val="28"/>
          <w:szCs w:val="28"/>
        </w:rPr>
      </w:pPr>
      <w:r>
        <w:rPr>
          <w:sz w:val="28"/>
          <w:szCs w:val="28"/>
        </w:rPr>
        <w:t>3. Снижение заболеваемости.</w:t>
      </w:r>
    </w:p>
    <w:p w:rsidR="00ED6F47" w:rsidRDefault="00ED6F47" w:rsidP="00ED6F47">
      <w:pPr>
        <w:rPr>
          <w:sz w:val="28"/>
          <w:szCs w:val="28"/>
        </w:rPr>
      </w:pPr>
      <w:r>
        <w:rPr>
          <w:sz w:val="28"/>
          <w:szCs w:val="28"/>
        </w:rPr>
        <w:t>4. Потребность в ведении здорового образа жизни.</w:t>
      </w:r>
    </w:p>
    <w:p w:rsidR="00F44684" w:rsidRDefault="00F44684" w:rsidP="00F44684">
      <w:pPr>
        <w:pStyle w:val="a3"/>
        <w:rPr>
          <w:sz w:val="28"/>
          <w:szCs w:val="28"/>
        </w:rPr>
      </w:pPr>
      <w:r>
        <w:rPr>
          <w:rStyle w:val="a4"/>
          <w:sz w:val="28"/>
          <w:szCs w:val="28"/>
        </w:rPr>
        <w:t>Новизна проекта</w:t>
      </w:r>
      <w:r>
        <w:rPr>
          <w:sz w:val="28"/>
          <w:szCs w:val="28"/>
        </w:rPr>
        <w:t>: Внедрение в образов</w:t>
      </w:r>
      <w:r w:rsidR="008D7F31">
        <w:rPr>
          <w:sz w:val="28"/>
          <w:szCs w:val="28"/>
        </w:rPr>
        <w:t>ательный процесс новой</w:t>
      </w:r>
      <w:r w:rsidR="00226D87">
        <w:rPr>
          <w:sz w:val="28"/>
          <w:szCs w:val="28"/>
        </w:rPr>
        <w:t xml:space="preserve"> </w:t>
      </w:r>
      <w:proofErr w:type="spellStart"/>
      <w:r w:rsidR="00226D87">
        <w:rPr>
          <w:sz w:val="28"/>
          <w:szCs w:val="28"/>
        </w:rPr>
        <w:t>з</w:t>
      </w:r>
      <w:r w:rsidR="006C07D7">
        <w:rPr>
          <w:sz w:val="28"/>
          <w:szCs w:val="28"/>
        </w:rPr>
        <w:t>доровьесберегающей</w:t>
      </w:r>
      <w:proofErr w:type="spellEnd"/>
      <w:r w:rsidR="006C07D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технологии</w:t>
      </w:r>
      <w:r w:rsidR="000E3750">
        <w:rPr>
          <w:sz w:val="28"/>
          <w:szCs w:val="28"/>
        </w:rPr>
        <w:t xml:space="preserve"> </w:t>
      </w:r>
      <w:r w:rsidR="00A20F3E">
        <w:rPr>
          <w:rStyle w:val="c2"/>
          <w:color w:val="000000"/>
          <w:sz w:val="28"/>
          <w:szCs w:val="28"/>
          <w:bdr w:val="none" w:sz="0" w:space="0" w:color="auto" w:frame="1"/>
        </w:rPr>
        <w:t>воздействия цветом.</w:t>
      </w:r>
    </w:p>
    <w:p w:rsidR="005C199A" w:rsidRPr="005C199A" w:rsidRDefault="005C199A" w:rsidP="005C199A">
      <w:pPr>
        <w:pStyle w:val="a3"/>
        <w:shd w:val="clear" w:color="auto" w:fill="FFFFFF"/>
        <w:spacing w:before="0" w:beforeAutospacing="0" w:after="0" w:afterAutospacing="0" w:line="345" w:lineRule="atLeast"/>
        <w:jc w:val="both"/>
        <w:rPr>
          <w:color w:val="000000" w:themeColor="text1"/>
          <w:sz w:val="28"/>
          <w:szCs w:val="28"/>
        </w:rPr>
      </w:pPr>
      <w:r w:rsidRPr="005C199A">
        <w:rPr>
          <w:rStyle w:val="a4"/>
          <w:color w:val="000000" w:themeColor="text1"/>
          <w:sz w:val="28"/>
          <w:szCs w:val="28"/>
        </w:rPr>
        <w:t>Предполагаемые результаты:</w:t>
      </w:r>
      <w:r w:rsidRPr="005C199A">
        <w:rPr>
          <w:rStyle w:val="apple-converted-space"/>
          <w:color w:val="000000" w:themeColor="text1"/>
          <w:sz w:val="28"/>
          <w:szCs w:val="28"/>
        </w:rPr>
        <w:t> </w:t>
      </w:r>
      <w:r>
        <w:rPr>
          <w:color w:val="000000" w:themeColor="text1"/>
          <w:sz w:val="28"/>
          <w:szCs w:val="28"/>
        </w:rPr>
        <w:t>в результате работы будут скорректированы</w:t>
      </w:r>
      <w:r w:rsidRPr="005C199A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эмоциональные состояния детей группы, будет развиваться</w:t>
      </w:r>
      <w:r w:rsidRPr="005C199A">
        <w:rPr>
          <w:color w:val="000000" w:themeColor="text1"/>
          <w:sz w:val="28"/>
          <w:szCs w:val="28"/>
        </w:rPr>
        <w:t xml:space="preserve"> творческий потенциал</w:t>
      </w:r>
      <w:r>
        <w:rPr>
          <w:color w:val="000000" w:themeColor="text1"/>
          <w:sz w:val="28"/>
          <w:szCs w:val="28"/>
        </w:rPr>
        <w:t>, расширятся</w:t>
      </w:r>
      <w:r w:rsidRPr="005C199A">
        <w:rPr>
          <w:color w:val="000000" w:themeColor="text1"/>
          <w:sz w:val="28"/>
          <w:szCs w:val="28"/>
        </w:rPr>
        <w:t xml:space="preserve"> представления об окружающем мире.</w:t>
      </w:r>
      <w:r>
        <w:rPr>
          <w:color w:val="000000" w:themeColor="text1"/>
          <w:sz w:val="28"/>
          <w:szCs w:val="28"/>
        </w:rPr>
        <w:t xml:space="preserve"> Распространение опыта работы по проектной деятельности на сайте ДОУ, а также на других сайтах в интернете, </w:t>
      </w:r>
      <w:r w:rsidRPr="005C199A">
        <w:rPr>
          <w:color w:val="000000" w:themeColor="text1"/>
          <w:sz w:val="28"/>
          <w:szCs w:val="28"/>
        </w:rPr>
        <w:t>пред</w:t>
      </w:r>
      <w:r w:rsidR="00A20F3E">
        <w:rPr>
          <w:color w:val="000000" w:themeColor="text1"/>
          <w:sz w:val="28"/>
          <w:szCs w:val="28"/>
        </w:rPr>
        <w:t xml:space="preserve">ставление своего опыта работы </w:t>
      </w:r>
      <w:r w:rsidRPr="005C199A">
        <w:rPr>
          <w:color w:val="000000" w:themeColor="text1"/>
          <w:sz w:val="28"/>
          <w:szCs w:val="28"/>
        </w:rPr>
        <w:t>другим интересующимся организациям</w:t>
      </w:r>
      <w:r>
        <w:rPr>
          <w:color w:val="000000" w:themeColor="text1"/>
          <w:sz w:val="28"/>
          <w:szCs w:val="28"/>
        </w:rPr>
        <w:t>.</w:t>
      </w:r>
    </w:p>
    <w:p w:rsidR="005C199A" w:rsidRDefault="005C199A" w:rsidP="005C199A">
      <w:pPr>
        <w:pStyle w:val="a3"/>
        <w:shd w:val="clear" w:color="auto" w:fill="FFFFFF"/>
        <w:spacing w:before="0" w:beforeAutospacing="0" w:after="0" w:afterAutospacing="0" w:line="345" w:lineRule="atLeast"/>
        <w:jc w:val="both"/>
        <w:rPr>
          <w:rStyle w:val="a4"/>
          <w:color w:val="000000" w:themeColor="text1"/>
          <w:sz w:val="28"/>
          <w:szCs w:val="28"/>
        </w:rPr>
      </w:pPr>
    </w:p>
    <w:p w:rsidR="005C199A" w:rsidRPr="005C199A" w:rsidRDefault="005C199A" w:rsidP="005C199A">
      <w:pPr>
        <w:pStyle w:val="a3"/>
        <w:shd w:val="clear" w:color="auto" w:fill="FFFFFF"/>
        <w:spacing w:before="0" w:beforeAutospacing="0" w:after="0" w:afterAutospacing="0" w:line="345" w:lineRule="atLeast"/>
        <w:jc w:val="both"/>
        <w:rPr>
          <w:color w:val="000000" w:themeColor="text1"/>
          <w:sz w:val="28"/>
          <w:szCs w:val="28"/>
        </w:rPr>
      </w:pPr>
      <w:r w:rsidRPr="005C199A">
        <w:rPr>
          <w:rStyle w:val="a4"/>
          <w:color w:val="000000" w:themeColor="text1"/>
          <w:sz w:val="28"/>
          <w:szCs w:val="28"/>
        </w:rPr>
        <w:t>Возможные риски:</w:t>
      </w:r>
      <w:r w:rsidRPr="005C199A">
        <w:rPr>
          <w:rStyle w:val="apple-converted-space"/>
          <w:color w:val="000000" w:themeColor="text1"/>
          <w:sz w:val="28"/>
          <w:szCs w:val="28"/>
        </w:rPr>
        <w:t> </w:t>
      </w:r>
      <w:r w:rsidRPr="005C199A">
        <w:rPr>
          <w:color w:val="000000" w:themeColor="text1"/>
          <w:sz w:val="28"/>
          <w:szCs w:val="28"/>
        </w:rPr>
        <w:t>нерегулярное посещение воспитанниками детского сада</w:t>
      </w:r>
      <w:r>
        <w:rPr>
          <w:color w:val="000000" w:themeColor="text1"/>
          <w:sz w:val="28"/>
          <w:szCs w:val="28"/>
        </w:rPr>
        <w:t>.</w:t>
      </w:r>
    </w:p>
    <w:p w:rsidR="005C199A" w:rsidRDefault="005C199A" w:rsidP="005C199A">
      <w:pPr>
        <w:pStyle w:val="a3"/>
        <w:shd w:val="clear" w:color="auto" w:fill="FFFFFF"/>
        <w:spacing w:before="0" w:beforeAutospacing="0" w:after="0" w:afterAutospacing="0" w:line="345" w:lineRule="atLeast"/>
        <w:jc w:val="both"/>
        <w:rPr>
          <w:rStyle w:val="a4"/>
          <w:color w:val="000000" w:themeColor="text1"/>
          <w:sz w:val="28"/>
          <w:szCs w:val="28"/>
        </w:rPr>
      </w:pPr>
    </w:p>
    <w:p w:rsidR="005C199A" w:rsidRPr="005C199A" w:rsidRDefault="005C199A" w:rsidP="005C199A">
      <w:pPr>
        <w:pStyle w:val="a3"/>
        <w:shd w:val="clear" w:color="auto" w:fill="FFFFFF"/>
        <w:spacing w:before="0" w:beforeAutospacing="0" w:after="0" w:afterAutospacing="0" w:line="345" w:lineRule="atLeast"/>
        <w:jc w:val="both"/>
        <w:rPr>
          <w:color w:val="000000" w:themeColor="text1"/>
          <w:sz w:val="28"/>
          <w:szCs w:val="28"/>
        </w:rPr>
      </w:pPr>
      <w:r w:rsidRPr="005C199A">
        <w:rPr>
          <w:rStyle w:val="a4"/>
          <w:color w:val="000000" w:themeColor="text1"/>
          <w:sz w:val="28"/>
          <w:szCs w:val="28"/>
        </w:rPr>
        <w:t>Предупреждение рисков:</w:t>
      </w:r>
      <w:r w:rsidRPr="005C199A">
        <w:rPr>
          <w:rStyle w:val="apple-converted-space"/>
          <w:color w:val="000000" w:themeColor="text1"/>
          <w:sz w:val="28"/>
          <w:szCs w:val="28"/>
        </w:rPr>
        <w:t> </w:t>
      </w:r>
      <w:r w:rsidRPr="005C199A">
        <w:rPr>
          <w:color w:val="000000" w:themeColor="text1"/>
          <w:sz w:val="28"/>
          <w:szCs w:val="28"/>
        </w:rPr>
        <w:t>работа с родителями, максимальное информирование родителей о проводимом эксперименте</w:t>
      </w:r>
      <w:r>
        <w:rPr>
          <w:color w:val="000000" w:themeColor="text1"/>
          <w:sz w:val="28"/>
          <w:szCs w:val="28"/>
        </w:rPr>
        <w:t>.</w:t>
      </w:r>
    </w:p>
    <w:p w:rsidR="005C199A" w:rsidRDefault="005C199A" w:rsidP="006C07D7">
      <w:pPr>
        <w:rPr>
          <w:rStyle w:val="a4"/>
          <w:sz w:val="28"/>
          <w:szCs w:val="28"/>
        </w:rPr>
      </w:pPr>
    </w:p>
    <w:p w:rsidR="00ED6F47" w:rsidRDefault="00F44684" w:rsidP="005C199A">
      <w:pPr>
        <w:jc w:val="both"/>
        <w:rPr>
          <w:sz w:val="28"/>
          <w:szCs w:val="28"/>
        </w:rPr>
      </w:pPr>
      <w:r>
        <w:rPr>
          <w:rStyle w:val="a4"/>
          <w:sz w:val="28"/>
          <w:szCs w:val="28"/>
        </w:rPr>
        <w:t>Практическая значимость:</w:t>
      </w:r>
      <w:r w:rsidR="008B1B9E">
        <w:rPr>
          <w:sz w:val="28"/>
          <w:szCs w:val="28"/>
        </w:rPr>
        <w:t>  Составление перспективного плана, подбор</w:t>
      </w:r>
      <w:r>
        <w:rPr>
          <w:sz w:val="28"/>
          <w:szCs w:val="28"/>
        </w:rPr>
        <w:t xml:space="preserve"> и разработка </w:t>
      </w:r>
      <w:r w:rsidR="008B1B9E">
        <w:rPr>
          <w:sz w:val="28"/>
          <w:szCs w:val="28"/>
        </w:rPr>
        <w:t>цикла заняти</w:t>
      </w:r>
      <w:r w:rsidR="006C07D7">
        <w:rPr>
          <w:sz w:val="28"/>
          <w:szCs w:val="28"/>
        </w:rPr>
        <w:t>й, непрерывно</w:t>
      </w:r>
      <w:r w:rsidR="00A20F3E">
        <w:rPr>
          <w:sz w:val="28"/>
          <w:szCs w:val="28"/>
        </w:rPr>
        <w:t xml:space="preserve"> регламентируемых в режиме дня </w:t>
      </w:r>
      <w:r w:rsidR="006C07D7">
        <w:rPr>
          <w:sz w:val="28"/>
          <w:szCs w:val="28"/>
        </w:rPr>
        <w:t>для детей старшего дошкольного возраста; методических рекомендаций</w:t>
      </w:r>
      <w:r>
        <w:rPr>
          <w:sz w:val="28"/>
          <w:szCs w:val="28"/>
        </w:rPr>
        <w:t xml:space="preserve"> для родителей и педагогов.</w:t>
      </w:r>
    </w:p>
    <w:p w:rsidR="005C199A" w:rsidRPr="005C199A" w:rsidRDefault="005C199A" w:rsidP="005C199A">
      <w:pPr>
        <w:jc w:val="both"/>
        <w:rPr>
          <w:sz w:val="28"/>
          <w:szCs w:val="28"/>
        </w:rPr>
      </w:pPr>
    </w:p>
    <w:p w:rsidR="00ED6F47" w:rsidRPr="00867732" w:rsidRDefault="00ED6F47" w:rsidP="00ED6F47">
      <w:pPr>
        <w:spacing w:line="360" w:lineRule="auto"/>
        <w:contextualSpacing/>
        <w:jc w:val="both"/>
        <w:rPr>
          <w:b/>
          <w:sz w:val="28"/>
          <w:szCs w:val="28"/>
        </w:rPr>
      </w:pPr>
      <w:r w:rsidRPr="00867732">
        <w:rPr>
          <w:b/>
          <w:bCs/>
          <w:sz w:val="28"/>
          <w:szCs w:val="28"/>
        </w:rPr>
        <w:t>Тип проекта</w:t>
      </w:r>
    </w:p>
    <w:tbl>
      <w:tblPr>
        <w:tblStyle w:val="aa"/>
        <w:tblW w:w="0" w:type="auto"/>
        <w:tblLook w:val="04A0"/>
      </w:tblPr>
      <w:tblGrid>
        <w:gridCol w:w="4785"/>
        <w:gridCol w:w="4785"/>
      </w:tblGrid>
      <w:tr w:rsidR="00ED6F47" w:rsidRPr="00867732" w:rsidTr="00EF3F35">
        <w:tc>
          <w:tcPr>
            <w:tcW w:w="4785" w:type="dxa"/>
          </w:tcPr>
          <w:p w:rsidR="00ED6F47" w:rsidRPr="00867732" w:rsidRDefault="00ED6F47" w:rsidP="00ED6F47">
            <w:pPr>
              <w:contextualSpacing/>
              <w:jc w:val="both"/>
              <w:rPr>
                <w:sz w:val="28"/>
                <w:szCs w:val="28"/>
              </w:rPr>
            </w:pPr>
            <w:r w:rsidRPr="00867732">
              <w:rPr>
                <w:sz w:val="28"/>
                <w:szCs w:val="28"/>
              </w:rPr>
              <w:t>По количеству</w:t>
            </w:r>
          </w:p>
        </w:tc>
        <w:tc>
          <w:tcPr>
            <w:tcW w:w="4785" w:type="dxa"/>
          </w:tcPr>
          <w:p w:rsidR="00ED6F47" w:rsidRPr="00867732" w:rsidRDefault="00ED6F47" w:rsidP="00ED6F47">
            <w:pPr>
              <w:contextualSpacing/>
              <w:jc w:val="both"/>
              <w:rPr>
                <w:sz w:val="28"/>
                <w:szCs w:val="28"/>
              </w:rPr>
            </w:pPr>
            <w:r w:rsidRPr="00867732">
              <w:rPr>
                <w:sz w:val="28"/>
                <w:szCs w:val="28"/>
              </w:rPr>
              <w:t>Групповой</w:t>
            </w:r>
          </w:p>
        </w:tc>
      </w:tr>
      <w:tr w:rsidR="00ED6F47" w:rsidRPr="00867732" w:rsidTr="00EF3F35">
        <w:tc>
          <w:tcPr>
            <w:tcW w:w="4785" w:type="dxa"/>
          </w:tcPr>
          <w:p w:rsidR="00ED6F47" w:rsidRPr="00867732" w:rsidRDefault="00ED6F47" w:rsidP="00ED6F47">
            <w:pPr>
              <w:contextualSpacing/>
              <w:jc w:val="both"/>
              <w:rPr>
                <w:sz w:val="28"/>
                <w:szCs w:val="28"/>
              </w:rPr>
            </w:pPr>
            <w:r w:rsidRPr="00867732">
              <w:rPr>
                <w:sz w:val="28"/>
                <w:szCs w:val="28"/>
              </w:rPr>
              <w:t>По содержанию</w:t>
            </w:r>
          </w:p>
        </w:tc>
        <w:tc>
          <w:tcPr>
            <w:tcW w:w="4785" w:type="dxa"/>
          </w:tcPr>
          <w:p w:rsidR="00ED6F47" w:rsidRPr="00867732" w:rsidRDefault="00ED6F47" w:rsidP="00ED6F47">
            <w:pPr>
              <w:contextualSpacing/>
              <w:jc w:val="both"/>
              <w:rPr>
                <w:sz w:val="28"/>
                <w:szCs w:val="28"/>
              </w:rPr>
            </w:pPr>
            <w:r w:rsidRPr="00867732">
              <w:rPr>
                <w:sz w:val="28"/>
                <w:szCs w:val="28"/>
              </w:rPr>
              <w:t>Интегративный</w:t>
            </w:r>
          </w:p>
        </w:tc>
      </w:tr>
      <w:tr w:rsidR="00ED6F47" w:rsidRPr="00867732" w:rsidTr="00EF3F35">
        <w:tc>
          <w:tcPr>
            <w:tcW w:w="4785" w:type="dxa"/>
          </w:tcPr>
          <w:p w:rsidR="00ED6F47" w:rsidRPr="00867732" w:rsidRDefault="00ED6F47" w:rsidP="00ED6F47">
            <w:pPr>
              <w:contextualSpacing/>
              <w:jc w:val="both"/>
              <w:rPr>
                <w:sz w:val="28"/>
                <w:szCs w:val="28"/>
              </w:rPr>
            </w:pPr>
            <w:r w:rsidRPr="00867732">
              <w:rPr>
                <w:sz w:val="28"/>
                <w:szCs w:val="28"/>
              </w:rPr>
              <w:t>По продолжительности</w:t>
            </w:r>
          </w:p>
        </w:tc>
        <w:tc>
          <w:tcPr>
            <w:tcW w:w="4785" w:type="dxa"/>
          </w:tcPr>
          <w:p w:rsidR="00ED6F47" w:rsidRPr="00867732" w:rsidRDefault="00ED6F47" w:rsidP="00ED6F47">
            <w:pPr>
              <w:contextualSpacing/>
              <w:jc w:val="both"/>
              <w:rPr>
                <w:sz w:val="28"/>
                <w:szCs w:val="28"/>
              </w:rPr>
            </w:pPr>
            <w:r w:rsidRPr="00867732">
              <w:rPr>
                <w:sz w:val="28"/>
                <w:szCs w:val="28"/>
              </w:rPr>
              <w:t>Долгосрочный</w:t>
            </w:r>
          </w:p>
        </w:tc>
      </w:tr>
      <w:tr w:rsidR="00ED6F47" w:rsidRPr="00867732" w:rsidTr="00EF3F35">
        <w:tc>
          <w:tcPr>
            <w:tcW w:w="4785" w:type="dxa"/>
          </w:tcPr>
          <w:p w:rsidR="00ED6F47" w:rsidRPr="00867732" w:rsidRDefault="00ED6F47" w:rsidP="00ED6F47">
            <w:pPr>
              <w:contextualSpacing/>
              <w:jc w:val="both"/>
              <w:rPr>
                <w:sz w:val="28"/>
                <w:szCs w:val="28"/>
              </w:rPr>
            </w:pPr>
            <w:r w:rsidRPr="00867732">
              <w:rPr>
                <w:sz w:val="28"/>
                <w:szCs w:val="28"/>
              </w:rPr>
              <w:t>По доминирующему виду проектной деятельности</w:t>
            </w:r>
          </w:p>
        </w:tc>
        <w:tc>
          <w:tcPr>
            <w:tcW w:w="4785" w:type="dxa"/>
          </w:tcPr>
          <w:p w:rsidR="00ED6F47" w:rsidRPr="00867732" w:rsidRDefault="00A976DB" w:rsidP="00ED6F47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ED6F47">
              <w:rPr>
                <w:sz w:val="28"/>
                <w:szCs w:val="28"/>
              </w:rPr>
              <w:t>здоровительный</w:t>
            </w:r>
            <w:r w:rsidR="00ED6F47" w:rsidRPr="00867732">
              <w:rPr>
                <w:sz w:val="28"/>
                <w:szCs w:val="28"/>
              </w:rPr>
              <w:t>, практико-ориентированный</w:t>
            </w:r>
          </w:p>
        </w:tc>
      </w:tr>
    </w:tbl>
    <w:p w:rsidR="006C07D7" w:rsidRDefault="006C07D7" w:rsidP="00F44684">
      <w:pPr>
        <w:rPr>
          <w:b/>
          <w:sz w:val="28"/>
          <w:szCs w:val="28"/>
        </w:rPr>
      </w:pPr>
    </w:p>
    <w:p w:rsidR="00E05ABC" w:rsidRPr="00867732" w:rsidRDefault="00E05ABC" w:rsidP="00E05ABC">
      <w:pPr>
        <w:contextualSpacing/>
        <w:jc w:val="both"/>
        <w:rPr>
          <w:b/>
          <w:bCs/>
          <w:sz w:val="28"/>
          <w:szCs w:val="28"/>
        </w:rPr>
      </w:pPr>
      <w:r w:rsidRPr="00867732">
        <w:rPr>
          <w:b/>
          <w:bCs/>
          <w:sz w:val="28"/>
          <w:szCs w:val="28"/>
        </w:rPr>
        <w:t>Основные формы реализации проекта с детьми</w:t>
      </w:r>
    </w:p>
    <w:p w:rsidR="00E05ABC" w:rsidRPr="00867732" w:rsidRDefault="00E05ABC" w:rsidP="00E05ABC">
      <w:pPr>
        <w:pStyle w:val="a9"/>
        <w:numPr>
          <w:ilvl w:val="0"/>
          <w:numId w:val="6"/>
        </w:numPr>
        <w:spacing w:after="200"/>
        <w:jc w:val="both"/>
        <w:rPr>
          <w:sz w:val="28"/>
          <w:szCs w:val="28"/>
        </w:rPr>
      </w:pPr>
      <w:r>
        <w:rPr>
          <w:bCs/>
          <w:sz w:val="28"/>
          <w:szCs w:val="28"/>
        </w:rPr>
        <w:t>Совмест</w:t>
      </w:r>
      <w:r w:rsidRPr="00867732">
        <w:rPr>
          <w:bCs/>
          <w:sz w:val="28"/>
          <w:szCs w:val="28"/>
        </w:rPr>
        <w:t>ная деятельность.</w:t>
      </w:r>
    </w:p>
    <w:p w:rsidR="00E05ABC" w:rsidRPr="00867732" w:rsidRDefault="00E05ABC" w:rsidP="00E05ABC">
      <w:pPr>
        <w:contextualSpacing/>
        <w:jc w:val="both"/>
        <w:rPr>
          <w:b/>
          <w:bCs/>
          <w:sz w:val="28"/>
          <w:szCs w:val="28"/>
        </w:rPr>
      </w:pPr>
      <w:r w:rsidRPr="00867732">
        <w:rPr>
          <w:b/>
          <w:bCs/>
          <w:sz w:val="28"/>
          <w:szCs w:val="28"/>
        </w:rPr>
        <w:t>Основные формы реализации проекта с родителями</w:t>
      </w:r>
    </w:p>
    <w:p w:rsidR="00E05ABC" w:rsidRPr="00867732" w:rsidRDefault="00E05ABC" w:rsidP="00E05ABC">
      <w:pPr>
        <w:pStyle w:val="a9"/>
        <w:numPr>
          <w:ilvl w:val="0"/>
          <w:numId w:val="7"/>
        </w:numPr>
        <w:spacing w:after="200"/>
        <w:jc w:val="both"/>
        <w:rPr>
          <w:sz w:val="28"/>
          <w:szCs w:val="28"/>
        </w:rPr>
      </w:pPr>
      <w:r w:rsidRPr="00867732">
        <w:rPr>
          <w:bCs/>
          <w:sz w:val="28"/>
          <w:szCs w:val="28"/>
        </w:rPr>
        <w:t>Оснащение предметно-развивающей среды.</w:t>
      </w:r>
    </w:p>
    <w:p w:rsidR="00E05ABC" w:rsidRPr="00E05ABC" w:rsidRDefault="00E05ABC" w:rsidP="00E05ABC">
      <w:pPr>
        <w:pStyle w:val="a9"/>
        <w:numPr>
          <w:ilvl w:val="0"/>
          <w:numId w:val="7"/>
        </w:numPr>
        <w:spacing w:after="200"/>
        <w:jc w:val="both"/>
        <w:rPr>
          <w:sz w:val="28"/>
          <w:szCs w:val="28"/>
        </w:rPr>
      </w:pPr>
      <w:r>
        <w:rPr>
          <w:sz w:val="28"/>
          <w:szCs w:val="28"/>
        </w:rPr>
        <w:t>«Копилка здоровья»</w:t>
      </w:r>
      <w:r w:rsidRPr="00867732">
        <w:rPr>
          <w:sz w:val="28"/>
          <w:szCs w:val="28"/>
        </w:rPr>
        <w:t>.</w:t>
      </w:r>
    </w:p>
    <w:p w:rsidR="00DB127D" w:rsidRDefault="00F44684" w:rsidP="006C07D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Методическая основа: </w:t>
      </w:r>
    </w:p>
    <w:p w:rsidR="00ED6F47" w:rsidRPr="00553183" w:rsidRDefault="00ED6F47" w:rsidP="006C07D7">
      <w:pPr>
        <w:rPr>
          <w:b/>
          <w:color w:val="000000" w:themeColor="text1"/>
          <w:sz w:val="28"/>
          <w:szCs w:val="28"/>
        </w:rPr>
      </w:pPr>
    </w:p>
    <w:p w:rsidR="00553183" w:rsidRDefault="00553183" w:rsidP="00553183">
      <w:pPr>
        <w:jc w:val="both"/>
        <w:rPr>
          <w:color w:val="000000"/>
          <w:sz w:val="28"/>
          <w:szCs w:val="28"/>
        </w:rPr>
      </w:pPr>
      <w:r w:rsidRPr="00553183">
        <w:rPr>
          <w:color w:val="000000"/>
          <w:sz w:val="28"/>
          <w:szCs w:val="28"/>
          <w:shd w:val="clear" w:color="auto" w:fill="FFFFFF"/>
        </w:rPr>
        <w:t xml:space="preserve">1. Мария Бриль. Исцеляющий цвет. </w:t>
      </w:r>
      <w:proofErr w:type="spellStart"/>
      <w:r w:rsidRPr="00553183">
        <w:rPr>
          <w:color w:val="000000"/>
          <w:sz w:val="28"/>
          <w:szCs w:val="28"/>
          <w:shd w:val="clear" w:color="auto" w:fill="FFFFFF"/>
        </w:rPr>
        <w:t>Цветотерапия</w:t>
      </w:r>
      <w:proofErr w:type="spellEnd"/>
      <w:r w:rsidRPr="00553183">
        <w:rPr>
          <w:color w:val="000000"/>
          <w:sz w:val="28"/>
          <w:szCs w:val="28"/>
          <w:shd w:val="clear" w:color="auto" w:fill="FFFFFF"/>
        </w:rPr>
        <w:t>. С чего начать. «Вектор», 2009</w:t>
      </w:r>
      <w:r>
        <w:rPr>
          <w:color w:val="000000"/>
          <w:sz w:val="28"/>
          <w:szCs w:val="28"/>
          <w:shd w:val="clear" w:color="auto" w:fill="FFFFFF"/>
        </w:rPr>
        <w:t>.</w:t>
      </w:r>
      <w:r w:rsidRPr="00553183">
        <w:rPr>
          <w:color w:val="000000"/>
          <w:sz w:val="28"/>
          <w:szCs w:val="28"/>
        </w:rPr>
        <w:br/>
      </w:r>
      <w:r w:rsidRPr="00553183">
        <w:rPr>
          <w:color w:val="000000"/>
          <w:sz w:val="28"/>
          <w:szCs w:val="28"/>
          <w:shd w:val="clear" w:color="auto" w:fill="FFFFFF"/>
        </w:rPr>
        <w:lastRenderedPageBreak/>
        <w:t xml:space="preserve">2. Крестовская К.А. Целебные силы цвета, или </w:t>
      </w:r>
      <w:proofErr w:type="spellStart"/>
      <w:r w:rsidRPr="00553183">
        <w:rPr>
          <w:color w:val="000000"/>
          <w:sz w:val="28"/>
          <w:szCs w:val="28"/>
          <w:shd w:val="clear" w:color="auto" w:fill="FFFFFF"/>
        </w:rPr>
        <w:t>цветотерапия</w:t>
      </w:r>
      <w:proofErr w:type="spellEnd"/>
      <w:r w:rsidRPr="00553183">
        <w:rPr>
          <w:color w:val="000000"/>
          <w:sz w:val="28"/>
          <w:szCs w:val="28"/>
          <w:shd w:val="clear" w:color="auto" w:fill="FFFFFF"/>
        </w:rPr>
        <w:t xml:space="preserve"> в нашей жизни. «Феникс», 2006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553183" w:rsidRDefault="00553183" w:rsidP="00553183">
      <w:pPr>
        <w:jc w:val="both"/>
        <w:rPr>
          <w:color w:val="000000"/>
          <w:sz w:val="28"/>
          <w:szCs w:val="28"/>
        </w:rPr>
      </w:pPr>
      <w:r w:rsidRPr="00553183">
        <w:rPr>
          <w:color w:val="000000"/>
          <w:sz w:val="28"/>
          <w:szCs w:val="28"/>
          <w:shd w:val="clear" w:color="auto" w:fill="FFFFFF"/>
        </w:rPr>
        <w:t xml:space="preserve">3. </w:t>
      </w:r>
      <w:proofErr w:type="spellStart"/>
      <w:r w:rsidRPr="00553183">
        <w:rPr>
          <w:color w:val="000000"/>
          <w:sz w:val="28"/>
          <w:szCs w:val="28"/>
          <w:shd w:val="clear" w:color="auto" w:fill="FFFFFF"/>
        </w:rPr>
        <w:t>Саймон</w:t>
      </w:r>
      <w:proofErr w:type="spellEnd"/>
      <w:r w:rsidRPr="00553183">
        <w:rPr>
          <w:color w:val="000000"/>
          <w:sz w:val="28"/>
          <w:szCs w:val="28"/>
          <w:shd w:val="clear" w:color="auto" w:fill="FFFFFF"/>
        </w:rPr>
        <w:t xml:space="preserve"> и </w:t>
      </w:r>
      <w:proofErr w:type="spellStart"/>
      <w:r w:rsidRPr="00553183">
        <w:rPr>
          <w:color w:val="000000"/>
          <w:sz w:val="28"/>
          <w:szCs w:val="28"/>
          <w:shd w:val="clear" w:color="auto" w:fill="FFFFFF"/>
        </w:rPr>
        <w:t>Сью</w:t>
      </w:r>
      <w:proofErr w:type="spellEnd"/>
      <w:r w:rsidRPr="00553183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53183">
        <w:rPr>
          <w:color w:val="000000"/>
          <w:sz w:val="28"/>
          <w:szCs w:val="28"/>
          <w:shd w:val="clear" w:color="auto" w:fill="FFFFFF"/>
        </w:rPr>
        <w:t>Лилли</w:t>
      </w:r>
      <w:proofErr w:type="spellEnd"/>
      <w:r w:rsidRPr="00553183">
        <w:rPr>
          <w:color w:val="000000"/>
          <w:sz w:val="28"/>
          <w:szCs w:val="28"/>
          <w:shd w:val="clear" w:color="auto" w:fill="FFFFFF"/>
        </w:rPr>
        <w:t xml:space="preserve">. Сила цвета и </w:t>
      </w:r>
      <w:proofErr w:type="spellStart"/>
      <w:r w:rsidRPr="00553183">
        <w:rPr>
          <w:color w:val="000000"/>
          <w:sz w:val="28"/>
          <w:szCs w:val="28"/>
          <w:shd w:val="clear" w:color="auto" w:fill="FFFFFF"/>
        </w:rPr>
        <w:t>цветотерапия</w:t>
      </w:r>
      <w:proofErr w:type="spellEnd"/>
      <w:r w:rsidRPr="00553183">
        <w:rPr>
          <w:color w:val="000000"/>
          <w:sz w:val="28"/>
          <w:szCs w:val="28"/>
          <w:shd w:val="clear" w:color="auto" w:fill="FFFFFF"/>
        </w:rPr>
        <w:t>. «</w:t>
      </w:r>
      <w:proofErr w:type="spellStart"/>
      <w:r w:rsidRPr="00553183">
        <w:rPr>
          <w:color w:val="000000"/>
          <w:sz w:val="28"/>
          <w:szCs w:val="28"/>
          <w:shd w:val="clear" w:color="auto" w:fill="FFFFFF"/>
        </w:rPr>
        <w:t>Диля</w:t>
      </w:r>
      <w:proofErr w:type="spellEnd"/>
      <w:r w:rsidRPr="00553183">
        <w:rPr>
          <w:color w:val="000000"/>
          <w:sz w:val="28"/>
          <w:szCs w:val="28"/>
          <w:shd w:val="clear" w:color="auto" w:fill="FFFFFF"/>
        </w:rPr>
        <w:t>», 2006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553183" w:rsidRDefault="00553183" w:rsidP="00553183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4</w:t>
      </w:r>
      <w:r w:rsidRPr="00553183">
        <w:rPr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553183">
        <w:rPr>
          <w:color w:val="000000"/>
          <w:sz w:val="28"/>
          <w:szCs w:val="28"/>
          <w:shd w:val="clear" w:color="auto" w:fill="FFFFFF"/>
        </w:rPr>
        <w:t>Гоникман</w:t>
      </w:r>
      <w:proofErr w:type="spellEnd"/>
      <w:r w:rsidRPr="00553183">
        <w:rPr>
          <w:color w:val="000000"/>
          <w:sz w:val="28"/>
          <w:szCs w:val="28"/>
          <w:shd w:val="clear" w:color="auto" w:fill="FFFFFF"/>
        </w:rPr>
        <w:t xml:space="preserve"> Э.И.Лечебная радуга камня. Каменная </w:t>
      </w:r>
      <w:proofErr w:type="spellStart"/>
      <w:r w:rsidRPr="00553183">
        <w:rPr>
          <w:color w:val="000000"/>
          <w:sz w:val="28"/>
          <w:szCs w:val="28"/>
          <w:shd w:val="clear" w:color="auto" w:fill="FFFFFF"/>
        </w:rPr>
        <w:t>цветотерапия</w:t>
      </w:r>
      <w:proofErr w:type="spellEnd"/>
      <w:r w:rsidRPr="00553183">
        <w:rPr>
          <w:color w:val="000000"/>
          <w:sz w:val="28"/>
          <w:szCs w:val="28"/>
          <w:shd w:val="clear" w:color="auto" w:fill="FFFFFF"/>
        </w:rPr>
        <w:t>. Издательский дом МСП, 2000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553183" w:rsidRDefault="00553183" w:rsidP="00553183">
      <w:p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5</w:t>
      </w:r>
      <w:r w:rsidRPr="00553183">
        <w:rPr>
          <w:color w:val="000000"/>
          <w:sz w:val="28"/>
          <w:szCs w:val="28"/>
          <w:shd w:val="clear" w:color="auto" w:fill="FFFFFF"/>
        </w:rPr>
        <w:t xml:space="preserve">. В. </w:t>
      </w:r>
      <w:proofErr w:type="gramStart"/>
      <w:r w:rsidRPr="00553183">
        <w:rPr>
          <w:color w:val="000000"/>
          <w:sz w:val="28"/>
          <w:szCs w:val="28"/>
          <w:shd w:val="clear" w:color="auto" w:fill="FFFFFF"/>
        </w:rPr>
        <w:t>Надина</w:t>
      </w:r>
      <w:proofErr w:type="gramEnd"/>
      <w:r w:rsidRPr="00553183">
        <w:rPr>
          <w:color w:val="000000"/>
          <w:sz w:val="28"/>
          <w:szCs w:val="28"/>
          <w:shd w:val="clear" w:color="auto" w:fill="FFFFFF"/>
        </w:rPr>
        <w:t xml:space="preserve">. 7 чудес радуги. Практическая </w:t>
      </w:r>
      <w:proofErr w:type="spellStart"/>
      <w:r w:rsidRPr="00553183">
        <w:rPr>
          <w:color w:val="000000"/>
          <w:sz w:val="28"/>
          <w:szCs w:val="28"/>
          <w:shd w:val="clear" w:color="auto" w:fill="FFFFFF"/>
        </w:rPr>
        <w:t>цветотерапия</w:t>
      </w:r>
      <w:proofErr w:type="spellEnd"/>
      <w:r w:rsidRPr="00553183">
        <w:rPr>
          <w:color w:val="000000"/>
          <w:sz w:val="28"/>
          <w:szCs w:val="28"/>
          <w:shd w:val="clear" w:color="auto" w:fill="FFFFFF"/>
        </w:rPr>
        <w:t>. ЭКСМО, 2011</w:t>
      </w:r>
      <w:r>
        <w:rPr>
          <w:color w:val="000000"/>
          <w:sz w:val="28"/>
          <w:szCs w:val="28"/>
          <w:shd w:val="clear" w:color="auto" w:fill="FFFFFF"/>
        </w:rPr>
        <w:t>.</w:t>
      </w:r>
      <w:r w:rsidRPr="00553183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6</w:t>
      </w:r>
      <w:r w:rsidRPr="00553183">
        <w:rPr>
          <w:color w:val="000000"/>
          <w:sz w:val="28"/>
          <w:szCs w:val="28"/>
          <w:shd w:val="clear" w:color="auto" w:fill="FFFFFF"/>
        </w:rPr>
        <w:t>. Н.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553183">
        <w:rPr>
          <w:color w:val="000000"/>
          <w:sz w:val="28"/>
          <w:szCs w:val="28"/>
          <w:shd w:val="clear" w:color="auto" w:fill="FFFFFF"/>
        </w:rPr>
        <w:t xml:space="preserve">М. </w:t>
      </w:r>
      <w:proofErr w:type="spellStart"/>
      <w:r w:rsidRPr="00553183">
        <w:rPr>
          <w:color w:val="000000"/>
          <w:sz w:val="28"/>
          <w:szCs w:val="28"/>
          <w:shd w:val="clear" w:color="auto" w:fill="FFFFFF"/>
        </w:rPr>
        <w:t>Погосова</w:t>
      </w:r>
      <w:proofErr w:type="spellEnd"/>
      <w:r w:rsidRPr="00553183">
        <w:rPr>
          <w:color w:val="000000"/>
          <w:sz w:val="28"/>
          <w:szCs w:val="28"/>
          <w:shd w:val="clear" w:color="auto" w:fill="FFFFFF"/>
        </w:rPr>
        <w:t xml:space="preserve">. Цветовой </w:t>
      </w:r>
      <w:proofErr w:type="spellStart"/>
      <w:r w:rsidRPr="00553183">
        <w:rPr>
          <w:color w:val="000000"/>
          <w:sz w:val="28"/>
          <w:szCs w:val="28"/>
          <w:shd w:val="clear" w:color="auto" w:fill="FFFFFF"/>
        </w:rPr>
        <w:t>игротренинг</w:t>
      </w:r>
      <w:proofErr w:type="spellEnd"/>
      <w:r w:rsidRPr="00553183">
        <w:rPr>
          <w:color w:val="000000"/>
          <w:sz w:val="28"/>
          <w:szCs w:val="28"/>
          <w:shd w:val="clear" w:color="auto" w:fill="FFFFFF"/>
        </w:rPr>
        <w:t>. СПб «Речь», 2005</w:t>
      </w:r>
      <w:r>
        <w:rPr>
          <w:color w:val="000000"/>
          <w:sz w:val="28"/>
          <w:szCs w:val="28"/>
          <w:shd w:val="clear" w:color="auto" w:fill="FFFFFF"/>
        </w:rPr>
        <w:t>.</w:t>
      </w:r>
      <w:r w:rsidRPr="00553183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553183" w:rsidRDefault="00553183" w:rsidP="00553183">
      <w:p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7</w:t>
      </w:r>
      <w:r w:rsidRPr="00553183">
        <w:rPr>
          <w:color w:val="000000"/>
          <w:sz w:val="28"/>
          <w:szCs w:val="28"/>
          <w:shd w:val="clear" w:color="auto" w:fill="FFFFFF"/>
        </w:rPr>
        <w:t xml:space="preserve">. Дубровская О.В. Руководство по использованию </w:t>
      </w:r>
      <w:proofErr w:type="spellStart"/>
      <w:r w:rsidRPr="00553183">
        <w:rPr>
          <w:color w:val="000000"/>
          <w:sz w:val="28"/>
          <w:szCs w:val="28"/>
          <w:shd w:val="clear" w:color="auto" w:fill="FFFFFF"/>
        </w:rPr>
        <w:t>восьмицветового</w:t>
      </w:r>
      <w:proofErr w:type="spellEnd"/>
      <w:r w:rsidRPr="00553183">
        <w:rPr>
          <w:color w:val="000000"/>
          <w:sz w:val="28"/>
          <w:szCs w:val="28"/>
          <w:shd w:val="clear" w:color="auto" w:fill="FFFFFF"/>
        </w:rPr>
        <w:t xml:space="preserve"> теста </w:t>
      </w:r>
      <w:proofErr w:type="spellStart"/>
      <w:r w:rsidRPr="00553183">
        <w:rPr>
          <w:color w:val="000000"/>
          <w:sz w:val="28"/>
          <w:szCs w:val="28"/>
          <w:shd w:val="clear" w:color="auto" w:fill="FFFFFF"/>
        </w:rPr>
        <w:t>Люшера</w:t>
      </w:r>
      <w:proofErr w:type="spellEnd"/>
      <w:r w:rsidRPr="00553183">
        <w:rPr>
          <w:color w:val="000000"/>
          <w:sz w:val="28"/>
          <w:szCs w:val="28"/>
          <w:shd w:val="clear" w:color="auto" w:fill="FFFFFF"/>
        </w:rPr>
        <w:t>, М. «</w:t>
      </w:r>
      <w:proofErr w:type="spellStart"/>
      <w:r w:rsidRPr="00553183">
        <w:rPr>
          <w:color w:val="000000"/>
          <w:sz w:val="28"/>
          <w:szCs w:val="28"/>
          <w:shd w:val="clear" w:color="auto" w:fill="FFFFFF"/>
        </w:rPr>
        <w:t>Фолиум</w:t>
      </w:r>
      <w:proofErr w:type="spellEnd"/>
      <w:r w:rsidRPr="00553183">
        <w:rPr>
          <w:color w:val="000000"/>
          <w:sz w:val="28"/>
          <w:szCs w:val="28"/>
          <w:shd w:val="clear" w:color="auto" w:fill="FFFFFF"/>
        </w:rPr>
        <w:t>», 1995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553183" w:rsidRDefault="00553183" w:rsidP="00553183">
      <w:p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8</w:t>
      </w:r>
      <w:r w:rsidRPr="00553183">
        <w:rPr>
          <w:color w:val="000000"/>
          <w:sz w:val="28"/>
          <w:szCs w:val="28"/>
          <w:shd w:val="clear" w:color="auto" w:fill="FFFFFF"/>
        </w:rPr>
        <w:t>. Панфилова М.А. Методика «Страхи в домиках»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E67AB0" w:rsidRDefault="00E67AB0" w:rsidP="00AD7027">
      <w:pPr>
        <w:pStyle w:val="txt-goluboy"/>
        <w:spacing w:before="0" w:beforeAutospacing="0" w:after="105" w:afterAutospacing="0" w:line="270" w:lineRule="atLeast"/>
        <w:jc w:val="both"/>
        <w:rPr>
          <w:b/>
          <w:iCs/>
          <w:color w:val="000000" w:themeColor="text1"/>
          <w:sz w:val="28"/>
          <w:szCs w:val="28"/>
        </w:rPr>
      </w:pPr>
    </w:p>
    <w:p w:rsidR="00AD7027" w:rsidRPr="00AD7027" w:rsidRDefault="00AD7027" w:rsidP="00AD7027">
      <w:pPr>
        <w:pStyle w:val="txt-goluboy"/>
        <w:spacing w:before="0" w:beforeAutospacing="0" w:after="105" w:afterAutospacing="0" w:line="270" w:lineRule="atLeast"/>
        <w:jc w:val="both"/>
        <w:rPr>
          <w:b/>
          <w:iCs/>
          <w:color w:val="000000" w:themeColor="text1"/>
          <w:sz w:val="28"/>
          <w:szCs w:val="28"/>
        </w:rPr>
      </w:pPr>
      <w:r w:rsidRPr="00AD7027">
        <w:rPr>
          <w:b/>
          <w:iCs/>
          <w:color w:val="000000" w:themeColor="text1"/>
          <w:sz w:val="28"/>
          <w:szCs w:val="28"/>
        </w:rPr>
        <w:t>Литература для детей</w:t>
      </w:r>
      <w:r>
        <w:rPr>
          <w:b/>
          <w:iCs/>
          <w:color w:val="000000" w:themeColor="text1"/>
          <w:sz w:val="28"/>
          <w:szCs w:val="28"/>
        </w:rPr>
        <w:t>:</w:t>
      </w:r>
    </w:p>
    <w:p w:rsidR="00AD7027" w:rsidRDefault="00AD7027" w:rsidP="00AD7027">
      <w:pPr>
        <w:pStyle w:val="a3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 w:rsidRPr="00AD7027">
        <w:rPr>
          <w:color w:val="000000"/>
          <w:sz w:val="28"/>
          <w:szCs w:val="28"/>
        </w:rPr>
        <w:t xml:space="preserve">1. </w:t>
      </w:r>
      <w:proofErr w:type="spellStart"/>
      <w:r w:rsidRPr="00AD7027">
        <w:rPr>
          <w:color w:val="000000"/>
          <w:sz w:val="28"/>
          <w:szCs w:val="28"/>
        </w:rPr>
        <w:t>Белобрыкина</w:t>
      </w:r>
      <w:proofErr w:type="spellEnd"/>
      <w:r w:rsidRPr="00AD7027">
        <w:rPr>
          <w:color w:val="000000"/>
          <w:sz w:val="28"/>
          <w:szCs w:val="28"/>
        </w:rPr>
        <w:t xml:space="preserve"> О. Сказка о меле. </w:t>
      </w:r>
    </w:p>
    <w:p w:rsidR="00AD7027" w:rsidRDefault="00AD7027" w:rsidP="00AD7027">
      <w:pPr>
        <w:pStyle w:val="a3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 w:rsidRPr="00AD7027">
        <w:rPr>
          <w:color w:val="000000"/>
          <w:sz w:val="28"/>
          <w:szCs w:val="28"/>
        </w:rPr>
        <w:t xml:space="preserve">2. </w:t>
      </w:r>
      <w:proofErr w:type="spellStart"/>
      <w:r w:rsidRPr="00AD7027">
        <w:rPr>
          <w:color w:val="000000"/>
          <w:sz w:val="28"/>
          <w:szCs w:val="28"/>
        </w:rPr>
        <w:t>Биссет</w:t>
      </w:r>
      <w:proofErr w:type="spellEnd"/>
      <w:r w:rsidRPr="00AD7027">
        <w:rPr>
          <w:color w:val="000000"/>
          <w:sz w:val="28"/>
          <w:szCs w:val="28"/>
        </w:rPr>
        <w:t xml:space="preserve"> Д.</w:t>
      </w:r>
      <w:proofErr w:type="gramStart"/>
      <w:r w:rsidRPr="00AD7027">
        <w:rPr>
          <w:color w:val="000000"/>
          <w:sz w:val="28"/>
          <w:szCs w:val="28"/>
        </w:rPr>
        <w:t>Сказка про малютку-автобус</w:t>
      </w:r>
      <w:proofErr w:type="gramEnd"/>
      <w:r w:rsidRPr="00AD7027">
        <w:rPr>
          <w:color w:val="000000"/>
          <w:sz w:val="28"/>
          <w:szCs w:val="28"/>
        </w:rPr>
        <w:t xml:space="preserve">, который боялся темноты. </w:t>
      </w:r>
    </w:p>
    <w:p w:rsidR="00AD7027" w:rsidRDefault="00AD7027" w:rsidP="00AD7027">
      <w:pPr>
        <w:pStyle w:val="a3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 w:rsidRPr="00AD7027">
        <w:rPr>
          <w:color w:val="000000"/>
          <w:sz w:val="28"/>
          <w:szCs w:val="28"/>
        </w:rPr>
        <w:t xml:space="preserve">3. </w:t>
      </w:r>
      <w:proofErr w:type="spellStart"/>
      <w:r w:rsidRPr="00AD7027">
        <w:rPr>
          <w:color w:val="000000"/>
          <w:sz w:val="28"/>
          <w:szCs w:val="28"/>
        </w:rPr>
        <w:t>Богумилова</w:t>
      </w:r>
      <w:proofErr w:type="spellEnd"/>
      <w:r w:rsidRPr="00AD7027">
        <w:rPr>
          <w:color w:val="000000"/>
          <w:sz w:val="28"/>
          <w:szCs w:val="28"/>
        </w:rPr>
        <w:t xml:space="preserve"> Г. История слоненка. </w:t>
      </w:r>
    </w:p>
    <w:p w:rsidR="00AD7027" w:rsidRDefault="00AD7027" w:rsidP="00AD7027">
      <w:pPr>
        <w:pStyle w:val="a3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 w:rsidRPr="00AD7027">
        <w:rPr>
          <w:color w:val="000000"/>
          <w:sz w:val="28"/>
          <w:szCs w:val="28"/>
        </w:rPr>
        <w:t xml:space="preserve">4. </w:t>
      </w:r>
      <w:proofErr w:type="spellStart"/>
      <w:r w:rsidRPr="00AD7027">
        <w:rPr>
          <w:color w:val="000000"/>
          <w:sz w:val="28"/>
          <w:szCs w:val="28"/>
        </w:rPr>
        <w:t>Зиедонис</w:t>
      </w:r>
      <w:proofErr w:type="spellEnd"/>
      <w:r w:rsidRPr="00AD7027">
        <w:rPr>
          <w:color w:val="000000"/>
          <w:sz w:val="28"/>
          <w:szCs w:val="28"/>
        </w:rPr>
        <w:t xml:space="preserve"> И.Желтая сказка. </w:t>
      </w:r>
    </w:p>
    <w:p w:rsidR="00AD7027" w:rsidRDefault="00AD7027" w:rsidP="00AD7027">
      <w:pPr>
        <w:pStyle w:val="a3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 w:rsidRPr="00AD7027">
        <w:rPr>
          <w:color w:val="000000"/>
          <w:sz w:val="28"/>
          <w:szCs w:val="28"/>
        </w:rPr>
        <w:t>5. Кротов В.</w:t>
      </w:r>
      <w:r>
        <w:rPr>
          <w:color w:val="000000"/>
          <w:sz w:val="28"/>
          <w:szCs w:val="28"/>
        </w:rPr>
        <w:t xml:space="preserve"> </w:t>
      </w:r>
      <w:r w:rsidRPr="00AD7027">
        <w:rPr>
          <w:color w:val="000000"/>
          <w:sz w:val="28"/>
          <w:szCs w:val="28"/>
        </w:rPr>
        <w:t xml:space="preserve">Зеленушка. </w:t>
      </w:r>
    </w:p>
    <w:p w:rsidR="00AD7027" w:rsidRDefault="00AD7027" w:rsidP="00AD7027">
      <w:pPr>
        <w:pStyle w:val="a3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 w:rsidRPr="00AD7027">
        <w:rPr>
          <w:color w:val="000000"/>
          <w:sz w:val="28"/>
          <w:szCs w:val="28"/>
        </w:rPr>
        <w:t xml:space="preserve">6. Дж. </w:t>
      </w:r>
      <w:proofErr w:type="spellStart"/>
      <w:r w:rsidRPr="00AD7027">
        <w:rPr>
          <w:color w:val="000000"/>
          <w:sz w:val="28"/>
          <w:szCs w:val="28"/>
        </w:rPr>
        <w:t>Родари</w:t>
      </w:r>
      <w:proofErr w:type="spellEnd"/>
      <w:r w:rsidRPr="00AD7027">
        <w:rPr>
          <w:color w:val="000000"/>
          <w:sz w:val="28"/>
          <w:szCs w:val="28"/>
        </w:rPr>
        <w:t xml:space="preserve">. Знаменитый дождь в </w:t>
      </w:r>
      <w:proofErr w:type="spellStart"/>
      <w:r w:rsidRPr="00AD7027">
        <w:rPr>
          <w:color w:val="000000"/>
          <w:sz w:val="28"/>
          <w:szCs w:val="28"/>
        </w:rPr>
        <w:t>Пьомбино</w:t>
      </w:r>
      <w:proofErr w:type="spellEnd"/>
      <w:r w:rsidRPr="00AD7027">
        <w:rPr>
          <w:color w:val="000000"/>
          <w:sz w:val="28"/>
          <w:szCs w:val="28"/>
        </w:rPr>
        <w:t xml:space="preserve">. </w:t>
      </w:r>
    </w:p>
    <w:p w:rsidR="00AD7027" w:rsidRDefault="00AD7027" w:rsidP="00AD7027">
      <w:pPr>
        <w:pStyle w:val="a3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 w:rsidRPr="00AD7027">
        <w:rPr>
          <w:color w:val="000000"/>
          <w:sz w:val="28"/>
          <w:szCs w:val="28"/>
        </w:rPr>
        <w:t xml:space="preserve">7. Дж. </w:t>
      </w:r>
      <w:proofErr w:type="spellStart"/>
      <w:r w:rsidRPr="00AD7027">
        <w:rPr>
          <w:color w:val="000000"/>
          <w:sz w:val="28"/>
          <w:szCs w:val="28"/>
        </w:rPr>
        <w:t>Родари</w:t>
      </w:r>
      <w:proofErr w:type="spellEnd"/>
      <w:r w:rsidRPr="00AD7027">
        <w:rPr>
          <w:color w:val="000000"/>
          <w:sz w:val="28"/>
          <w:szCs w:val="28"/>
        </w:rPr>
        <w:t xml:space="preserve">. Голубой светофор. </w:t>
      </w:r>
    </w:p>
    <w:p w:rsidR="00AD7027" w:rsidRDefault="00AD7027" w:rsidP="00AD7027">
      <w:pPr>
        <w:pStyle w:val="a3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 w:rsidRPr="00AD7027">
        <w:rPr>
          <w:color w:val="000000"/>
          <w:sz w:val="28"/>
          <w:szCs w:val="28"/>
        </w:rPr>
        <w:t xml:space="preserve">8. Дж. </w:t>
      </w:r>
      <w:proofErr w:type="spellStart"/>
      <w:r w:rsidRPr="00AD7027">
        <w:rPr>
          <w:color w:val="000000"/>
          <w:sz w:val="28"/>
          <w:szCs w:val="28"/>
        </w:rPr>
        <w:t>Родари</w:t>
      </w:r>
      <w:proofErr w:type="spellEnd"/>
      <w:r w:rsidRPr="00AD7027">
        <w:rPr>
          <w:color w:val="000000"/>
          <w:sz w:val="28"/>
          <w:szCs w:val="28"/>
        </w:rPr>
        <w:t xml:space="preserve">. Шоколадная дорога. </w:t>
      </w:r>
    </w:p>
    <w:p w:rsidR="00AD7027" w:rsidRDefault="00AD7027" w:rsidP="00AD7027">
      <w:pPr>
        <w:pStyle w:val="a3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 w:rsidRPr="00AD7027">
        <w:rPr>
          <w:color w:val="000000"/>
          <w:sz w:val="28"/>
          <w:szCs w:val="28"/>
        </w:rPr>
        <w:t xml:space="preserve">9. Дж. </w:t>
      </w:r>
      <w:proofErr w:type="spellStart"/>
      <w:r w:rsidRPr="00AD7027">
        <w:rPr>
          <w:color w:val="000000"/>
          <w:sz w:val="28"/>
          <w:szCs w:val="28"/>
        </w:rPr>
        <w:t>Родари</w:t>
      </w:r>
      <w:proofErr w:type="spellEnd"/>
      <w:r w:rsidRPr="00AD7027">
        <w:rPr>
          <w:color w:val="000000"/>
          <w:sz w:val="28"/>
          <w:szCs w:val="28"/>
        </w:rPr>
        <w:t xml:space="preserve">. Фиалка на Северном полюсе. </w:t>
      </w:r>
    </w:p>
    <w:p w:rsidR="00AD7027" w:rsidRDefault="00AD7027" w:rsidP="00AD7027">
      <w:pPr>
        <w:pStyle w:val="a3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 w:rsidRPr="00AD7027">
        <w:rPr>
          <w:color w:val="000000"/>
          <w:sz w:val="28"/>
          <w:szCs w:val="28"/>
        </w:rPr>
        <w:t xml:space="preserve">10. В. Юдин. Рыжий город. </w:t>
      </w:r>
    </w:p>
    <w:p w:rsidR="00AD7027" w:rsidRPr="00AD7027" w:rsidRDefault="00AD7027" w:rsidP="00AD7027">
      <w:pPr>
        <w:pStyle w:val="a3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 w:rsidRPr="00AD7027">
        <w:rPr>
          <w:color w:val="000000"/>
          <w:sz w:val="28"/>
          <w:szCs w:val="28"/>
        </w:rPr>
        <w:t>11. Д. Соколов. История Голубого города.</w:t>
      </w:r>
    </w:p>
    <w:p w:rsidR="00AD7027" w:rsidRPr="00553183" w:rsidRDefault="00AD7027" w:rsidP="00553183">
      <w:pPr>
        <w:jc w:val="both"/>
        <w:rPr>
          <w:color w:val="000000"/>
          <w:sz w:val="28"/>
          <w:szCs w:val="28"/>
          <w:shd w:val="clear" w:color="auto" w:fill="FFFFFF"/>
        </w:rPr>
      </w:pPr>
    </w:p>
    <w:p w:rsidR="00F44684" w:rsidRPr="008B1B9E" w:rsidRDefault="00F44684" w:rsidP="008B1B9E">
      <w:pPr>
        <w:shd w:val="clear" w:color="auto" w:fill="FFFFFF"/>
        <w:spacing w:before="67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Материально – техническое обеспечение: </w:t>
      </w:r>
      <w:r>
        <w:rPr>
          <w:sz w:val="28"/>
          <w:szCs w:val="28"/>
        </w:rPr>
        <w:t xml:space="preserve">музыкальное сопровождение </w:t>
      </w:r>
      <w:r w:rsidR="00E91F82">
        <w:rPr>
          <w:sz w:val="28"/>
          <w:szCs w:val="28"/>
        </w:rPr>
        <w:t>для релаксации</w:t>
      </w:r>
      <w:r w:rsidR="008B1B9E">
        <w:rPr>
          <w:sz w:val="28"/>
          <w:szCs w:val="28"/>
        </w:rPr>
        <w:t xml:space="preserve">, методическое пособие </w:t>
      </w:r>
      <w:r w:rsidR="008B1B9E" w:rsidRPr="008B1B9E">
        <w:rPr>
          <w:bCs/>
          <w:color w:val="000000" w:themeColor="text1"/>
          <w:sz w:val="28"/>
          <w:szCs w:val="28"/>
        </w:rPr>
        <w:t xml:space="preserve">Н. М. </w:t>
      </w:r>
      <w:proofErr w:type="spellStart"/>
      <w:r w:rsidR="008B1B9E" w:rsidRPr="008B1B9E">
        <w:rPr>
          <w:bCs/>
          <w:color w:val="000000" w:themeColor="text1"/>
          <w:sz w:val="28"/>
          <w:szCs w:val="28"/>
        </w:rPr>
        <w:t>Погосова</w:t>
      </w:r>
      <w:proofErr w:type="spellEnd"/>
      <w:r w:rsidR="008B1B9E" w:rsidRPr="008B1B9E">
        <w:rPr>
          <w:color w:val="000000" w:themeColor="text1"/>
          <w:sz w:val="28"/>
          <w:szCs w:val="28"/>
        </w:rPr>
        <w:t xml:space="preserve">. </w:t>
      </w:r>
      <w:r w:rsidR="008B1B9E" w:rsidRPr="008B1B9E">
        <w:rPr>
          <w:bCs/>
          <w:color w:val="000000" w:themeColor="text1"/>
          <w:sz w:val="28"/>
          <w:szCs w:val="28"/>
        </w:rPr>
        <w:t xml:space="preserve">Цветовой </w:t>
      </w:r>
      <w:proofErr w:type="spellStart"/>
      <w:r w:rsidR="008B1B9E" w:rsidRPr="008B1B9E">
        <w:rPr>
          <w:bCs/>
          <w:color w:val="000000" w:themeColor="text1"/>
          <w:sz w:val="28"/>
          <w:szCs w:val="28"/>
        </w:rPr>
        <w:t>игротренинг</w:t>
      </w:r>
      <w:proofErr w:type="spellEnd"/>
      <w:r w:rsidR="008B1B9E" w:rsidRPr="008B1B9E">
        <w:rPr>
          <w:bCs/>
          <w:color w:val="000000" w:themeColor="text1"/>
          <w:sz w:val="28"/>
          <w:szCs w:val="28"/>
        </w:rPr>
        <w:t>.</w:t>
      </w:r>
    </w:p>
    <w:p w:rsidR="00F44684" w:rsidRDefault="00F44684" w:rsidP="00F44684">
      <w:pPr>
        <w:rPr>
          <w:bCs/>
          <w:kern w:val="36"/>
        </w:rPr>
      </w:pPr>
    </w:p>
    <w:p w:rsidR="005946D7" w:rsidRDefault="00F44684" w:rsidP="00F44684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Состав участников группового проекта: </w:t>
      </w:r>
      <w:r>
        <w:rPr>
          <w:sz w:val="28"/>
          <w:szCs w:val="28"/>
        </w:rPr>
        <w:t xml:space="preserve">дети от 5 до </w:t>
      </w:r>
      <w:r w:rsidR="00E91F82">
        <w:rPr>
          <w:sz w:val="28"/>
          <w:szCs w:val="28"/>
        </w:rPr>
        <w:t xml:space="preserve">7 лет, педагоги, </w:t>
      </w:r>
      <w:r w:rsidR="00E3111F">
        <w:rPr>
          <w:sz w:val="28"/>
          <w:szCs w:val="28"/>
        </w:rPr>
        <w:t>мед</w:t>
      </w:r>
      <w:proofErr w:type="gramStart"/>
      <w:r w:rsidR="00E3111F">
        <w:rPr>
          <w:sz w:val="28"/>
          <w:szCs w:val="28"/>
        </w:rPr>
        <w:t>.</w:t>
      </w:r>
      <w:proofErr w:type="gramEnd"/>
      <w:r w:rsidR="00E3111F">
        <w:rPr>
          <w:sz w:val="28"/>
          <w:szCs w:val="28"/>
        </w:rPr>
        <w:t xml:space="preserve"> </w:t>
      </w:r>
      <w:proofErr w:type="gramStart"/>
      <w:r w:rsidR="00E3111F">
        <w:rPr>
          <w:sz w:val="28"/>
          <w:szCs w:val="28"/>
        </w:rPr>
        <w:t>с</w:t>
      </w:r>
      <w:proofErr w:type="gramEnd"/>
      <w:r w:rsidR="00E3111F">
        <w:rPr>
          <w:sz w:val="28"/>
          <w:szCs w:val="28"/>
        </w:rPr>
        <w:t xml:space="preserve">естра, </w:t>
      </w:r>
      <w:r>
        <w:rPr>
          <w:sz w:val="28"/>
          <w:szCs w:val="28"/>
        </w:rPr>
        <w:t>родители.</w:t>
      </w:r>
      <w:r w:rsidR="000E3750" w:rsidRPr="000E3750">
        <w:rPr>
          <w:rStyle w:val="20"/>
          <w:rFonts w:ascii="Verdana" w:hAnsi="Verdana"/>
          <w:color w:val="FF5E00"/>
          <w:sz w:val="21"/>
          <w:szCs w:val="21"/>
          <w:shd w:val="clear" w:color="auto" w:fill="FFFFFF"/>
        </w:rPr>
        <w:t xml:space="preserve"> </w:t>
      </w:r>
    </w:p>
    <w:p w:rsidR="005C199A" w:rsidRDefault="005C199A" w:rsidP="00F44684">
      <w:pPr>
        <w:rPr>
          <w:b/>
          <w:sz w:val="28"/>
          <w:szCs w:val="28"/>
        </w:rPr>
      </w:pPr>
    </w:p>
    <w:p w:rsidR="005946D7" w:rsidRPr="005946D7" w:rsidRDefault="005946D7" w:rsidP="00F44684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Продукт: </w:t>
      </w:r>
      <w:r>
        <w:rPr>
          <w:sz w:val="28"/>
          <w:szCs w:val="28"/>
        </w:rPr>
        <w:t>презентация проектной деятельности.</w:t>
      </w:r>
    </w:p>
    <w:p w:rsidR="00F44684" w:rsidRDefault="00F44684" w:rsidP="00F44684">
      <w:pPr>
        <w:pStyle w:val="a3"/>
        <w:rPr>
          <w:sz w:val="28"/>
          <w:szCs w:val="28"/>
        </w:rPr>
      </w:pPr>
      <w:r>
        <w:rPr>
          <w:rStyle w:val="a4"/>
          <w:sz w:val="28"/>
          <w:szCs w:val="28"/>
        </w:rPr>
        <w:t xml:space="preserve">Этапы реализации проекта: </w:t>
      </w:r>
      <w:r w:rsidR="00E91F82">
        <w:rPr>
          <w:rStyle w:val="a4"/>
          <w:b w:val="0"/>
          <w:sz w:val="28"/>
          <w:szCs w:val="28"/>
        </w:rPr>
        <w:t xml:space="preserve"> 2015</w:t>
      </w:r>
      <w:r>
        <w:rPr>
          <w:rStyle w:val="a4"/>
          <w:b w:val="0"/>
          <w:sz w:val="28"/>
          <w:szCs w:val="28"/>
        </w:rPr>
        <w:t>-201</w:t>
      </w:r>
      <w:r w:rsidR="00E91F82">
        <w:rPr>
          <w:rStyle w:val="a4"/>
          <w:b w:val="0"/>
          <w:sz w:val="28"/>
          <w:szCs w:val="28"/>
        </w:rPr>
        <w:t>7 гг.</w:t>
      </w:r>
    </w:p>
    <w:p w:rsidR="00F44684" w:rsidRDefault="00F44684" w:rsidP="00F4468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Этапы реализации проекта </w:t>
      </w:r>
    </w:p>
    <w:p w:rsidR="00F44684" w:rsidRDefault="00F44684" w:rsidP="00F44684">
      <w:pPr>
        <w:rPr>
          <w:sz w:val="28"/>
          <w:szCs w:val="28"/>
        </w:rPr>
      </w:pPr>
      <w:r>
        <w:rPr>
          <w:sz w:val="28"/>
          <w:szCs w:val="28"/>
        </w:rPr>
        <w:t>1 эта</w:t>
      </w:r>
      <w:r w:rsidR="00E05ABC">
        <w:rPr>
          <w:sz w:val="28"/>
          <w:szCs w:val="28"/>
        </w:rPr>
        <w:t>п — подготовительный</w:t>
      </w:r>
      <w:r>
        <w:rPr>
          <w:sz w:val="28"/>
          <w:szCs w:val="28"/>
        </w:rPr>
        <w:t>: обоснование актуальности темы, мотивация её выбора, формирование цели и задач проекта, определение конечного результата, повышение уровня профессиональной компетенции, определение объёма материала, который будет адресован д</w:t>
      </w:r>
      <w:r w:rsidR="00E91F82">
        <w:rPr>
          <w:sz w:val="28"/>
          <w:szCs w:val="28"/>
        </w:rPr>
        <w:t>етям, составление цикла занятий психологического аутотренинга.</w:t>
      </w:r>
    </w:p>
    <w:p w:rsidR="00F44684" w:rsidRDefault="00E91F82" w:rsidP="00F44684">
      <w:pPr>
        <w:rPr>
          <w:sz w:val="28"/>
          <w:szCs w:val="28"/>
        </w:rPr>
      </w:pPr>
      <w:r>
        <w:rPr>
          <w:sz w:val="28"/>
          <w:szCs w:val="28"/>
        </w:rPr>
        <w:t xml:space="preserve">2 этап — практический: </w:t>
      </w:r>
      <w:r w:rsidR="00967C5E">
        <w:rPr>
          <w:sz w:val="28"/>
          <w:szCs w:val="28"/>
        </w:rPr>
        <w:t>применение цикла заняти</w:t>
      </w:r>
      <w:r w:rsidR="00E05ABC">
        <w:rPr>
          <w:sz w:val="28"/>
          <w:szCs w:val="28"/>
        </w:rPr>
        <w:t xml:space="preserve">й с использованием </w:t>
      </w:r>
      <w:r w:rsidR="00967C5E">
        <w:rPr>
          <w:sz w:val="28"/>
          <w:szCs w:val="28"/>
        </w:rPr>
        <w:t xml:space="preserve">приемов </w:t>
      </w:r>
      <w:proofErr w:type="spellStart"/>
      <w:r w:rsidR="00967C5E">
        <w:rPr>
          <w:sz w:val="28"/>
          <w:szCs w:val="28"/>
        </w:rPr>
        <w:t>цветотерапии</w:t>
      </w:r>
      <w:proofErr w:type="spellEnd"/>
      <w:r w:rsidR="00967C5E">
        <w:rPr>
          <w:sz w:val="28"/>
          <w:szCs w:val="28"/>
        </w:rPr>
        <w:t xml:space="preserve"> </w:t>
      </w:r>
      <w:r w:rsidR="00E05ABC">
        <w:rPr>
          <w:sz w:val="28"/>
          <w:szCs w:val="28"/>
        </w:rPr>
        <w:t xml:space="preserve">в совместной деятельности с детьми </w:t>
      </w:r>
      <w:r>
        <w:rPr>
          <w:sz w:val="28"/>
          <w:szCs w:val="28"/>
        </w:rPr>
        <w:t>старшего дошкольного возраста.</w:t>
      </w:r>
    </w:p>
    <w:p w:rsidR="00E91F82" w:rsidRDefault="00F44684" w:rsidP="00F44684">
      <w:pPr>
        <w:rPr>
          <w:sz w:val="28"/>
          <w:szCs w:val="28"/>
        </w:rPr>
      </w:pPr>
      <w:r>
        <w:rPr>
          <w:sz w:val="28"/>
          <w:szCs w:val="28"/>
        </w:rPr>
        <w:t>3 э</w:t>
      </w:r>
      <w:r w:rsidR="00E05ABC">
        <w:rPr>
          <w:sz w:val="28"/>
          <w:szCs w:val="28"/>
        </w:rPr>
        <w:t xml:space="preserve">тап – </w:t>
      </w:r>
      <w:proofErr w:type="spellStart"/>
      <w:r w:rsidR="00E05ABC">
        <w:rPr>
          <w:sz w:val="28"/>
          <w:szCs w:val="28"/>
        </w:rPr>
        <w:t>диагностико-аналитический</w:t>
      </w:r>
      <w:proofErr w:type="spellEnd"/>
      <w:r w:rsidR="00E05ABC">
        <w:rPr>
          <w:sz w:val="28"/>
          <w:szCs w:val="28"/>
        </w:rPr>
        <w:t>, обобщающий.</w:t>
      </w:r>
    </w:p>
    <w:p w:rsidR="00E91F82" w:rsidRPr="0058665D" w:rsidRDefault="00E91F82" w:rsidP="00E91F8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Визитная карточка участника </w:t>
      </w:r>
      <w:proofErr w:type="spellStart"/>
      <w:r>
        <w:rPr>
          <w:b/>
          <w:sz w:val="28"/>
          <w:szCs w:val="28"/>
        </w:rPr>
        <w:t>инновационно</w:t>
      </w:r>
      <w:proofErr w:type="spellEnd"/>
      <w:r>
        <w:rPr>
          <w:b/>
          <w:sz w:val="28"/>
          <w:szCs w:val="28"/>
        </w:rPr>
        <w:t xml:space="preserve"> - экспериментального </w:t>
      </w:r>
      <w:r w:rsidRPr="00E91F82">
        <w:rPr>
          <w:b/>
          <w:sz w:val="28"/>
          <w:szCs w:val="28"/>
        </w:rPr>
        <w:t xml:space="preserve">проекта </w:t>
      </w:r>
      <w:r w:rsidRPr="00226D87">
        <w:rPr>
          <w:b/>
          <w:sz w:val="28"/>
          <w:szCs w:val="28"/>
        </w:rPr>
        <w:t>«</w:t>
      </w:r>
      <w:r w:rsidR="007F6653">
        <w:rPr>
          <w:b/>
          <w:color w:val="000000" w:themeColor="text1"/>
          <w:sz w:val="28"/>
          <w:szCs w:val="28"/>
          <w:shd w:val="clear" w:color="auto" w:fill="FFFFFF"/>
        </w:rPr>
        <w:t>Т</w:t>
      </w:r>
      <w:r w:rsidR="00226D87" w:rsidRPr="00226D87">
        <w:rPr>
          <w:b/>
          <w:color w:val="000000" w:themeColor="text1"/>
          <w:sz w:val="28"/>
          <w:szCs w:val="28"/>
          <w:shd w:val="clear" w:color="auto" w:fill="FFFFFF"/>
        </w:rPr>
        <w:t>ехнология воздействия цветом в работе с детьми старшего дошкольного возраста</w:t>
      </w:r>
      <w:r w:rsidRPr="00226D87">
        <w:rPr>
          <w:b/>
          <w:sz w:val="28"/>
          <w:szCs w:val="28"/>
        </w:rPr>
        <w:t xml:space="preserve">»                                                                  </w:t>
      </w:r>
      <w:r w:rsidR="007F6653">
        <w:rPr>
          <w:b/>
          <w:sz w:val="28"/>
          <w:szCs w:val="28"/>
        </w:rPr>
        <w:t xml:space="preserve">  </w:t>
      </w:r>
      <w:proofErr w:type="spellStart"/>
      <w:r w:rsidRPr="0058665D">
        <w:rPr>
          <w:sz w:val="28"/>
          <w:szCs w:val="28"/>
        </w:rPr>
        <w:t>Субботкиной</w:t>
      </w:r>
      <w:proofErr w:type="spellEnd"/>
      <w:r w:rsidRPr="0058665D">
        <w:rPr>
          <w:sz w:val="28"/>
          <w:szCs w:val="28"/>
        </w:rPr>
        <w:t xml:space="preserve"> Ольги Александровны, воспитателя высшей квалификационной категории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14"/>
        <w:gridCol w:w="7157"/>
      </w:tblGrid>
      <w:tr w:rsidR="00E91F82" w:rsidRPr="00173E4A" w:rsidTr="00EF3F35">
        <w:tc>
          <w:tcPr>
            <w:tcW w:w="2093" w:type="dxa"/>
          </w:tcPr>
          <w:p w:rsidR="00E91F82" w:rsidRPr="00173E4A" w:rsidRDefault="00E91F82" w:rsidP="00EF3F35">
            <w:pPr>
              <w:jc w:val="center"/>
              <w:rPr>
                <w:b/>
                <w:sz w:val="28"/>
                <w:szCs w:val="28"/>
              </w:rPr>
            </w:pPr>
            <w:r w:rsidRPr="00173E4A">
              <w:rPr>
                <w:b/>
                <w:sz w:val="28"/>
                <w:szCs w:val="28"/>
              </w:rPr>
              <w:t>Актуальность</w:t>
            </w:r>
          </w:p>
        </w:tc>
        <w:tc>
          <w:tcPr>
            <w:tcW w:w="7478" w:type="dxa"/>
          </w:tcPr>
          <w:p w:rsidR="00226D87" w:rsidRPr="001A26BE" w:rsidRDefault="00226D87" w:rsidP="00226D87">
            <w:pPr>
              <w:contextualSpacing/>
              <w:jc w:val="both"/>
              <w:rPr>
                <w:sz w:val="28"/>
                <w:szCs w:val="28"/>
              </w:rPr>
            </w:pPr>
            <w:r w:rsidRPr="001A26BE">
              <w:rPr>
                <w:sz w:val="28"/>
                <w:szCs w:val="28"/>
              </w:rPr>
              <w:t>Актуальность в</w:t>
            </w:r>
            <w:r>
              <w:rPr>
                <w:sz w:val="28"/>
                <w:szCs w:val="28"/>
              </w:rPr>
              <w:t xml:space="preserve">ыбранной проблемы определяет  </w:t>
            </w:r>
            <w:r w:rsidRPr="001A26BE">
              <w:rPr>
                <w:sz w:val="28"/>
                <w:szCs w:val="28"/>
              </w:rPr>
              <w:t xml:space="preserve"> Федеральный государственный образовательный стандарт (приказ </w:t>
            </w:r>
            <w:proofErr w:type="spellStart"/>
            <w:r w:rsidRPr="001A26BE">
              <w:rPr>
                <w:sz w:val="28"/>
                <w:szCs w:val="28"/>
              </w:rPr>
              <w:t>Минобрнауки</w:t>
            </w:r>
            <w:proofErr w:type="spellEnd"/>
            <w:r w:rsidRPr="001A26BE">
              <w:rPr>
                <w:sz w:val="28"/>
                <w:szCs w:val="28"/>
              </w:rPr>
              <w:t xml:space="preserve"> России от 17.10.2013 №1155 «Об утверждении Федерального государственного образовательного стандарта дошкольного образования»), который направлен на решение одной из приоритетных задач:  охрану и укрепление физического и психического здоровья детей, в том числе их эмоционального благополучия; развития физических качеств ребенка. </w:t>
            </w:r>
          </w:p>
          <w:p w:rsidR="00226D87" w:rsidRDefault="00226D87" w:rsidP="00226D87">
            <w:pPr>
              <w:jc w:val="both"/>
              <w:rPr>
                <w:color w:val="000000"/>
                <w:sz w:val="28"/>
                <w:szCs w:val="28"/>
              </w:rPr>
            </w:pPr>
            <w:r w:rsidRPr="000A3973">
              <w:rPr>
                <w:color w:val="000000"/>
                <w:sz w:val="28"/>
                <w:szCs w:val="28"/>
                <w:shd w:val="clear" w:color="auto" w:fill="FFFFFF"/>
              </w:rPr>
              <w:t xml:space="preserve">Дошкольное детство – время первичной социализации детей, формирования стойких стереотипов соматической и психической организации. Наблюдения и практический опыт показывают, что становление специфической деятельности ребенка (игровой, познавательной, изобразительной и др.), его развитие оптимизируются при включении в образовательный процесс </w:t>
            </w:r>
            <w:r w:rsidR="00A20F3E">
              <w:rPr>
                <w:color w:val="000000"/>
                <w:sz w:val="28"/>
                <w:szCs w:val="28"/>
                <w:shd w:val="clear" w:color="auto" w:fill="FFFFFF"/>
              </w:rPr>
              <w:t>технологии воздействия цветом</w:t>
            </w:r>
            <w:r w:rsidR="007F6653">
              <w:rPr>
                <w:color w:val="000000"/>
                <w:sz w:val="28"/>
                <w:szCs w:val="28"/>
                <w:shd w:val="clear" w:color="auto" w:fill="FFFFFF"/>
              </w:rPr>
              <w:t>.</w:t>
            </w:r>
            <w:r w:rsidR="00A20F3E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  <w:p w:rsidR="00E91F82" w:rsidRPr="00226D87" w:rsidRDefault="00226D87" w:rsidP="007F6653">
            <w:pPr>
              <w:jc w:val="both"/>
              <w:rPr>
                <w:color w:val="000000"/>
                <w:sz w:val="28"/>
                <w:szCs w:val="28"/>
              </w:rPr>
            </w:pPr>
            <w:r w:rsidRPr="000A3973">
              <w:rPr>
                <w:color w:val="000000"/>
                <w:sz w:val="28"/>
                <w:szCs w:val="28"/>
                <w:shd w:val="clear" w:color="auto" w:fill="FFFFFF"/>
              </w:rPr>
              <w:t xml:space="preserve">Период дошкольного детства является также периодом интенсивного сенсорного развития ребенка. Изучение данных литературы и результаты собственных наблюдений и исследований позволяют сделать вывод о том, что стимуляция интеллектуального и эмоционального развития детей дошкольного возраста средствами </w:t>
            </w:r>
            <w:r w:rsidR="007F6653">
              <w:rPr>
                <w:color w:val="000000"/>
                <w:sz w:val="28"/>
                <w:szCs w:val="28"/>
                <w:shd w:val="clear" w:color="auto" w:fill="FFFFFF"/>
              </w:rPr>
              <w:t xml:space="preserve">цвета </w:t>
            </w:r>
            <w:r w:rsidRPr="000A3973">
              <w:rPr>
                <w:color w:val="000000"/>
                <w:sz w:val="28"/>
                <w:szCs w:val="28"/>
                <w:shd w:val="clear" w:color="auto" w:fill="FFFFFF"/>
              </w:rPr>
              <w:t>оправдана и эффективна.</w:t>
            </w:r>
          </w:p>
        </w:tc>
      </w:tr>
      <w:tr w:rsidR="00E91F82" w:rsidRPr="00173E4A" w:rsidTr="00EF3F35">
        <w:tc>
          <w:tcPr>
            <w:tcW w:w="2093" w:type="dxa"/>
          </w:tcPr>
          <w:p w:rsidR="00E91F82" w:rsidRPr="00173E4A" w:rsidRDefault="00E91F82" w:rsidP="00EF3F35">
            <w:pPr>
              <w:jc w:val="center"/>
              <w:rPr>
                <w:b/>
                <w:sz w:val="28"/>
                <w:szCs w:val="28"/>
              </w:rPr>
            </w:pPr>
            <w:r w:rsidRPr="00173E4A">
              <w:rPr>
                <w:b/>
                <w:sz w:val="28"/>
                <w:szCs w:val="28"/>
              </w:rPr>
              <w:t>Новизна проекта</w:t>
            </w:r>
          </w:p>
        </w:tc>
        <w:tc>
          <w:tcPr>
            <w:tcW w:w="7478" w:type="dxa"/>
          </w:tcPr>
          <w:p w:rsidR="00E91F82" w:rsidRPr="00173E4A" w:rsidRDefault="007F6653" w:rsidP="00EF3F35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Внедрение в образовательный процесс новой </w:t>
            </w:r>
            <w:proofErr w:type="spellStart"/>
            <w:r>
              <w:rPr>
                <w:sz w:val="28"/>
                <w:szCs w:val="28"/>
              </w:rPr>
              <w:t>здоровьесберегающей</w:t>
            </w:r>
            <w:proofErr w:type="spellEnd"/>
            <w:r>
              <w:rPr>
                <w:sz w:val="28"/>
                <w:szCs w:val="28"/>
              </w:rPr>
              <w:t xml:space="preserve">   технологии </w:t>
            </w:r>
            <w:r>
              <w:rPr>
                <w:rStyle w:val="c2"/>
                <w:color w:val="000000"/>
                <w:sz w:val="28"/>
                <w:szCs w:val="28"/>
                <w:bdr w:val="none" w:sz="0" w:space="0" w:color="auto" w:frame="1"/>
              </w:rPr>
              <w:t>воздействия цветом.</w:t>
            </w:r>
          </w:p>
        </w:tc>
      </w:tr>
      <w:tr w:rsidR="00E91F82" w:rsidRPr="00173E4A" w:rsidTr="00EF3F35">
        <w:tc>
          <w:tcPr>
            <w:tcW w:w="2093" w:type="dxa"/>
          </w:tcPr>
          <w:p w:rsidR="00E91F82" w:rsidRPr="00173E4A" w:rsidRDefault="00E91F82" w:rsidP="00EF3F35">
            <w:pPr>
              <w:jc w:val="center"/>
              <w:rPr>
                <w:b/>
                <w:sz w:val="28"/>
                <w:szCs w:val="28"/>
              </w:rPr>
            </w:pPr>
            <w:r w:rsidRPr="00173E4A">
              <w:rPr>
                <w:b/>
                <w:sz w:val="28"/>
                <w:szCs w:val="28"/>
              </w:rPr>
              <w:t>Гипотеза</w:t>
            </w:r>
          </w:p>
        </w:tc>
        <w:tc>
          <w:tcPr>
            <w:tcW w:w="7478" w:type="dxa"/>
          </w:tcPr>
          <w:p w:rsidR="00226D87" w:rsidRDefault="00226D87" w:rsidP="00226D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Повышение уровня физической подготовленности, развития физических и  коммуникативных качеств у детей.</w:t>
            </w:r>
          </w:p>
          <w:p w:rsidR="00226D87" w:rsidRDefault="00226D87" w:rsidP="00226D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Стабилизация эмоционального фона у детей.</w:t>
            </w:r>
          </w:p>
          <w:p w:rsidR="00226D87" w:rsidRDefault="00226D87" w:rsidP="00226D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Снижение заболеваемости.</w:t>
            </w:r>
          </w:p>
          <w:p w:rsidR="00E91F82" w:rsidRPr="00173E4A" w:rsidRDefault="00226D87" w:rsidP="00EF3F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Потребность в ведении здорового образа жизни.</w:t>
            </w:r>
          </w:p>
        </w:tc>
      </w:tr>
      <w:tr w:rsidR="00E91F82" w:rsidRPr="00173E4A" w:rsidTr="00EF3F35">
        <w:tc>
          <w:tcPr>
            <w:tcW w:w="2093" w:type="dxa"/>
          </w:tcPr>
          <w:p w:rsidR="00E91F82" w:rsidRPr="00173E4A" w:rsidRDefault="00E91F82" w:rsidP="00EF3F35">
            <w:pPr>
              <w:jc w:val="center"/>
              <w:rPr>
                <w:b/>
                <w:sz w:val="28"/>
                <w:szCs w:val="28"/>
              </w:rPr>
            </w:pPr>
            <w:r w:rsidRPr="00173E4A">
              <w:rPr>
                <w:b/>
                <w:sz w:val="28"/>
                <w:szCs w:val="28"/>
              </w:rPr>
              <w:t>Основа интеграции</w:t>
            </w:r>
          </w:p>
        </w:tc>
        <w:tc>
          <w:tcPr>
            <w:tcW w:w="7478" w:type="dxa"/>
          </w:tcPr>
          <w:p w:rsidR="00E91F82" w:rsidRPr="00173E4A" w:rsidRDefault="00E91F82" w:rsidP="00EF3F35">
            <w:pPr>
              <w:rPr>
                <w:sz w:val="28"/>
                <w:szCs w:val="28"/>
              </w:rPr>
            </w:pPr>
            <w:r w:rsidRPr="00173E4A">
              <w:rPr>
                <w:sz w:val="28"/>
                <w:szCs w:val="28"/>
              </w:rPr>
              <w:t>В рамках общего проекта «Создание инновационной модели ДОУ по укреплению здоровья ребенка средствами физической культуры»</w:t>
            </w:r>
          </w:p>
        </w:tc>
      </w:tr>
      <w:tr w:rsidR="00E91F82" w:rsidRPr="00173E4A" w:rsidTr="00EF3F35">
        <w:tc>
          <w:tcPr>
            <w:tcW w:w="2093" w:type="dxa"/>
          </w:tcPr>
          <w:p w:rsidR="00E91F82" w:rsidRPr="00173E4A" w:rsidRDefault="00E91F82" w:rsidP="00EF3F35">
            <w:pPr>
              <w:jc w:val="center"/>
              <w:rPr>
                <w:b/>
                <w:sz w:val="28"/>
                <w:szCs w:val="28"/>
              </w:rPr>
            </w:pPr>
            <w:r w:rsidRPr="00173E4A">
              <w:rPr>
                <w:b/>
                <w:sz w:val="28"/>
                <w:szCs w:val="28"/>
              </w:rPr>
              <w:t>Методическая основа</w:t>
            </w:r>
          </w:p>
        </w:tc>
        <w:tc>
          <w:tcPr>
            <w:tcW w:w="7478" w:type="dxa"/>
          </w:tcPr>
          <w:p w:rsidR="00E91F82" w:rsidRPr="00173E4A" w:rsidRDefault="00535879" w:rsidP="00EF3F35">
            <w:pPr>
              <w:rPr>
                <w:sz w:val="28"/>
                <w:szCs w:val="28"/>
              </w:rPr>
            </w:pPr>
            <w:r w:rsidRPr="00553183">
              <w:rPr>
                <w:color w:val="000000"/>
                <w:sz w:val="28"/>
                <w:szCs w:val="28"/>
                <w:shd w:val="clear" w:color="auto" w:fill="FFFFFF"/>
              </w:rPr>
              <w:t>Н.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553183">
              <w:rPr>
                <w:color w:val="000000"/>
                <w:sz w:val="28"/>
                <w:szCs w:val="28"/>
                <w:shd w:val="clear" w:color="auto" w:fill="FFFFFF"/>
              </w:rPr>
              <w:t xml:space="preserve">М. </w:t>
            </w:r>
            <w:proofErr w:type="spellStart"/>
            <w:r w:rsidRPr="00553183">
              <w:rPr>
                <w:color w:val="000000"/>
                <w:sz w:val="28"/>
                <w:szCs w:val="28"/>
                <w:shd w:val="clear" w:color="auto" w:fill="FFFFFF"/>
              </w:rPr>
              <w:t>Погосова</w:t>
            </w:r>
            <w:proofErr w:type="spellEnd"/>
            <w:r w:rsidRPr="00553183">
              <w:rPr>
                <w:color w:val="000000"/>
                <w:sz w:val="28"/>
                <w:szCs w:val="28"/>
                <w:shd w:val="clear" w:color="auto" w:fill="FFFFFF"/>
              </w:rPr>
              <w:t xml:space="preserve">. Цветовой </w:t>
            </w:r>
            <w:proofErr w:type="spellStart"/>
            <w:r w:rsidRPr="00553183">
              <w:rPr>
                <w:color w:val="000000"/>
                <w:sz w:val="28"/>
                <w:szCs w:val="28"/>
                <w:shd w:val="clear" w:color="auto" w:fill="FFFFFF"/>
              </w:rPr>
              <w:t>игротренинг</w:t>
            </w:r>
            <w:proofErr w:type="spellEnd"/>
            <w:r w:rsidRPr="00553183">
              <w:rPr>
                <w:color w:val="000000"/>
                <w:sz w:val="28"/>
                <w:szCs w:val="28"/>
                <w:shd w:val="clear" w:color="auto" w:fill="FFFFFF"/>
              </w:rPr>
              <w:t>. СПб «Речь», 2005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E91F82" w:rsidRPr="00173E4A" w:rsidTr="00EF3F35">
        <w:tc>
          <w:tcPr>
            <w:tcW w:w="2093" w:type="dxa"/>
          </w:tcPr>
          <w:p w:rsidR="00E91F82" w:rsidRPr="00173E4A" w:rsidRDefault="00E91F82" w:rsidP="00EF3F35">
            <w:pPr>
              <w:jc w:val="center"/>
              <w:rPr>
                <w:b/>
                <w:sz w:val="28"/>
                <w:szCs w:val="28"/>
              </w:rPr>
            </w:pPr>
            <w:r w:rsidRPr="00173E4A">
              <w:rPr>
                <w:b/>
                <w:sz w:val="28"/>
                <w:szCs w:val="28"/>
              </w:rPr>
              <w:t>Технологическая основа</w:t>
            </w:r>
          </w:p>
        </w:tc>
        <w:tc>
          <w:tcPr>
            <w:tcW w:w="7478" w:type="dxa"/>
          </w:tcPr>
          <w:p w:rsidR="00E91F82" w:rsidRPr="00173E4A" w:rsidRDefault="00E91F82" w:rsidP="007F6653">
            <w:pPr>
              <w:contextualSpacing/>
              <w:rPr>
                <w:sz w:val="28"/>
                <w:szCs w:val="28"/>
              </w:rPr>
            </w:pPr>
            <w:r w:rsidRPr="00173E4A">
              <w:rPr>
                <w:sz w:val="28"/>
                <w:szCs w:val="28"/>
              </w:rPr>
              <w:t xml:space="preserve">Соблюдение режима дня, рациональное питание, правильная организация учебного процесса, организация </w:t>
            </w:r>
            <w:r w:rsidRPr="00173E4A">
              <w:rPr>
                <w:sz w:val="28"/>
                <w:szCs w:val="28"/>
              </w:rPr>
              <w:lastRenderedPageBreak/>
              <w:t>динамических пауз, создание условий, способствующих оптимальному двигательному режиму, использование нетрадиционной формы оздоровления (технологии</w:t>
            </w:r>
            <w:r w:rsidR="007F6653">
              <w:rPr>
                <w:sz w:val="28"/>
                <w:szCs w:val="28"/>
              </w:rPr>
              <w:t xml:space="preserve"> воздействия цветом</w:t>
            </w:r>
            <w:r w:rsidRPr="00173E4A">
              <w:rPr>
                <w:sz w:val="28"/>
                <w:szCs w:val="28"/>
              </w:rPr>
              <w:t xml:space="preserve">), проведение закаливающих мероприятий, оснащение групп специальным оздоровительным оборудованием, обеспечение условий для жизни и деятельности детей, отвечающих санитарно-гигиеническим нормам, медицинский контроль. </w:t>
            </w:r>
          </w:p>
        </w:tc>
      </w:tr>
      <w:tr w:rsidR="00E91F82" w:rsidRPr="00173E4A" w:rsidTr="00EF3F35">
        <w:tc>
          <w:tcPr>
            <w:tcW w:w="2093" w:type="dxa"/>
          </w:tcPr>
          <w:p w:rsidR="00E91F82" w:rsidRPr="00173E4A" w:rsidRDefault="00E91F82" w:rsidP="00EF3F35">
            <w:pPr>
              <w:jc w:val="center"/>
              <w:rPr>
                <w:b/>
                <w:sz w:val="28"/>
                <w:szCs w:val="28"/>
              </w:rPr>
            </w:pPr>
            <w:r w:rsidRPr="00173E4A">
              <w:rPr>
                <w:b/>
                <w:sz w:val="28"/>
                <w:szCs w:val="28"/>
              </w:rPr>
              <w:lastRenderedPageBreak/>
              <w:t>Цель проекта</w:t>
            </w:r>
          </w:p>
        </w:tc>
        <w:tc>
          <w:tcPr>
            <w:tcW w:w="7478" w:type="dxa"/>
          </w:tcPr>
          <w:p w:rsidR="00E91F82" w:rsidRPr="00173E4A" w:rsidRDefault="007F6653" w:rsidP="00E311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173E4A">
              <w:rPr>
                <w:sz w:val="28"/>
                <w:szCs w:val="28"/>
              </w:rPr>
              <w:t xml:space="preserve">овершенствование функций </w:t>
            </w:r>
            <w:r>
              <w:rPr>
                <w:sz w:val="28"/>
                <w:szCs w:val="28"/>
              </w:rPr>
              <w:t xml:space="preserve">детского </w:t>
            </w:r>
            <w:r w:rsidRPr="00173E4A">
              <w:rPr>
                <w:sz w:val="28"/>
                <w:szCs w:val="28"/>
              </w:rPr>
              <w:t xml:space="preserve">организма, повышение его защитных свойств и устойчивости к </w:t>
            </w:r>
            <w:r>
              <w:rPr>
                <w:sz w:val="28"/>
                <w:szCs w:val="28"/>
              </w:rPr>
              <w:t>заболеваниям,</w:t>
            </w:r>
            <w:r w:rsidRPr="00DA6249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создани</w:t>
            </w: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>е</w:t>
            </w:r>
            <w:r w:rsidRPr="00DA6249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благоприятной атмосферы </w:t>
            </w: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>в детском коллективе, укрепление</w:t>
            </w:r>
            <w:r w:rsidRPr="00DA6249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и сохранени</w:t>
            </w: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>е</w:t>
            </w:r>
            <w:r w:rsidRPr="00DA6249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психологического здоровья дошкольнико</w:t>
            </w: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в, </w:t>
            </w:r>
            <w:r w:rsidRPr="00E759BF">
              <w:rPr>
                <w:sz w:val="28"/>
                <w:szCs w:val="28"/>
              </w:rPr>
              <w:t>овладение навыками физиологического самоконтроля</w:t>
            </w:r>
            <w:r>
              <w:rPr>
                <w:sz w:val="28"/>
                <w:szCs w:val="28"/>
              </w:rPr>
              <w:t xml:space="preserve"> средствами</w:t>
            </w:r>
            <w:r w:rsidRPr="00A20F3E">
              <w:rPr>
                <w:rStyle w:val="c2"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r>
              <w:rPr>
                <w:rStyle w:val="c2"/>
                <w:color w:val="000000"/>
                <w:sz w:val="28"/>
                <w:szCs w:val="28"/>
                <w:bdr w:val="none" w:sz="0" w:space="0" w:color="auto" w:frame="1"/>
              </w:rPr>
              <w:t>технологии воздействия цветом</w:t>
            </w:r>
            <w:r>
              <w:rPr>
                <w:sz w:val="28"/>
                <w:szCs w:val="28"/>
              </w:rPr>
              <w:t>.</w:t>
            </w:r>
          </w:p>
        </w:tc>
      </w:tr>
      <w:tr w:rsidR="00E91F82" w:rsidRPr="00173E4A" w:rsidTr="00EF3F35">
        <w:tc>
          <w:tcPr>
            <w:tcW w:w="2093" w:type="dxa"/>
          </w:tcPr>
          <w:p w:rsidR="00E91F82" w:rsidRPr="00173E4A" w:rsidRDefault="00E91F82" w:rsidP="00EF3F35">
            <w:pPr>
              <w:jc w:val="center"/>
              <w:rPr>
                <w:b/>
                <w:sz w:val="28"/>
                <w:szCs w:val="28"/>
              </w:rPr>
            </w:pPr>
            <w:r w:rsidRPr="00173E4A">
              <w:rPr>
                <w:b/>
                <w:sz w:val="28"/>
                <w:szCs w:val="28"/>
              </w:rPr>
              <w:t>Задачи проекта</w:t>
            </w:r>
          </w:p>
        </w:tc>
        <w:tc>
          <w:tcPr>
            <w:tcW w:w="7478" w:type="dxa"/>
          </w:tcPr>
          <w:p w:rsidR="00967C5E" w:rsidRDefault="00967C5E" w:rsidP="00967C5E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Оздоровительные </w:t>
            </w:r>
          </w:p>
          <w:p w:rsidR="00967C5E" w:rsidRDefault="00967C5E" w:rsidP="00967C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Охрана и укрепление физического и психического здоровья детей.</w:t>
            </w:r>
          </w:p>
          <w:p w:rsidR="00967C5E" w:rsidRDefault="00967C5E" w:rsidP="00967C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Совершенствование физических и психических способностей: снятие нервно-психической напряженности, быстрое восстановление сил, управление своим эмоциональным состоянием.</w:t>
            </w:r>
          </w:p>
          <w:p w:rsidR="00967C5E" w:rsidRDefault="00967C5E" w:rsidP="00967C5E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Образовательные</w:t>
            </w:r>
          </w:p>
          <w:p w:rsidR="00967C5E" w:rsidRDefault="00967C5E" w:rsidP="00967C5E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 xml:space="preserve">1.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Повышать уровень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коммуникативности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детей, их эмоциональную отзывчивость.</w:t>
            </w:r>
          </w:p>
          <w:p w:rsidR="00967C5E" w:rsidRDefault="00967C5E" w:rsidP="00967C5E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2. Обогащать сенсорный и эмоциональный опыт детей.</w:t>
            </w:r>
          </w:p>
          <w:p w:rsidR="00967C5E" w:rsidRPr="000E3750" w:rsidRDefault="00967C5E" w:rsidP="00967C5E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3. Знакомить с приемами управления своими чувствами, формировать навыки самоконтроля.</w:t>
            </w:r>
          </w:p>
          <w:p w:rsidR="00967C5E" w:rsidRDefault="00967C5E" w:rsidP="00967C5E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Воспитательные </w:t>
            </w:r>
          </w:p>
          <w:p w:rsidR="00967C5E" w:rsidRDefault="00967C5E" w:rsidP="00967C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Воспитание потребности в здоровом образе жизни; выработка привычки к соблюдению режима, потребность в физических упражнениях и играх.</w:t>
            </w:r>
          </w:p>
          <w:p w:rsidR="00E91F82" w:rsidRPr="00173E4A" w:rsidRDefault="00967C5E" w:rsidP="00EF3F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Воспитывать умение эмоционального выражения, </w:t>
            </w:r>
            <w:proofErr w:type="spellStart"/>
            <w:r>
              <w:rPr>
                <w:sz w:val="28"/>
                <w:szCs w:val="28"/>
              </w:rPr>
              <w:t>раскрепощенности</w:t>
            </w:r>
            <w:proofErr w:type="spellEnd"/>
            <w:r>
              <w:rPr>
                <w:sz w:val="28"/>
                <w:szCs w:val="28"/>
              </w:rPr>
              <w:t xml:space="preserve"> и творчества движений.</w:t>
            </w:r>
          </w:p>
        </w:tc>
      </w:tr>
      <w:tr w:rsidR="00E91F82" w:rsidRPr="00173E4A" w:rsidTr="00EF3F35">
        <w:tc>
          <w:tcPr>
            <w:tcW w:w="2093" w:type="dxa"/>
          </w:tcPr>
          <w:p w:rsidR="00E91F82" w:rsidRPr="00173E4A" w:rsidRDefault="00E91F82" w:rsidP="00EF3F35">
            <w:pPr>
              <w:jc w:val="center"/>
              <w:rPr>
                <w:b/>
                <w:sz w:val="28"/>
                <w:szCs w:val="28"/>
              </w:rPr>
            </w:pPr>
            <w:r w:rsidRPr="00173E4A">
              <w:rPr>
                <w:b/>
                <w:sz w:val="28"/>
                <w:szCs w:val="28"/>
              </w:rPr>
              <w:t>Состав участников</w:t>
            </w:r>
          </w:p>
        </w:tc>
        <w:tc>
          <w:tcPr>
            <w:tcW w:w="7478" w:type="dxa"/>
          </w:tcPr>
          <w:p w:rsidR="00E91F82" w:rsidRPr="00173E4A" w:rsidRDefault="00E3111F" w:rsidP="00EF3F35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 от 5 до 7 лет, педагоги, мед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с</w:t>
            </w:r>
            <w:proofErr w:type="gramEnd"/>
            <w:r>
              <w:rPr>
                <w:sz w:val="28"/>
                <w:szCs w:val="28"/>
              </w:rPr>
              <w:t>естра, родители.</w:t>
            </w:r>
          </w:p>
        </w:tc>
      </w:tr>
      <w:tr w:rsidR="00E91F82" w:rsidRPr="00173E4A" w:rsidTr="00EF3F35">
        <w:tc>
          <w:tcPr>
            <w:tcW w:w="2093" w:type="dxa"/>
          </w:tcPr>
          <w:p w:rsidR="00E91F82" w:rsidRPr="00173E4A" w:rsidRDefault="00E91F82" w:rsidP="00EF3F35">
            <w:pPr>
              <w:jc w:val="center"/>
              <w:rPr>
                <w:b/>
                <w:sz w:val="28"/>
                <w:szCs w:val="28"/>
              </w:rPr>
            </w:pPr>
            <w:r w:rsidRPr="00173E4A">
              <w:rPr>
                <w:b/>
                <w:sz w:val="28"/>
                <w:szCs w:val="28"/>
              </w:rPr>
              <w:t>Эффективность</w:t>
            </w:r>
          </w:p>
        </w:tc>
        <w:tc>
          <w:tcPr>
            <w:tcW w:w="7478" w:type="dxa"/>
          </w:tcPr>
          <w:p w:rsidR="00E91F82" w:rsidRPr="00173E4A" w:rsidRDefault="00E91F82" w:rsidP="008B1B9E">
            <w:pPr>
              <w:rPr>
                <w:sz w:val="28"/>
                <w:szCs w:val="28"/>
              </w:rPr>
            </w:pPr>
            <w:r w:rsidRPr="00173E4A">
              <w:rPr>
                <w:sz w:val="28"/>
                <w:szCs w:val="28"/>
              </w:rPr>
              <w:t xml:space="preserve">Повышение интереса у детей к </w:t>
            </w:r>
            <w:r w:rsidR="008B1B9E">
              <w:rPr>
                <w:sz w:val="28"/>
                <w:szCs w:val="28"/>
              </w:rPr>
              <w:t>здоровому образу жизни</w:t>
            </w:r>
            <w:r w:rsidRPr="00173E4A">
              <w:rPr>
                <w:sz w:val="28"/>
                <w:szCs w:val="28"/>
              </w:rPr>
              <w:t>, снижение заболеваемости,  обогащение и пополнение предметно-развивающей среды, тесное взаимодействие с семьями воспитанников</w:t>
            </w:r>
          </w:p>
        </w:tc>
      </w:tr>
      <w:tr w:rsidR="00E91F82" w:rsidRPr="00173E4A" w:rsidTr="00EF3F35">
        <w:tc>
          <w:tcPr>
            <w:tcW w:w="2093" w:type="dxa"/>
          </w:tcPr>
          <w:p w:rsidR="00E91F82" w:rsidRPr="00173E4A" w:rsidRDefault="00E91F82" w:rsidP="00EF3F35">
            <w:pPr>
              <w:jc w:val="center"/>
              <w:rPr>
                <w:b/>
                <w:sz w:val="28"/>
                <w:szCs w:val="28"/>
              </w:rPr>
            </w:pPr>
            <w:r w:rsidRPr="00173E4A">
              <w:rPr>
                <w:b/>
                <w:sz w:val="28"/>
                <w:szCs w:val="28"/>
              </w:rPr>
              <w:t>Доказательная база</w:t>
            </w:r>
          </w:p>
        </w:tc>
        <w:tc>
          <w:tcPr>
            <w:tcW w:w="7478" w:type="dxa"/>
          </w:tcPr>
          <w:p w:rsidR="00E91F82" w:rsidRPr="00173E4A" w:rsidRDefault="00E91F82" w:rsidP="00E3111F">
            <w:pPr>
              <w:rPr>
                <w:sz w:val="28"/>
                <w:szCs w:val="28"/>
              </w:rPr>
            </w:pPr>
            <w:r w:rsidRPr="00173E4A">
              <w:rPr>
                <w:sz w:val="28"/>
                <w:szCs w:val="28"/>
              </w:rPr>
              <w:t xml:space="preserve">На данном этапе проектной деятельности не имеется доказательной базы, так как </w:t>
            </w:r>
            <w:r w:rsidR="00E3111F">
              <w:rPr>
                <w:sz w:val="28"/>
                <w:szCs w:val="28"/>
              </w:rPr>
              <w:t>работу по проектной деятельности только начала.</w:t>
            </w:r>
          </w:p>
        </w:tc>
      </w:tr>
    </w:tbl>
    <w:p w:rsidR="007F6653" w:rsidRDefault="007F6653" w:rsidP="008B1B9E">
      <w:pPr>
        <w:pStyle w:val="2"/>
        <w:contextualSpacing/>
        <w:jc w:val="center"/>
        <w:rPr>
          <w:sz w:val="28"/>
          <w:szCs w:val="28"/>
        </w:rPr>
      </w:pPr>
    </w:p>
    <w:sectPr w:rsidR="007F6653" w:rsidSect="005946D7">
      <w:pgSz w:w="11906" w:h="16838"/>
      <w:pgMar w:top="1276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EB6501"/>
    <w:multiLevelType w:val="singleLevel"/>
    <w:tmpl w:val="48ECFC6A"/>
    <w:lvl w:ilvl="0">
      <w:start w:val="1"/>
      <w:numFmt w:val="decimal"/>
      <w:lvlText w:val="%1."/>
      <w:legacy w:legacy="1" w:legacySpace="0" w:legacyIndent="16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21881B20"/>
    <w:multiLevelType w:val="hybridMultilevel"/>
    <w:tmpl w:val="C778C492"/>
    <w:lvl w:ilvl="0" w:tplc="A42478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53AC7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22C4C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C7ECE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FD098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D36F4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16A03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CB4C0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1DC52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34C52F57"/>
    <w:multiLevelType w:val="hybridMultilevel"/>
    <w:tmpl w:val="95963B2A"/>
    <w:lvl w:ilvl="0" w:tplc="B2FCE3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3B896B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EFE917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50A9E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F3003D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024867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B246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90D46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FB213C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1A1181"/>
    <w:multiLevelType w:val="hybridMultilevel"/>
    <w:tmpl w:val="FE3AB3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5271E0"/>
    <w:multiLevelType w:val="hybridMultilevel"/>
    <w:tmpl w:val="F48E81B8"/>
    <w:lvl w:ilvl="0" w:tplc="0DC468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FEE41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9728F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B068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D4090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3D803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422A0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6AC46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B66E2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438D45C3"/>
    <w:multiLevelType w:val="hybridMultilevel"/>
    <w:tmpl w:val="1862AF5C"/>
    <w:lvl w:ilvl="0" w:tplc="DD721E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A7C25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2C0E9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4840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6E825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C9286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49224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6700E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012A6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5B2B3D1F"/>
    <w:multiLevelType w:val="multilevel"/>
    <w:tmpl w:val="0C267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E4E3278"/>
    <w:multiLevelType w:val="hybridMultilevel"/>
    <w:tmpl w:val="AF968C7A"/>
    <w:lvl w:ilvl="0" w:tplc="C3C860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A32B43"/>
    <w:multiLevelType w:val="hybridMultilevel"/>
    <w:tmpl w:val="CD4EB040"/>
    <w:lvl w:ilvl="0" w:tplc="242620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38E99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DB608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9AC4C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05E9F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8F6A8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A7646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DCCF2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F5C25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7BD97B9F"/>
    <w:multiLevelType w:val="singleLevel"/>
    <w:tmpl w:val="C30C5F20"/>
    <w:lvl w:ilvl="0">
      <w:start w:val="10"/>
      <w:numFmt w:val="decimal"/>
      <w:lvlText w:val="%1."/>
      <w:legacy w:legacy="1" w:legacySpace="0" w:legacyIndent="23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0">
    <w:nsid w:val="7E573305"/>
    <w:multiLevelType w:val="hybridMultilevel"/>
    <w:tmpl w:val="B49443BA"/>
    <w:lvl w:ilvl="0" w:tplc="876EF3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1"/>
  </w:num>
  <w:num w:numId="4">
    <w:abstractNumId w:val="4"/>
  </w:num>
  <w:num w:numId="5">
    <w:abstractNumId w:val="10"/>
  </w:num>
  <w:num w:numId="6">
    <w:abstractNumId w:val="2"/>
  </w:num>
  <w:num w:numId="7">
    <w:abstractNumId w:val="7"/>
  </w:num>
  <w:num w:numId="8">
    <w:abstractNumId w:val="5"/>
  </w:num>
  <w:num w:numId="9">
    <w:abstractNumId w:val="0"/>
    <w:lvlOverride w:ilvl="0">
      <w:startOverride w:val="1"/>
    </w:lvlOverride>
  </w:num>
  <w:num w:numId="10">
    <w:abstractNumId w:val="9"/>
    <w:lvlOverride w:ilvl="0">
      <w:startOverride w:val="10"/>
    </w:lvlOverride>
  </w:num>
  <w:num w:numId="11">
    <w:abstractNumId w:val="9"/>
    <w:lvlOverride w:ilvl="0">
      <w:lvl w:ilvl="0">
        <w:start w:val="10"/>
        <w:numFmt w:val="decimal"/>
        <w:lvlText w:val="%1."/>
        <w:legacy w:legacy="1" w:legacySpace="0" w:legacyIndent="23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4684"/>
    <w:rsid w:val="000227B8"/>
    <w:rsid w:val="0004048C"/>
    <w:rsid w:val="000766F7"/>
    <w:rsid w:val="000A3973"/>
    <w:rsid w:val="000E3750"/>
    <w:rsid w:val="000E5F99"/>
    <w:rsid w:val="001048A7"/>
    <w:rsid w:val="00163240"/>
    <w:rsid w:val="00201085"/>
    <w:rsid w:val="00213B05"/>
    <w:rsid w:val="00226D87"/>
    <w:rsid w:val="00293E40"/>
    <w:rsid w:val="002A659F"/>
    <w:rsid w:val="002C0B0C"/>
    <w:rsid w:val="00393FE4"/>
    <w:rsid w:val="004057BA"/>
    <w:rsid w:val="004866EB"/>
    <w:rsid w:val="00495658"/>
    <w:rsid w:val="004E3473"/>
    <w:rsid w:val="00531561"/>
    <w:rsid w:val="00535879"/>
    <w:rsid w:val="00542796"/>
    <w:rsid w:val="00553183"/>
    <w:rsid w:val="0058665D"/>
    <w:rsid w:val="005946D7"/>
    <w:rsid w:val="005C199A"/>
    <w:rsid w:val="006C07D7"/>
    <w:rsid w:val="006F3FDE"/>
    <w:rsid w:val="00756C18"/>
    <w:rsid w:val="007F6653"/>
    <w:rsid w:val="008B1B9E"/>
    <w:rsid w:val="008D573C"/>
    <w:rsid w:val="008D7F31"/>
    <w:rsid w:val="00967C5E"/>
    <w:rsid w:val="00A20F3E"/>
    <w:rsid w:val="00A976DB"/>
    <w:rsid w:val="00AD7027"/>
    <w:rsid w:val="00B1656C"/>
    <w:rsid w:val="00B71A2A"/>
    <w:rsid w:val="00BB7230"/>
    <w:rsid w:val="00C20844"/>
    <w:rsid w:val="00C636F9"/>
    <w:rsid w:val="00C82A1E"/>
    <w:rsid w:val="00D14C7C"/>
    <w:rsid w:val="00DA6249"/>
    <w:rsid w:val="00DB127D"/>
    <w:rsid w:val="00E05ABC"/>
    <w:rsid w:val="00E13DDD"/>
    <w:rsid w:val="00E3111F"/>
    <w:rsid w:val="00E42B6F"/>
    <w:rsid w:val="00E504BB"/>
    <w:rsid w:val="00E67AB0"/>
    <w:rsid w:val="00E759BF"/>
    <w:rsid w:val="00E91F82"/>
    <w:rsid w:val="00E96FB2"/>
    <w:rsid w:val="00ED4339"/>
    <w:rsid w:val="00ED6F47"/>
    <w:rsid w:val="00EF3F35"/>
    <w:rsid w:val="00F44684"/>
    <w:rsid w:val="00FA375C"/>
    <w:rsid w:val="00FC3A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6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D7F3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unhideWhenUsed/>
    <w:qFormat/>
    <w:rsid w:val="00F4468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4468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F44684"/>
    <w:pPr>
      <w:spacing w:before="100" w:beforeAutospacing="1" w:after="100" w:afterAutospacing="1"/>
    </w:pPr>
  </w:style>
  <w:style w:type="paragraph" w:customStyle="1" w:styleId="c7c6">
    <w:name w:val="c7 c6"/>
    <w:basedOn w:val="a"/>
    <w:rsid w:val="00F44684"/>
    <w:pPr>
      <w:spacing w:before="100" w:beforeAutospacing="1" w:after="100" w:afterAutospacing="1"/>
    </w:pPr>
  </w:style>
  <w:style w:type="character" w:customStyle="1" w:styleId="c1">
    <w:name w:val="c1"/>
    <w:basedOn w:val="a0"/>
    <w:rsid w:val="00F44684"/>
  </w:style>
  <w:style w:type="character" w:styleId="a4">
    <w:name w:val="Strong"/>
    <w:basedOn w:val="a0"/>
    <w:uiPriority w:val="22"/>
    <w:qFormat/>
    <w:rsid w:val="00F4468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4468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468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nospacing">
    <w:name w:val="nospacing"/>
    <w:basedOn w:val="a"/>
    <w:rsid w:val="00F44684"/>
    <w:pPr>
      <w:spacing w:before="100" w:beforeAutospacing="1" w:after="100" w:afterAutospacing="1"/>
    </w:pPr>
  </w:style>
  <w:style w:type="character" w:styleId="a7">
    <w:name w:val="Emphasis"/>
    <w:basedOn w:val="a0"/>
    <w:uiPriority w:val="20"/>
    <w:qFormat/>
    <w:rsid w:val="00F44684"/>
    <w:rPr>
      <w:i/>
      <w:iCs/>
    </w:rPr>
  </w:style>
  <w:style w:type="character" w:customStyle="1" w:styleId="apple-converted-space">
    <w:name w:val="apple-converted-space"/>
    <w:basedOn w:val="a0"/>
    <w:rsid w:val="004866EB"/>
  </w:style>
  <w:style w:type="character" w:styleId="a8">
    <w:name w:val="Hyperlink"/>
    <w:basedOn w:val="a0"/>
    <w:uiPriority w:val="99"/>
    <w:unhideWhenUsed/>
    <w:rsid w:val="004866EB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E759B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D7F3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a">
    <w:name w:val="Table Grid"/>
    <w:basedOn w:val="a1"/>
    <w:uiPriority w:val="99"/>
    <w:rsid w:val="00ED6F4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26">
    <w:name w:val="c26"/>
    <w:basedOn w:val="a"/>
    <w:rsid w:val="00B1656C"/>
    <w:pPr>
      <w:spacing w:before="100" w:beforeAutospacing="1" w:after="100" w:afterAutospacing="1"/>
    </w:pPr>
  </w:style>
  <w:style w:type="character" w:customStyle="1" w:styleId="c0">
    <w:name w:val="c0"/>
    <w:basedOn w:val="a0"/>
    <w:rsid w:val="00B1656C"/>
  </w:style>
  <w:style w:type="character" w:customStyle="1" w:styleId="c2">
    <w:name w:val="c2"/>
    <w:basedOn w:val="a0"/>
    <w:rsid w:val="00B1656C"/>
  </w:style>
  <w:style w:type="paragraph" w:customStyle="1" w:styleId="c8">
    <w:name w:val="c8"/>
    <w:basedOn w:val="a"/>
    <w:rsid w:val="00B1656C"/>
    <w:pPr>
      <w:spacing w:before="100" w:beforeAutospacing="1" w:after="100" w:afterAutospacing="1"/>
    </w:pPr>
  </w:style>
  <w:style w:type="paragraph" w:customStyle="1" w:styleId="txt-goluboy">
    <w:name w:val="txt-goluboy"/>
    <w:basedOn w:val="a"/>
    <w:rsid w:val="00AD7027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68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7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0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0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6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690</TotalTime>
  <Pages>7</Pages>
  <Words>2200</Words>
  <Characters>12542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14</cp:revision>
  <cp:lastPrinted>2015-11-28T10:17:00Z</cp:lastPrinted>
  <dcterms:created xsi:type="dcterms:W3CDTF">2015-09-23T15:28:00Z</dcterms:created>
  <dcterms:modified xsi:type="dcterms:W3CDTF">2019-02-05T08:16:00Z</dcterms:modified>
</cp:coreProperties>
</file>