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00" w:rsidRDefault="00C46400">
      <w:r w:rsidRPr="00C46400">
        <w:t xml:space="preserve">Ребята, у нас сегодня гости! К нам пришел </w:t>
      </w:r>
      <w:proofErr w:type="spellStart"/>
      <w:r w:rsidRPr="00C46400">
        <w:t>Мойдодыр</w:t>
      </w:r>
      <w:proofErr w:type="spellEnd"/>
      <w:r w:rsidRPr="00C46400">
        <w:t>. А знаете, вы ведь не просто поздоровались, вы подарили друг другу частичку здоровья, потому, что вы сказали: “Здравствуйте!” Здравствуйте – это значит: здоровья желаю. Недаром русская народная поговорка говорит: “Здороваться не будешь, здоровья не получишь”.</w:t>
      </w:r>
    </w:p>
    <w:p w:rsidR="00C46400" w:rsidRDefault="00C46400" w:rsidP="00C46400">
      <w:r w:rsidRPr="00C46400">
        <w:t>Как вы понимаете, что такое здоровье?</w:t>
      </w:r>
    </w:p>
    <w:p w:rsidR="00C46400" w:rsidRDefault="00C46400" w:rsidP="00C46400">
      <w:r w:rsidRPr="00C46400">
        <w:t xml:space="preserve"> Здоровье – это сила, красота, когда настроение хорошее и все получается. А сейчас поговорим о том, как мы можем сами себе помочь укрепить здоровье. </w:t>
      </w:r>
    </w:p>
    <w:p w:rsidR="006031E2" w:rsidRDefault="00C46400" w:rsidP="00C46400">
      <w:r w:rsidRPr="00C46400">
        <w:t>Как вы считаете, что вы можете сами сделать для своего здоровья? Заниматься физкультурой, делать зарядку, закаляться, правильно питаться, соблюдать режим дня, следить за чистотой, употреблять в пищу витамины.</w:t>
      </w:r>
    </w:p>
    <w:p w:rsidR="00C46400" w:rsidRDefault="00C46400" w:rsidP="00C46400">
      <w:r w:rsidRPr="00C46400">
        <w:t xml:space="preserve">Ребята, сегодня к нам в группу зашел </w:t>
      </w:r>
      <w:proofErr w:type="spellStart"/>
      <w:r w:rsidRPr="00C46400">
        <w:t>Мойдодыр</w:t>
      </w:r>
      <w:proofErr w:type="spellEnd"/>
      <w:r w:rsidRPr="00C46400">
        <w:t>. Он очень рад вас видеть. Он принес вам вот этот чудесный мешочек.</w:t>
      </w:r>
    </w:p>
    <w:p w:rsidR="00C46400" w:rsidRDefault="00C46400" w:rsidP="00C46400">
      <w:r w:rsidRPr="00C46400">
        <w:t>Дидактическая игра «Чудесный мешочек»</w:t>
      </w:r>
    </w:p>
    <w:p w:rsidR="00C46400" w:rsidRDefault="00C46400" w:rsidP="00C46400">
      <w:pPr>
        <w:spacing w:after="0"/>
      </w:pPr>
      <w:r>
        <w:t>Отгадывание загадок</w:t>
      </w:r>
    </w:p>
    <w:p w:rsidR="00C46400" w:rsidRDefault="00C46400" w:rsidP="00C46400">
      <w:pPr>
        <w:spacing w:after="0"/>
      </w:pPr>
      <w:r>
        <w:t>• Ускользает, как живое,</w:t>
      </w:r>
    </w:p>
    <w:p w:rsidR="00C46400" w:rsidRDefault="00C46400" w:rsidP="00C46400">
      <w:pPr>
        <w:spacing w:after="0"/>
      </w:pPr>
      <w:r>
        <w:t>Но не выпущу, его я Белой пеной пенится,</w:t>
      </w:r>
    </w:p>
    <w:p w:rsidR="00C46400" w:rsidRDefault="00C46400" w:rsidP="00C46400">
      <w:pPr>
        <w:spacing w:after="0"/>
      </w:pPr>
      <w:r>
        <w:t>Руки мыть не ленится. (Мыло)</w:t>
      </w:r>
    </w:p>
    <w:p w:rsidR="00C46400" w:rsidRDefault="00C46400" w:rsidP="00C46400">
      <w:r>
        <w:t xml:space="preserve">- </w:t>
      </w:r>
      <w:r w:rsidRPr="00C46400">
        <w:t>Скажите, сколько раз в день вы должны мыть руки?</w:t>
      </w:r>
    </w:p>
    <w:p w:rsidR="00C46400" w:rsidRDefault="00C46400" w:rsidP="00C46400">
      <w:pPr>
        <w:spacing w:after="0"/>
      </w:pPr>
      <w:r>
        <w:t>• Зубов много,</w:t>
      </w:r>
    </w:p>
    <w:p w:rsidR="00C46400" w:rsidRDefault="00C46400" w:rsidP="00C46400">
      <w:pPr>
        <w:spacing w:after="0"/>
      </w:pPr>
      <w:r>
        <w:t>А ничего не ест. (Расческа)</w:t>
      </w:r>
    </w:p>
    <w:p w:rsidR="00C46400" w:rsidRDefault="00C46400" w:rsidP="00C46400">
      <w:pPr>
        <w:spacing w:after="0"/>
      </w:pPr>
      <w:r>
        <w:t xml:space="preserve">- </w:t>
      </w:r>
      <w:r w:rsidRPr="00C46400">
        <w:t>А кто ещё может пользоваться твоей расческой?</w:t>
      </w:r>
    </w:p>
    <w:p w:rsidR="00C46400" w:rsidRDefault="00C46400" w:rsidP="00C46400">
      <w:pPr>
        <w:spacing w:after="0"/>
      </w:pPr>
      <w:r>
        <w:t>• Хвостик из кости,</w:t>
      </w:r>
    </w:p>
    <w:p w:rsidR="00C46400" w:rsidRDefault="00C46400" w:rsidP="00C46400">
      <w:pPr>
        <w:spacing w:after="0"/>
      </w:pPr>
      <w:r>
        <w:t>На спинке – щетинка.</w:t>
      </w:r>
    </w:p>
    <w:p w:rsidR="00C46400" w:rsidRDefault="00C46400" w:rsidP="00C46400">
      <w:pPr>
        <w:spacing w:after="0"/>
      </w:pPr>
      <w:r>
        <w:t>Эта вещь поможет нам</w:t>
      </w:r>
    </w:p>
    <w:p w:rsidR="00C46400" w:rsidRPr="00C46400" w:rsidRDefault="00C46400" w:rsidP="00C46400">
      <w:pPr>
        <w:spacing w:after="0"/>
      </w:pPr>
      <w:r>
        <w:t>Чистить брюки и кафтан. (Щетка)</w:t>
      </w:r>
    </w:p>
    <w:p w:rsidR="00C46400" w:rsidRDefault="00C46400" w:rsidP="00C46400">
      <w:pPr>
        <w:spacing w:after="0"/>
      </w:pPr>
      <w:r>
        <w:t>• Пластмассовая спинка,</w:t>
      </w:r>
    </w:p>
    <w:p w:rsidR="00C46400" w:rsidRDefault="00C46400" w:rsidP="00C46400">
      <w:pPr>
        <w:spacing w:after="0"/>
      </w:pPr>
      <w:r>
        <w:t>Жесткая щетинка,</w:t>
      </w:r>
    </w:p>
    <w:p w:rsidR="00C46400" w:rsidRDefault="00C46400" w:rsidP="00C46400">
      <w:pPr>
        <w:spacing w:after="0"/>
      </w:pPr>
      <w:r>
        <w:t>С зубной пастой дружит,</w:t>
      </w:r>
    </w:p>
    <w:p w:rsidR="00C46400" w:rsidRDefault="00C46400" w:rsidP="00C46400">
      <w:pPr>
        <w:spacing w:after="0"/>
      </w:pPr>
      <w:r>
        <w:t>Нам усердно служит. (Зубная щетка)</w:t>
      </w:r>
    </w:p>
    <w:p w:rsidR="00C46400" w:rsidRDefault="00C46400" w:rsidP="00C46400">
      <w:pPr>
        <w:spacing w:after="0"/>
      </w:pPr>
      <w:r>
        <w:t xml:space="preserve">- </w:t>
      </w:r>
      <w:r w:rsidRPr="00C46400">
        <w:t>Сколько раз нужно чистить зубы?</w:t>
      </w:r>
    </w:p>
    <w:p w:rsidR="00C46400" w:rsidRDefault="00C46400" w:rsidP="00C46400">
      <w:pPr>
        <w:spacing w:after="0"/>
      </w:pPr>
      <w:r>
        <w:t>• И сияет, и блестит,</w:t>
      </w:r>
    </w:p>
    <w:p w:rsidR="00C46400" w:rsidRDefault="00C46400" w:rsidP="00C46400">
      <w:pPr>
        <w:spacing w:after="0"/>
      </w:pPr>
      <w:r>
        <w:t>Никому оно не льстит,</w:t>
      </w:r>
    </w:p>
    <w:p w:rsidR="00C46400" w:rsidRDefault="00C46400" w:rsidP="00C46400">
      <w:pPr>
        <w:spacing w:after="0"/>
      </w:pPr>
      <w:r>
        <w:t>А любому правду скажет –</w:t>
      </w:r>
    </w:p>
    <w:p w:rsidR="00C46400" w:rsidRDefault="00C46400" w:rsidP="00C46400">
      <w:pPr>
        <w:spacing w:after="0"/>
      </w:pPr>
      <w:r>
        <w:t>Все как есть, ему покажет. (Зеркало)</w:t>
      </w:r>
    </w:p>
    <w:p w:rsidR="00C46400" w:rsidRDefault="00C46400" w:rsidP="00C46400">
      <w:pPr>
        <w:spacing w:after="0"/>
      </w:pPr>
      <w:r>
        <w:t>• Вытираю я, стараюсь,</w:t>
      </w:r>
    </w:p>
    <w:p w:rsidR="00C46400" w:rsidRDefault="00C46400" w:rsidP="00C46400">
      <w:pPr>
        <w:spacing w:after="0"/>
      </w:pPr>
      <w:r>
        <w:t>После ванной паренька.</w:t>
      </w:r>
    </w:p>
    <w:p w:rsidR="00C46400" w:rsidRDefault="00C46400" w:rsidP="00C46400">
      <w:pPr>
        <w:spacing w:after="0"/>
      </w:pPr>
      <w:r>
        <w:t>Все намокло, все измялось –</w:t>
      </w:r>
    </w:p>
    <w:p w:rsidR="00C46400" w:rsidRDefault="00C46400" w:rsidP="00C46400">
      <w:pPr>
        <w:spacing w:after="0"/>
      </w:pPr>
      <w:r>
        <w:t>Нет сухого уголка. (Полотенце)</w:t>
      </w:r>
    </w:p>
    <w:p w:rsidR="00C46400" w:rsidRDefault="00C46400" w:rsidP="00C46400">
      <w:pPr>
        <w:spacing w:after="0"/>
      </w:pPr>
      <w:r>
        <w:t>• Я увидел свой портрет.</w:t>
      </w:r>
    </w:p>
    <w:p w:rsidR="00C46400" w:rsidRDefault="00C46400" w:rsidP="00C46400">
      <w:pPr>
        <w:spacing w:after="0"/>
      </w:pPr>
      <w:r>
        <w:t>Отошел - портрета нет (Зеркало)</w:t>
      </w:r>
    </w:p>
    <w:p w:rsidR="00C46400" w:rsidRDefault="00C46400" w:rsidP="00C46400">
      <w:pPr>
        <w:spacing w:after="0"/>
      </w:pPr>
      <w:r>
        <w:t>• Лёг в карман и караулю –</w:t>
      </w:r>
    </w:p>
    <w:p w:rsidR="00C46400" w:rsidRDefault="00C46400" w:rsidP="00C46400">
      <w:pPr>
        <w:spacing w:after="0"/>
      </w:pPr>
      <w:r>
        <w:t xml:space="preserve">Рёву, плаксу и </w:t>
      </w:r>
      <w:proofErr w:type="gramStart"/>
      <w:r>
        <w:t>грязнулю</w:t>
      </w:r>
      <w:proofErr w:type="gramEnd"/>
      <w:r>
        <w:t>.</w:t>
      </w:r>
    </w:p>
    <w:p w:rsidR="00C46400" w:rsidRDefault="00C46400" w:rsidP="00C46400">
      <w:pPr>
        <w:spacing w:after="0"/>
      </w:pPr>
      <w:r>
        <w:lastRenderedPageBreak/>
        <w:t>Им утру потоки слёз,</w:t>
      </w:r>
    </w:p>
    <w:p w:rsidR="00C46400" w:rsidRDefault="00C46400" w:rsidP="00C46400">
      <w:pPr>
        <w:spacing w:after="0"/>
      </w:pPr>
      <w:r>
        <w:t>Не заб</w:t>
      </w:r>
      <w:r>
        <w:t>уду и про нос. (Носовой платок)</w:t>
      </w:r>
    </w:p>
    <w:p w:rsidR="00C46400" w:rsidRDefault="00C46400" w:rsidP="00C46400">
      <w:pPr>
        <w:spacing w:after="0"/>
      </w:pPr>
      <w:r>
        <w:t>• Если руки наши в ваксе,</w:t>
      </w:r>
    </w:p>
    <w:p w:rsidR="00C46400" w:rsidRDefault="00C46400" w:rsidP="00C46400">
      <w:pPr>
        <w:spacing w:after="0"/>
      </w:pPr>
      <w:r>
        <w:t>Если на нос сели кляксы,</w:t>
      </w:r>
    </w:p>
    <w:p w:rsidR="00C46400" w:rsidRDefault="00C46400" w:rsidP="00C46400">
      <w:pPr>
        <w:spacing w:after="0"/>
      </w:pPr>
      <w:r>
        <w:t>Кто тогда нам первый друг,</w:t>
      </w:r>
    </w:p>
    <w:p w:rsidR="00C46400" w:rsidRDefault="00C46400" w:rsidP="00C46400">
      <w:pPr>
        <w:spacing w:after="0"/>
      </w:pPr>
      <w:r>
        <w:t>Снимет грязь с лица и рук?</w:t>
      </w:r>
    </w:p>
    <w:p w:rsidR="00C46400" w:rsidRDefault="00C46400" w:rsidP="00C46400">
      <w:pPr>
        <w:spacing w:after="0"/>
      </w:pPr>
      <w:r>
        <w:t>Без чего не может мама</w:t>
      </w:r>
    </w:p>
    <w:p w:rsidR="00C46400" w:rsidRDefault="00C46400" w:rsidP="00C46400">
      <w:pPr>
        <w:spacing w:after="0"/>
      </w:pPr>
      <w:r>
        <w:t>Ни готовить, ни стирать,</w:t>
      </w:r>
    </w:p>
    <w:p w:rsidR="00C46400" w:rsidRDefault="00C46400" w:rsidP="00C46400">
      <w:pPr>
        <w:spacing w:after="0"/>
      </w:pPr>
      <w:r>
        <w:t>Без чего, мы скажем прямо,</w:t>
      </w:r>
    </w:p>
    <w:p w:rsidR="00C46400" w:rsidRDefault="00C46400" w:rsidP="00C46400">
      <w:pPr>
        <w:spacing w:after="0"/>
      </w:pPr>
      <w:r>
        <w:t>Человеку умирать?</w:t>
      </w:r>
    </w:p>
    <w:p w:rsidR="00C46400" w:rsidRDefault="00C46400" w:rsidP="00C46400">
      <w:pPr>
        <w:spacing w:after="0"/>
      </w:pPr>
      <w:r>
        <w:t>Чтобы лился дождик с неба,</w:t>
      </w:r>
    </w:p>
    <w:p w:rsidR="00C46400" w:rsidRDefault="00C46400" w:rsidP="00C46400">
      <w:pPr>
        <w:spacing w:after="0"/>
      </w:pPr>
      <w:r>
        <w:t>Чтоб росли колосья хлеба,</w:t>
      </w:r>
    </w:p>
    <w:p w:rsidR="00C46400" w:rsidRDefault="00C46400" w:rsidP="00C46400">
      <w:pPr>
        <w:spacing w:after="0"/>
      </w:pPr>
      <w:r>
        <w:t>Чтобы плыли корабли -</w:t>
      </w:r>
    </w:p>
    <w:p w:rsidR="00C46400" w:rsidRDefault="00C46400" w:rsidP="00C46400">
      <w:pPr>
        <w:spacing w:after="0"/>
      </w:pPr>
      <w:r>
        <w:t xml:space="preserve">Жить нельзя нам </w:t>
      </w:r>
      <w:proofErr w:type="gramStart"/>
      <w:r>
        <w:t>без</w:t>
      </w:r>
      <w:proofErr w:type="gramEnd"/>
      <w:r>
        <w:t>.</w:t>
      </w:r>
    </w:p>
    <w:p w:rsidR="00C46400" w:rsidRDefault="00C46400" w:rsidP="00C46400">
      <w:pPr>
        <w:spacing w:after="0"/>
      </w:pPr>
      <w:r>
        <w:t>(Воды)</w:t>
      </w:r>
    </w:p>
    <w:p w:rsidR="00BC0344" w:rsidRDefault="00BC0344" w:rsidP="00C46400">
      <w:pPr>
        <w:spacing w:after="0"/>
      </w:pPr>
    </w:p>
    <w:p w:rsidR="00BC0344" w:rsidRDefault="00C46400" w:rsidP="00C46400">
      <w:pPr>
        <w:spacing w:after="0"/>
      </w:pPr>
      <w:r>
        <w:t>Дидакт</w:t>
      </w:r>
      <w:r w:rsidR="00BC0344">
        <w:t>ическая игра «Полезно – вредно»</w:t>
      </w:r>
    </w:p>
    <w:p w:rsidR="00C46400" w:rsidRDefault="00C46400" w:rsidP="00C46400">
      <w:pPr>
        <w:spacing w:after="0"/>
      </w:pPr>
      <w:proofErr w:type="gramStart"/>
      <w:r>
        <w:t>На большом листе бумаги (доске) изображены различные продукты питания (овощи, конфеты, фрукты, чипсы, молоко, газированный напиток в бутылке, рыба, мороженое, яйца, черный хлеб и т. п.).</w:t>
      </w:r>
      <w:proofErr w:type="gramEnd"/>
      <w:r>
        <w:t xml:space="preserve"> Дети обводят зеленым маркером то, что полезно. Воспитатель </w:t>
      </w:r>
      <w:proofErr w:type="gramStart"/>
      <w:r>
        <w:t>объясняет</w:t>
      </w:r>
      <w:proofErr w:type="gramEnd"/>
      <w:r>
        <w:t xml:space="preserve"> почему нельзя есть чипсы и прочую вредную еду, почему сладости нужно есть умеренно.</w:t>
      </w:r>
    </w:p>
    <w:p w:rsidR="00BC0344" w:rsidRDefault="00BC0344" w:rsidP="00BC0344">
      <w:pPr>
        <w:spacing w:after="0"/>
      </w:pPr>
    </w:p>
    <w:p w:rsidR="00BC0344" w:rsidRDefault="00BC0344" w:rsidP="00BC0344">
      <w:pPr>
        <w:spacing w:after="0"/>
      </w:pPr>
      <w:r>
        <w:t>Воспитатель: Что еще нам нужно, что бы быть здоровыми? (Заниматься спортом)</w:t>
      </w:r>
    </w:p>
    <w:p w:rsidR="00BC0344" w:rsidRDefault="00BC0344" w:rsidP="00BC0344">
      <w:pPr>
        <w:spacing w:after="0"/>
      </w:pPr>
      <w:r>
        <w:t>Вспомним пословицу, которую мы с вами выучили:</w:t>
      </w:r>
    </w:p>
    <w:p w:rsidR="00BC0344" w:rsidRDefault="00BC0344" w:rsidP="00BC0344">
      <w:pPr>
        <w:spacing w:after="0"/>
      </w:pPr>
      <w:r>
        <w:t xml:space="preserve">    </w:t>
      </w:r>
      <w:bookmarkStart w:id="0" w:name="_GoBack"/>
      <w:bookmarkEnd w:id="0"/>
      <w:r>
        <w:t xml:space="preserve">Я </w:t>
      </w:r>
      <w:r>
        <w:t>здор</w:t>
      </w:r>
      <w:r>
        <w:t>овье сберегу, сам себе я помогу!</w:t>
      </w:r>
    </w:p>
    <w:p w:rsidR="00BC0344" w:rsidRPr="00BC0344" w:rsidRDefault="00BC0344" w:rsidP="00BC0344"/>
    <w:sectPr w:rsidR="00BC0344" w:rsidRPr="00BC0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00"/>
    <w:rsid w:val="006031E2"/>
    <w:rsid w:val="00BC0344"/>
    <w:rsid w:val="00C4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2019-10-20T19:20:00Z</dcterms:created>
  <dcterms:modified xsi:type="dcterms:W3CDTF">2019-10-20T19:40:00Z</dcterms:modified>
</cp:coreProperties>
</file>