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F4" w:rsidRPr="00F674F4" w:rsidRDefault="00F674F4" w:rsidP="00F674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4F4">
        <w:rPr>
          <w:rFonts w:ascii="Times New Roman" w:hAnsi="Times New Roman" w:cs="Times New Roman"/>
          <w:b/>
          <w:sz w:val="32"/>
          <w:szCs w:val="32"/>
        </w:rPr>
        <w:t>Проект для группы раннего возраста</w:t>
      </w:r>
    </w:p>
    <w:p w:rsidR="00F674F4" w:rsidRPr="00F674F4" w:rsidRDefault="00F674F4" w:rsidP="00F674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4F4">
        <w:rPr>
          <w:rFonts w:ascii="Times New Roman" w:hAnsi="Times New Roman" w:cs="Times New Roman"/>
          <w:b/>
          <w:sz w:val="32"/>
          <w:szCs w:val="32"/>
        </w:rPr>
        <w:t>по теме: «Домашние животные».</w:t>
      </w:r>
    </w:p>
    <w:p w:rsidR="00F674F4" w:rsidRPr="00F674F4" w:rsidRDefault="00F674F4" w:rsidP="00F67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4F4" w:rsidRPr="00F674F4" w:rsidRDefault="00F674F4" w:rsidP="00F674F4">
      <w:pPr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F674F4">
        <w:rPr>
          <w:rFonts w:ascii="Times New Roman" w:hAnsi="Times New Roman" w:cs="Times New Roman"/>
          <w:bCs/>
          <w:sz w:val="24"/>
          <w:szCs w:val="24"/>
        </w:rPr>
        <w:t xml:space="preserve">Тип проекта </w:t>
      </w:r>
      <w:r w:rsidRPr="00F674F4">
        <w:rPr>
          <w:rFonts w:ascii="Times New Roman" w:hAnsi="Times New Roman" w:cs="Times New Roman"/>
          <w:sz w:val="24"/>
          <w:szCs w:val="24"/>
        </w:rPr>
        <w:t>– среднесрочный (2 недели).</w:t>
      </w:r>
    </w:p>
    <w:p w:rsidR="00F674F4" w:rsidRPr="00F674F4" w:rsidRDefault="00F674F4" w:rsidP="00F674F4">
      <w:pPr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bCs/>
          <w:sz w:val="24"/>
          <w:szCs w:val="24"/>
        </w:rPr>
        <w:t xml:space="preserve">Вид проекта </w:t>
      </w:r>
      <w:r w:rsidRPr="00F674F4">
        <w:rPr>
          <w:rFonts w:ascii="Times New Roman" w:hAnsi="Times New Roman" w:cs="Times New Roman"/>
          <w:sz w:val="24"/>
          <w:szCs w:val="24"/>
        </w:rPr>
        <w:t xml:space="preserve">– информационно-практический, игровой. </w:t>
      </w:r>
    </w:p>
    <w:p w:rsidR="00F674F4" w:rsidRPr="00F674F4" w:rsidRDefault="00F674F4" w:rsidP="00F674F4">
      <w:pPr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bCs/>
          <w:sz w:val="24"/>
          <w:szCs w:val="24"/>
        </w:rPr>
        <w:t xml:space="preserve">Уровень: </w:t>
      </w:r>
      <w:r w:rsidRPr="00F674F4">
        <w:rPr>
          <w:rFonts w:ascii="Times New Roman" w:hAnsi="Times New Roman" w:cs="Times New Roman"/>
          <w:sz w:val="24"/>
          <w:szCs w:val="24"/>
        </w:rPr>
        <w:t xml:space="preserve">подражательно-исполнительский. </w:t>
      </w:r>
    </w:p>
    <w:p w:rsidR="00F674F4" w:rsidRPr="00F674F4" w:rsidRDefault="00F674F4" w:rsidP="00F674F4">
      <w:pPr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bCs/>
          <w:sz w:val="24"/>
          <w:szCs w:val="24"/>
        </w:rPr>
        <w:t>По</w:t>
      </w:r>
      <w:r w:rsidRPr="00F674F4">
        <w:rPr>
          <w:rFonts w:ascii="Times New Roman" w:hAnsi="Times New Roman" w:cs="Times New Roman"/>
          <w:sz w:val="24"/>
          <w:szCs w:val="24"/>
        </w:rPr>
        <w:t xml:space="preserve"> </w:t>
      </w:r>
      <w:r w:rsidRPr="00F674F4">
        <w:rPr>
          <w:rFonts w:ascii="Times New Roman" w:hAnsi="Times New Roman" w:cs="Times New Roman"/>
          <w:bCs/>
          <w:sz w:val="24"/>
          <w:szCs w:val="24"/>
        </w:rPr>
        <w:t xml:space="preserve">количеству участников </w:t>
      </w:r>
      <w:r w:rsidRPr="00F674F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674F4">
        <w:rPr>
          <w:rFonts w:ascii="Times New Roman" w:hAnsi="Times New Roman" w:cs="Times New Roman"/>
          <w:sz w:val="24"/>
          <w:szCs w:val="24"/>
        </w:rPr>
        <w:t>подгрупповой</w:t>
      </w:r>
      <w:proofErr w:type="gramEnd"/>
      <w:r w:rsidRPr="00F674F4">
        <w:rPr>
          <w:rFonts w:ascii="Times New Roman" w:hAnsi="Times New Roman" w:cs="Times New Roman"/>
          <w:sz w:val="24"/>
          <w:szCs w:val="24"/>
        </w:rPr>
        <w:t>.</w:t>
      </w:r>
    </w:p>
    <w:p w:rsidR="00F674F4" w:rsidRPr="00F674F4" w:rsidRDefault="00F674F4" w:rsidP="00F674F4">
      <w:pPr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bCs/>
          <w:sz w:val="24"/>
          <w:szCs w:val="24"/>
        </w:rPr>
        <w:t xml:space="preserve">Возраст детей </w:t>
      </w:r>
      <w:r w:rsidRPr="00F674F4">
        <w:rPr>
          <w:rFonts w:ascii="Times New Roman" w:hAnsi="Times New Roman" w:cs="Times New Roman"/>
          <w:sz w:val="24"/>
          <w:szCs w:val="24"/>
        </w:rPr>
        <w:t>– 2-3 года.</w:t>
      </w:r>
    </w:p>
    <w:p w:rsidR="00F674F4" w:rsidRPr="00F674F4" w:rsidRDefault="00F674F4" w:rsidP="00F674F4">
      <w:pPr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bCs/>
          <w:sz w:val="24"/>
          <w:szCs w:val="24"/>
        </w:rPr>
        <w:t xml:space="preserve">Участники – </w:t>
      </w:r>
      <w:r w:rsidRPr="00F674F4">
        <w:rPr>
          <w:rFonts w:ascii="Times New Roman" w:hAnsi="Times New Roman" w:cs="Times New Roman"/>
          <w:sz w:val="24"/>
          <w:szCs w:val="24"/>
        </w:rPr>
        <w:t>педагоги, дети, родители.</w:t>
      </w:r>
    </w:p>
    <w:p w:rsidR="00F674F4" w:rsidRPr="00F674F4" w:rsidRDefault="00F674F4" w:rsidP="00F674F4">
      <w:pPr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            Любовь, понимание и забота - это то, что ждет живая природа от каждого человека. Эти чувства целесообразно начинать воспитывать именно в раннем детстве, </w:t>
      </w:r>
      <w:proofErr w:type="gramStart"/>
      <w:r w:rsidRPr="00F674F4">
        <w:rPr>
          <w:rFonts w:ascii="Times New Roman" w:hAnsi="Times New Roman" w:cs="Times New Roman"/>
          <w:sz w:val="24"/>
          <w:szCs w:val="24"/>
        </w:rPr>
        <w:t>поэтому</w:t>
      </w:r>
      <w:proofErr w:type="gramEnd"/>
      <w:r w:rsidRPr="00F674F4">
        <w:rPr>
          <w:rFonts w:ascii="Times New Roman" w:hAnsi="Times New Roman" w:cs="Times New Roman"/>
          <w:sz w:val="24"/>
          <w:szCs w:val="24"/>
        </w:rPr>
        <w:t xml:space="preserve"> сегодня экологическому образованию в дошкольных образовательных учреждениях отводится должное внимание.</w:t>
      </w:r>
    </w:p>
    <w:p w:rsidR="00F674F4" w:rsidRPr="00F674F4" w:rsidRDefault="00F674F4" w:rsidP="00F674F4">
      <w:pPr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b/>
          <w:sz w:val="24"/>
          <w:szCs w:val="24"/>
        </w:rPr>
        <w:t xml:space="preserve">     Актуальность проекта:</w:t>
      </w:r>
      <w:r w:rsidRPr="00F67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4F4" w:rsidRPr="00F674F4" w:rsidRDefault="00F674F4" w:rsidP="00F674F4">
      <w:pPr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     Общение с животными, если оно происходит бесконтрольно, может принести не только пользу, но и вред развивающейся личности ребенка. Отношение ребенка к животному, его целенаправленное действие могут оказаться неправильными в силу целого ряда причин. Прежде всего, ребенок не знает, что можно делать, а что нельзя, что для животного вредно, а что полезно. Кроме того, при тесном контакте с животным, малыш обязательно захочет удовлетворить свою любознательность и втянуть его в игру. Без контроля и руководства взрослых такое общение может оказаться вредным и даже опасным как для животного, так и для ребенка.</w:t>
      </w:r>
    </w:p>
    <w:p w:rsidR="00F674F4" w:rsidRPr="00F674F4" w:rsidRDefault="00F674F4" w:rsidP="00F674F4">
      <w:pPr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     Не следует забывать, что домашнее животное в семье - это мощный воспитательный фактор. Ребенок учится заботиться, ухаживать за ним, у него развиваются нравственно-волевые и трудовые качества.</w:t>
      </w:r>
    </w:p>
    <w:p w:rsidR="00F674F4" w:rsidRPr="00F674F4" w:rsidRDefault="00F674F4" w:rsidP="00F674F4">
      <w:pPr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     С самого раннего возраста необходимо побуждать детей к общению и ухаживанию за домашними животными вместе с родителями. Участвуя, в этом проекте дети и их родители должны научиться: </w:t>
      </w:r>
    </w:p>
    <w:p w:rsidR="00F674F4" w:rsidRPr="00F674F4" w:rsidRDefault="00F674F4" w:rsidP="00F674F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>формированию эмоционально-положительного отношения к домашним животным;</w:t>
      </w:r>
    </w:p>
    <w:p w:rsidR="00F674F4" w:rsidRPr="00F674F4" w:rsidRDefault="00F674F4" w:rsidP="00F674F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>положительным эмоциям от совместной работы и полученного результата.</w:t>
      </w:r>
    </w:p>
    <w:p w:rsidR="00F674F4" w:rsidRPr="00F674F4" w:rsidRDefault="00F674F4" w:rsidP="00F674F4">
      <w:pPr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674F4" w:rsidRPr="00F674F4" w:rsidRDefault="00F674F4" w:rsidP="00F674F4">
      <w:pPr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      Проблемой в общении детей раннего возраста с домашними животными является незнание правил этого общения.</w:t>
      </w:r>
    </w:p>
    <w:p w:rsidR="00F674F4" w:rsidRPr="00F674F4" w:rsidRDefault="00F674F4" w:rsidP="00F674F4">
      <w:pPr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      Привлечение внимания к вопросу о важности домашнего животного в семье вызвал к жизни мой проект «Домашние животные», цель которого формирование заинтересованного, бережного отношения к домашним животным.</w:t>
      </w:r>
    </w:p>
    <w:p w:rsidR="00F674F4" w:rsidRPr="00F674F4" w:rsidRDefault="00F674F4" w:rsidP="00F674F4">
      <w:pPr>
        <w:rPr>
          <w:rFonts w:ascii="Times New Roman" w:hAnsi="Times New Roman" w:cs="Times New Roman"/>
          <w:b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674F4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F674F4" w:rsidRPr="00F674F4" w:rsidRDefault="00F674F4" w:rsidP="00F674F4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формирование начальных форм коммуникации и познания у детей раннего возраста; </w:t>
      </w:r>
    </w:p>
    <w:p w:rsidR="00F674F4" w:rsidRPr="00F674F4" w:rsidRDefault="00F674F4" w:rsidP="00F674F4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 обогащать знания детей о домашних животных; </w:t>
      </w:r>
    </w:p>
    <w:p w:rsidR="00F674F4" w:rsidRPr="00F674F4" w:rsidRDefault="00F674F4" w:rsidP="00F674F4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 прививать детям любовь к животным, побуждать заботиться о них. </w:t>
      </w:r>
    </w:p>
    <w:p w:rsidR="00F674F4" w:rsidRDefault="00F674F4" w:rsidP="00F674F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674F4" w:rsidRPr="00F674F4" w:rsidRDefault="00F674F4" w:rsidP="00F674F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74F4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F674F4" w:rsidRPr="00F674F4" w:rsidRDefault="00F674F4" w:rsidP="00F674F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>расширить и углубить представления детей раннего возраста о домашних животных, их характерных особенностях;</w:t>
      </w:r>
    </w:p>
    <w:p w:rsidR="00F674F4" w:rsidRPr="00F674F4" w:rsidRDefault="00F674F4" w:rsidP="00F674F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>развивать у детей правильное звукопроизношение;</w:t>
      </w:r>
    </w:p>
    <w:p w:rsidR="00F674F4" w:rsidRPr="00F674F4" w:rsidRDefault="00F674F4" w:rsidP="00F674F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 побуждать детей выполнять имитационные движения;</w:t>
      </w:r>
    </w:p>
    <w:p w:rsidR="00F674F4" w:rsidRPr="00F674F4" w:rsidRDefault="00F674F4" w:rsidP="00F674F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>формировать положительный эмоциональный опыт.</w:t>
      </w:r>
    </w:p>
    <w:p w:rsidR="00F674F4" w:rsidRPr="00F674F4" w:rsidRDefault="00F674F4" w:rsidP="00F674F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674F4" w:rsidRPr="00F674F4" w:rsidRDefault="00F674F4" w:rsidP="00F674F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74F4">
        <w:rPr>
          <w:rFonts w:ascii="Times New Roman" w:hAnsi="Times New Roman" w:cs="Times New Roman"/>
          <w:b/>
          <w:sz w:val="24"/>
          <w:szCs w:val="24"/>
        </w:rPr>
        <w:t>Этапы проекта:</w:t>
      </w:r>
    </w:p>
    <w:p w:rsidR="00F674F4" w:rsidRPr="00F674F4" w:rsidRDefault="00F674F4" w:rsidP="00F674F4">
      <w:pPr>
        <w:ind w:left="142"/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b/>
          <w:bCs/>
          <w:sz w:val="24"/>
          <w:szCs w:val="24"/>
        </w:rPr>
        <w:t xml:space="preserve">1 этап – </w:t>
      </w:r>
      <w:proofErr w:type="spellStart"/>
      <w:r w:rsidRPr="00F674F4">
        <w:rPr>
          <w:rFonts w:ascii="Times New Roman" w:hAnsi="Times New Roman" w:cs="Times New Roman"/>
          <w:b/>
          <w:bCs/>
          <w:sz w:val="24"/>
          <w:szCs w:val="24"/>
        </w:rPr>
        <w:t>проблематизации</w:t>
      </w:r>
      <w:proofErr w:type="spellEnd"/>
      <w:r w:rsidRPr="00F674F4">
        <w:rPr>
          <w:rFonts w:ascii="Times New Roman" w:hAnsi="Times New Roman" w:cs="Times New Roman"/>
          <w:b/>
          <w:bCs/>
          <w:sz w:val="24"/>
          <w:szCs w:val="24"/>
        </w:rPr>
        <w:t xml:space="preserve"> и выбора темы:</w:t>
      </w:r>
      <w:r w:rsidRPr="00F674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74F4">
        <w:rPr>
          <w:rFonts w:ascii="Times New Roman" w:hAnsi="Times New Roman" w:cs="Times New Roman"/>
          <w:sz w:val="24"/>
          <w:szCs w:val="24"/>
        </w:rPr>
        <w:t>создание у детей мотивации к проектной деятельности; ознакомление родителей с задачами проекта; совместная деятельность с детьми.</w:t>
      </w:r>
    </w:p>
    <w:p w:rsidR="00F674F4" w:rsidRPr="00F674F4" w:rsidRDefault="00F674F4" w:rsidP="00F674F4">
      <w:pPr>
        <w:ind w:left="142"/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    В силу отсутствия у ребенка раннего возраста жизненного опыта, недостаточного уровня развития интеллектуально-творческих способностей, что не позволяет ему в полной мере проявлять самостоятельность в выборе проблемы и ее решении. Активная роль принадлежит взрослому. </w:t>
      </w:r>
    </w:p>
    <w:p w:rsidR="00F674F4" w:rsidRPr="00F674F4" w:rsidRDefault="00F674F4" w:rsidP="00F674F4">
      <w:pPr>
        <w:ind w:left="142"/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674F4">
        <w:rPr>
          <w:rFonts w:ascii="Times New Roman" w:hAnsi="Times New Roman" w:cs="Times New Roman"/>
          <w:sz w:val="24"/>
          <w:szCs w:val="24"/>
        </w:rPr>
        <w:t xml:space="preserve">Ребенок – заказчик проекта (через свои интересы и потребности). </w:t>
      </w:r>
    </w:p>
    <w:p w:rsidR="00F674F4" w:rsidRPr="00F674F4" w:rsidRDefault="00F674F4" w:rsidP="00F674F4">
      <w:pPr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      </w:t>
      </w:r>
      <w:r w:rsidRPr="00F674F4">
        <w:rPr>
          <w:rFonts w:ascii="Times New Roman" w:hAnsi="Times New Roman" w:cs="Times New Roman"/>
          <w:b/>
          <w:bCs/>
          <w:sz w:val="24"/>
          <w:szCs w:val="24"/>
        </w:rPr>
        <w:t xml:space="preserve">2 этап – подготовительный: </w:t>
      </w:r>
      <w:r w:rsidRPr="00F674F4">
        <w:rPr>
          <w:rFonts w:ascii="Times New Roman" w:hAnsi="Times New Roman" w:cs="Times New Roman"/>
          <w:sz w:val="24"/>
          <w:szCs w:val="24"/>
        </w:rPr>
        <w:t xml:space="preserve">постановка целей и задач, предварительная работа с детьми и родителями. Выбор оборудования и материалов. Работа с познавательной и художественной литературой. Подбор дидактических, подвижных, пальчиковых игр, </w:t>
      </w:r>
      <w:proofErr w:type="spellStart"/>
      <w:r w:rsidRPr="00F674F4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F674F4">
        <w:rPr>
          <w:rFonts w:ascii="Times New Roman" w:hAnsi="Times New Roman" w:cs="Times New Roman"/>
          <w:sz w:val="24"/>
          <w:szCs w:val="24"/>
        </w:rPr>
        <w:t xml:space="preserve">. Оформление центра «Развитие речи» по теме.  Наблюдения за домашними животными. Составление вопросов для бесед. Конспекты занятий. </w:t>
      </w:r>
    </w:p>
    <w:p w:rsidR="00F674F4" w:rsidRPr="00F674F4" w:rsidRDefault="00F674F4" w:rsidP="00F674F4">
      <w:pPr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       Осуществление проекта ребенком происходит на подражательно-исполнительском уровне. Его увлекает процесс совместной деятельности </w:t>
      </w:r>
      <w:proofErr w:type="gramStart"/>
      <w:r w:rsidRPr="00F674F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674F4">
        <w:rPr>
          <w:rFonts w:ascii="Times New Roman" w:hAnsi="Times New Roman" w:cs="Times New Roman"/>
          <w:sz w:val="24"/>
          <w:szCs w:val="24"/>
        </w:rPr>
        <w:t xml:space="preserve"> взрослым. Малыша привлекают к участию в реализации намеченного плана. Затем идет совместный анализ выполнения проекта, переживание результата. </w:t>
      </w:r>
    </w:p>
    <w:p w:rsidR="00F674F4" w:rsidRPr="00F674F4" w:rsidRDefault="00F674F4" w:rsidP="00F674F4">
      <w:pPr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        Первые попытки детей самостоятельно решить проблему нужно замечать и поощрять: «Ты быстро придумал!», «Молодец! Правильно ответил».</w:t>
      </w:r>
    </w:p>
    <w:p w:rsidR="00F674F4" w:rsidRPr="00F674F4" w:rsidRDefault="00F674F4" w:rsidP="00F674F4">
      <w:pPr>
        <w:rPr>
          <w:rFonts w:ascii="Times New Roman" w:hAnsi="Times New Roman" w:cs="Times New Roman"/>
          <w:b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       </w:t>
      </w:r>
      <w:r w:rsidRPr="00F674F4">
        <w:rPr>
          <w:rFonts w:ascii="Times New Roman" w:hAnsi="Times New Roman" w:cs="Times New Roman"/>
          <w:b/>
          <w:bCs/>
          <w:sz w:val="24"/>
          <w:szCs w:val="24"/>
        </w:rPr>
        <w:t xml:space="preserve">3 этап – этап осуществления проектной деятельности. </w:t>
      </w:r>
    </w:p>
    <w:p w:rsidR="00F674F4" w:rsidRDefault="00F674F4" w:rsidP="00F674F4">
      <w:pPr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4F4">
        <w:rPr>
          <w:rFonts w:ascii="Times New Roman" w:hAnsi="Times New Roman" w:cs="Times New Roman"/>
          <w:sz w:val="24"/>
          <w:szCs w:val="24"/>
        </w:rPr>
        <w:t>Подбор детской художественной литературы для чтения детям.</w:t>
      </w:r>
    </w:p>
    <w:p w:rsidR="00F674F4" w:rsidRPr="00F674F4" w:rsidRDefault="00F674F4" w:rsidP="00F67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674F4">
        <w:rPr>
          <w:rFonts w:ascii="Times New Roman" w:hAnsi="Times New Roman" w:cs="Times New Roman"/>
          <w:sz w:val="24"/>
          <w:szCs w:val="24"/>
        </w:rPr>
        <w:t xml:space="preserve">Чтение и заучивание стихов, </w:t>
      </w:r>
      <w:proofErr w:type="spellStart"/>
      <w:r w:rsidRPr="00F674F4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F674F4">
        <w:rPr>
          <w:rFonts w:ascii="Times New Roman" w:hAnsi="Times New Roman" w:cs="Times New Roman"/>
          <w:sz w:val="24"/>
          <w:szCs w:val="24"/>
        </w:rPr>
        <w:t>, рассказов, сказок</w:t>
      </w:r>
    </w:p>
    <w:p w:rsidR="00F674F4" w:rsidRPr="00F674F4" w:rsidRDefault="00F674F4" w:rsidP="00F674F4">
      <w:pPr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4F4">
        <w:rPr>
          <w:rFonts w:ascii="Times New Roman" w:hAnsi="Times New Roman" w:cs="Times New Roman"/>
          <w:sz w:val="24"/>
          <w:szCs w:val="24"/>
        </w:rPr>
        <w:t>Проведение непосредственно образовательной деятельности по ознакомлению с животными.</w:t>
      </w:r>
    </w:p>
    <w:p w:rsidR="00F674F4" w:rsidRPr="00F674F4" w:rsidRDefault="00F674F4" w:rsidP="00F674F4">
      <w:pPr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 - Наблюдения на прогулках, дома за домашними животными. </w:t>
      </w:r>
    </w:p>
    <w:p w:rsidR="00F674F4" w:rsidRPr="00F674F4" w:rsidRDefault="00F674F4" w:rsidP="00F674F4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4F4">
        <w:rPr>
          <w:rFonts w:ascii="Times New Roman" w:hAnsi="Times New Roman" w:cs="Times New Roman"/>
          <w:sz w:val="24"/>
          <w:szCs w:val="24"/>
        </w:rPr>
        <w:t>Конструирование домика для животных.</w:t>
      </w:r>
    </w:p>
    <w:p w:rsidR="00F674F4" w:rsidRPr="00F674F4" w:rsidRDefault="00F674F4" w:rsidP="00F674F4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 - Экскурсия в мини-музей под открытым небом. </w:t>
      </w:r>
    </w:p>
    <w:p w:rsidR="00F674F4" w:rsidRPr="00F674F4" w:rsidRDefault="00F674F4" w:rsidP="00F674F4">
      <w:pPr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4F4">
        <w:rPr>
          <w:rFonts w:ascii="Times New Roman" w:hAnsi="Times New Roman" w:cs="Times New Roman"/>
          <w:sz w:val="24"/>
          <w:szCs w:val="24"/>
        </w:rPr>
        <w:t>Проведение подвижных игр.</w:t>
      </w:r>
    </w:p>
    <w:p w:rsidR="00F674F4" w:rsidRPr="00F674F4" w:rsidRDefault="00F674F4" w:rsidP="00F674F4">
      <w:pPr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4F4">
        <w:rPr>
          <w:rFonts w:ascii="Times New Roman" w:hAnsi="Times New Roman" w:cs="Times New Roman"/>
          <w:sz w:val="24"/>
          <w:szCs w:val="24"/>
        </w:rPr>
        <w:t>Изготовление и проведение дидактических игр.</w:t>
      </w:r>
    </w:p>
    <w:p w:rsidR="00F674F4" w:rsidRDefault="00F674F4" w:rsidP="00F674F4">
      <w:pPr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4F4">
        <w:rPr>
          <w:rFonts w:ascii="Times New Roman" w:hAnsi="Times New Roman" w:cs="Times New Roman"/>
          <w:sz w:val="24"/>
          <w:szCs w:val="24"/>
        </w:rPr>
        <w:t>Подбор сюжетных картинок, иллюстраций, открыток.</w:t>
      </w:r>
    </w:p>
    <w:p w:rsidR="00F674F4" w:rsidRPr="00F674F4" w:rsidRDefault="00F674F4" w:rsidP="00F674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5493"/>
      </w:tblGrid>
      <w:tr w:rsidR="00F674F4" w:rsidRPr="00F674F4" w:rsidTr="00F674F4">
        <w:tc>
          <w:tcPr>
            <w:tcW w:w="4820" w:type="dxa"/>
          </w:tcPr>
          <w:p w:rsidR="00F674F4" w:rsidRPr="00F674F4" w:rsidRDefault="00F674F4" w:rsidP="00AF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 по теме</w:t>
            </w:r>
          </w:p>
        </w:tc>
        <w:tc>
          <w:tcPr>
            <w:tcW w:w="5493" w:type="dxa"/>
          </w:tcPr>
          <w:p w:rsidR="00F674F4" w:rsidRPr="00F674F4" w:rsidRDefault="00F674F4" w:rsidP="00AF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Дидактическое обеспечение</w:t>
            </w:r>
          </w:p>
        </w:tc>
      </w:tr>
      <w:tr w:rsidR="00F674F4" w:rsidRPr="00F674F4" w:rsidTr="00F674F4">
        <w:tc>
          <w:tcPr>
            <w:tcW w:w="4820" w:type="dxa"/>
          </w:tcPr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- Проведение с детьми бесед о домашних и диких животных;</w:t>
            </w:r>
          </w:p>
        </w:tc>
        <w:tc>
          <w:tcPr>
            <w:tcW w:w="5493" w:type="dxa"/>
          </w:tcPr>
          <w:p w:rsidR="00F674F4" w:rsidRPr="00F674F4" w:rsidRDefault="00F674F4" w:rsidP="00AF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F4" w:rsidRPr="00F674F4" w:rsidTr="00F674F4">
        <w:tc>
          <w:tcPr>
            <w:tcW w:w="4820" w:type="dxa"/>
          </w:tcPr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иллюстраций, наборов открыток к темам: «Домашние животные»</w:t>
            </w:r>
          </w:p>
        </w:tc>
        <w:tc>
          <w:tcPr>
            <w:tcW w:w="5493" w:type="dxa"/>
          </w:tcPr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«Чей домик» - автор-художник И.Першина;</w:t>
            </w:r>
          </w:p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«Лесные друзья» - художники Н. и А.Снегирёвы;</w:t>
            </w:r>
          </w:p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«Что любят животные» - художник М.Бондаренко.</w:t>
            </w:r>
          </w:p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«Кошкин дом» - художник С.Михайлов;</w:t>
            </w:r>
          </w:p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«Запомни картинки» - художник И.Дорошенко.</w:t>
            </w:r>
          </w:p>
        </w:tc>
      </w:tr>
      <w:tr w:rsidR="00F674F4" w:rsidRPr="00F674F4" w:rsidTr="00F674F4">
        <w:tc>
          <w:tcPr>
            <w:tcW w:w="4820" w:type="dxa"/>
          </w:tcPr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- Проведение  пальчиковых, подвижных, дидактических, сюжетно-ролевых игр:</w:t>
            </w:r>
          </w:p>
        </w:tc>
        <w:tc>
          <w:tcPr>
            <w:tcW w:w="5493" w:type="dxa"/>
          </w:tcPr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Игры с пальчиками:</w:t>
            </w: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 «Козочка», «Белочка», «Киска», «Лужок», «Лошадка», «2 котёнка».</w:t>
            </w:r>
          </w:p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Подвижные игры:</w:t>
            </w: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кричит», «Лошадка», «Гуси-гуси», «Кот Васька и мыши», «Теремок», «Кошечка», </w:t>
            </w:r>
          </w:p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Дидактические игры:</w:t>
            </w: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«Кто где живёт»,  «Кто, как кричит?»,  «На скотном дворе»,  «Помоги животным найти свой завтрак», лото «Домашние животные», «Зоологическое лото», «Кто что ест?»,  разрезное лото «Животные».</w:t>
            </w:r>
            <w:proofErr w:type="gramEnd"/>
          </w:p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Игровые упражнения: </w:t>
            </w: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 «Дорисуй животное», «Выбери животное», «Обведи животное по точкам», «Магазин игрушек». </w:t>
            </w:r>
          </w:p>
        </w:tc>
      </w:tr>
      <w:tr w:rsidR="00F674F4" w:rsidRPr="00F674F4" w:rsidTr="00F674F4">
        <w:tc>
          <w:tcPr>
            <w:tcW w:w="4820" w:type="dxa"/>
          </w:tcPr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художественной литературы: </w:t>
            </w:r>
          </w:p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«Узнай меня» -  С.</w:t>
            </w:r>
            <w:proofErr w:type="gram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Подгорная</w:t>
            </w:r>
            <w:proofErr w:type="gramEnd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«Идёт бычок качается», «Сторож», «Котёнок», «Лошадка»,  «Козлёнок» - </w:t>
            </w:r>
            <w:proofErr w:type="spell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«Милые сони» - О.Александрова; </w:t>
            </w:r>
          </w:p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 «Забавы </w:t>
            </w:r>
            <w:proofErr w:type="gram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В.Лясковский</w:t>
            </w:r>
            <w:proofErr w:type="spellEnd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 «Разные собачки» - </w:t>
            </w:r>
            <w:proofErr w:type="spell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«Телефон», «</w:t>
            </w:r>
            <w:proofErr w:type="spell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Котауси</w:t>
            </w:r>
            <w:proofErr w:type="spellEnd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Мауси</w:t>
            </w:r>
            <w:proofErr w:type="spellEnd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» - К.Чуковский;</w:t>
            </w:r>
          </w:p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«Детки в клетке», «</w:t>
            </w:r>
            <w:proofErr w:type="spellStart"/>
            <w:proofErr w:type="gram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Усатый-полосатый</w:t>
            </w:r>
            <w:proofErr w:type="spellEnd"/>
            <w:proofErr w:type="gramEnd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», «Воробей в зоопарке» - С.Маршак;</w:t>
            </w:r>
          </w:p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 «Как </w:t>
            </w:r>
            <w:proofErr w:type="spell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Хома</w:t>
            </w:r>
            <w:proofErr w:type="spellEnd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 зарядкой занимался» - А.Иванов;</w:t>
            </w:r>
          </w:p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 «Катя и бычок» - Л.Воронкова;</w:t>
            </w:r>
          </w:p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«Про Томку» - </w:t>
            </w:r>
            <w:proofErr w:type="spell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 «Это кто?» - Т.Лопухина;</w:t>
            </w:r>
          </w:p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«Слонёнок в зоопарке» - </w:t>
            </w:r>
            <w:proofErr w:type="spell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А.Парчинская</w:t>
            </w:r>
            <w:proofErr w:type="spellEnd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«Щенок» - Ю.Разумовский;</w:t>
            </w:r>
          </w:p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«Кто это?», «Находчивый бобр» - В.Степанов;</w:t>
            </w:r>
          </w:p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«Песенка друзей», «Бараны», «</w:t>
            </w:r>
            <w:proofErr w:type="spell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Трезор</w:t>
            </w:r>
            <w:proofErr w:type="spellEnd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», «Фома» -  С.Михалков;</w:t>
            </w:r>
          </w:p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«Кто сказал мяу», «Кошкин дом» - Н.Носов;</w:t>
            </w:r>
          </w:p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« Приключение котика и пёсика» - </w:t>
            </w:r>
            <w:proofErr w:type="spell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И.Чанек</w:t>
            </w:r>
            <w:proofErr w:type="spellEnd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4F4" w:rsidRPr="00F674F4" w:rsidTr="00F674F4">
        <w:tc>
          <w:tcPr>
            <w:tcW w:w="4820" w:type="dxa"/>
          </w:tcPr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Чтение русских народных сказок:</w:t>
            </w:r>
          </w:p>
        </w:tc>
        <w:tc>
          <w:tcPr>
            <w:tcW w:w="5493" w:type="dxa"/>
          </w:tcPr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«Колобок, «Репка», «</w:t>
            </w:r>
            <w:proofErr w:type="spell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Козлятушки</w:t>
            </w:r>
            <w:proofErr w:type="spellEnd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», «Теремок».</w:t>
            </w:r>
          </w:p>
        </w:tc>
      </w:tr>
      <w:tr w:rsidR="00F674F4" w:rsidRPr="00F674F4" w:rsidTr="00F674F4">
        <w:tc>
          <w:tcPr>
            <w:tcW w:w="4820" w:type="dxa"/>
          </w:tcPr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- Чтение авторских сказок:</w:t>
            </w:r>
          </w:p>
        </w:tc>
        <w:tc>
          <w:tcPr>
            <w:tcW w:w="5493" w:type="dxa"/>
          </w:tcPr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«Котенок, который забыл, как надо просить есть», «Козленок, который умел считать до десяти» -     </w:t>
            </w:r>
            <w:proofErr w:type="spell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А.Прейсен</w:t>
            </w:r>
            <w:proofErr w:type="spellEnd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,  «Курочка» - </w:t>
            </w:r>
            <w:proofErr w:type="spell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proofErr w:type="gram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 «Кто самый красивый» - </w:t>
            </w:r>
            <w:proofErr w:type="spell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Е.Карганова</w:t>
            </w:r>
            <w:proofErr w:type="spellEnd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, «Котик и козлик» -       В.Жуковский; «Котята» - </w:t>
            </w:r>
            <w:proofErr w:type="spell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4F4" w:rsidRPr="00F674F4" w:rsidTr="00F674F4">
        <w:tc>
          <w:tcPr>
            <w:tcW w:w="4820" w:type="dxa"/>
          </w:tcPr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- Слушание   и пение русских народных и колыбельных песен:</w:t>
            </w:r>
          </w:p>
        </w:tc>
        <w:tc>
          <w:tcPr>
            <w:tcW w:w="5493" w:type="dxa"/>
          </w:tcPr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«Козочка», «Сидит белка на тележке», «Ладушки».</w:t>
            </w:r>
          </w:p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F4" w:rsidRPr="00F674F4" w:rsidTr="00F674F4">
        <w:tc>
          <w:tcPr>
            <w:tcW w:w="4820" w:type="dxa"/>
          </w:tcPr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- Слушание и заучивание </w:t>
            </w:r>
            <w:proofErr w:type="spell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 и считалок:</w:t>
            </w:r>
          </w:p>
        </w:tc>
        <w:tc>
          <w:tcPr>
            <w:tcW w:w="5493" w:type="dxa"/>
          </w:tcPr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«Котик с пряником», «Жили у бабуси», «Скок – поскок», «Как у нашего кота», «Киска», «Коза», «Упрямые козлы», «Пошёл котик на </w:t>
            </w:r>
            <w:proofErr w:type="spell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терлок</w:t>
            </w:r>
            <w:proofErr w:type="spellEnd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», «Ходит кот по лавочке», </w:t>
            </w:r>
            <w:proofErr w:type="spell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Котенька</w:t>
            </w:r>
            <w:proofErr w:type="spellEnd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коток</w:t>
            </w:r>
            <w:proofErr w:type="spellEnd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», «Кот на печку пошёл».</w:t>
            </w:r>
          </w:p>
        </w:tc>
      </w:tr>
      <w:tr w:rsidR="00F674F4" w:rsidRPr="00F674F4" w:rsidTr="00F674F4">
        <w:tc>
          <w:tcPr>
            <w:tcW w:w="4820" w:type="dxa"/>
          </w:tcPr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- Загадывание и отгадывание загадок</w:t>
            </w:r>
          </w:p>
        </w:tc>
        <w:tc>
          <w:tcPr>
            <w:tcW w:w="5493" w:type="dxa"/>
          </w:tcPr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«Лесные загадки» - П.Синявский.</w:t>
            </w:r>
          </w:p>
        </w:tc>
      </w:tr>
      <w:tr w:rsidR="00F674F4" w:rsidRPr="00F674F4" w:rsidTr="00F674F4">
        <w:tc>
          <w:tcPr>
            <w:tcW w:w="4820" w:type="dxa"/>
          </w:tcPr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proofErr w:type="spellStart"/>
            <w:proofErr w:type="gram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физкульт-минуток</w:t>
            </w:r>
            <w:proofErr w:type="spellEnd"/>
            <w:proofErr w:type="gramEnd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3" w:type="dxa"/>
          </w:tcPr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«Зайка», «Кот», «Конь», «Игра с зайкой».</w:t>
            </w:r>
          </w:p>
        </w:tc>
      </w:tr>
      <w:tr w:rsidR="00F674F4" w:rsidRPr="00F674F4" w:rsidTr="00F674F4">
        <w:tc>
          <w:tcPr>
            <w:tcW w:w="4820" w:type="dxa"/>
          </w:tcPr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- Изобразительная деятельность:</w:t>
            </w:r>
          </w:p>
        </w:tc>
        <w:tc>
          <w:tcPr>
            <w:tcW w:w="5493" w:type="dxa"/>
          </w:tcPr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Лепка – «Покормим кошечку», «Звериные тропинки».</w:t>
            </w:r>
          </w:p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Рисование – «Щеночек», «Спрячем мышку» (рисование карандашом), «Следы» (рисование пальчиком), «Шубки для зверей» (рисование клеевой кистью).</w:t>
            </w:r>
            <w:proofErr w:type="gramEnd"/>
          </w:p>
        </w:tc>
      </w:tr>
      <w:tr w:rsidR="00F674F4" w:rsidRPr="00F674F4" w:rsidTr="00F674F4">
        <w:tc>
          <w:tcPr>
            <w:tcW w:w="4820" w:type="dxa"/>
          </w:tcPr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- Художественно-продуктивная деятельность:</w:t>
            </w:r>
          </w:p>
        </w:tc>
        <w:tc>
          <w:tcPr>
            <w:tcW w:w="5493" w:type="dxa"/>
          </w:tcPr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поделок: «Детишки – малышки»; Фотовыставки: «Ребята и </w:t>
            </w:r>
            <w:proofErr w:type="gramStart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», «Домашний любимец».</w:t>
            </w:r>
          </w:p>
        </w:tc>
      </w:tr>
      <w:tr w:rsidR="00F674F4" w:rsidRPr="00F674F4" w:rsidTr="00F674F4">
        <w:tc>
          <w:tcPr>
            <w:tcW w:w="4820" w:type="dxa"/>
          </w:tcPr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- Совместная деятельность детей и родителей:</w:t>
            </w:r>
          </w:p>
        </w:tc>
        <w:tc>
          <w:tcPr>
            <w:tcW w:w="5493" w:type="dxa"/>
          </w:tcPr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Кукольный спектакль</w:t>
            </w: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 - «Репка», «Теремок», </w:t>
            </w:r>
            <w:r w:rsidRPr="00F674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Настольный театр</w:t>
            </w: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 - «Кто сказал мяу»;</w:t>
            </w:r>
          </w:p>
        </w:tc>
      </w:tr>
      <w:tr w:rsidR="00F674F4" w:rsidRPr="00F674F4" w:rsidTr="00F674F4">
        <w:trPr>
          <w:trHeight w:val="849"/>
        </w:trPr>
        <w:tc>
          <w:tcPr>
            <w:tcW w:w="4820" w:type="dxa"/>
          </w:tcPr>
          <w:p w:rsidR="00F674F4" w:rsidRP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 xml:space="preserve">- Деятельность родителей. </w:t>
            </w:r>
          </w:p>
          <w:p w:rsidR="00F674F4" w:rsidRPr="00F674F4" w:rsidRDefault="00F674F4" w:rsidP="00F674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Создание макетов:</w:t>
            </w:r>
          </w:p>
          <w:p w:rsidR="00F674F4" w:rsidRPr="00F674F4" w:rsidRDefault="00F674F4" w:rsidP="00F674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Создание стенгазеты:</w:t>
            </w:r>
          </w:p>
        </w:tc>
        <w:tc>
          <w:tcPr>
            <w:tcW w:w="5493" w:type="dxa"/>
          </w:tcPr>
          <w:p w:rsidR="00F674F4" w:rsidRDefault="00F674F4" w:rsidP="00AF1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F4" w:rsidRPr="00F674F4" w:rsidRDefault="00F674F4" w:rsidP="00F67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«На деревенском дворике»</w:t>
            </w:r>
          </w:p>
          <w:p w:rsidR="00F674F4" w:rsidRPr="00F674F4" w:rsidRDefault="00F674F4" w:rsidP="00F67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4F4">
              <w:rPr>
                <w:rFonts w:ascii="Times New Roman" w:hAnsi="Times New Roman" w:cs="Times New Roman"/>
                <w:sz w:val="24"/>
                <w:szCs w:val="24"/>
              </w:rPr>
              <w:t>«Наши меньшие друзья»</w:t>
            </w:r>
          </w:p>
        </w:tc>
      </w:tr>
    </w:tbl>
    <w:p w:rsidR="00F674F4" w:rsidRPr="00F674F4" w:rsidRDefault="00F674F4" w:rsidP="00F674F4">
      <w:pPr>
        <w:rPr>
          <w:rFonts w:ascii="Times New Roman" w:hAnsi="Times New Roman" w:cs="Times New Roman"/>
          <w:sz w:val="24"/>
          <w:szCs w:val="24"/>
        </w:rPr>
      </w:pPr>
    </w:p>
    <w:p w:rsidR="009E7971" w:rsidRPr="00CE54E2" w:rsidRDefault="00F674F4" w:rsidP="009E7971">
      <w:pPr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="009E7971">
        <w:rPr>
          <w:rFonts w:ascii="Times New Roman" w:hAnsi="Times New Roman" w:cs="Times New Roman"/>
          <w:sz w:val="24"/>
          <w:szCs w:val="24"/>
        </w:rPr>
        <w:t xml:space="preserve">  П</w:t>
      </w:r>
      <w:r w:rsidR="009E7971" w:rsidRPr="00CE54E2">
        <w:rPr>
          <w:rFonts w:ascii="Times New Roman" w:hAnsi="Times New Roman" w:cs="Times New Roman"/>
          <w:sz w:val="24"/>
          <w:szCs w:val="24"/>
        </w:rPr>
        <w:t>лан работы с семьей в рамках темы: «Домашние животные». Данная тема запланирована на две недели. Разработку плана работы с семьей я начала с того, что определила наиболее эффективные формы работы с семьей в рамках темы, а именно:</w:t>
      </w:r>
    </w:p>
    <w:p w:rsidR="009E7971" w:rsidRPr="00CE54E2" w:rsidRDefault="009E7971" w:rsidP="009E7971">
      <w:pPr>
        <w:pStyle w:val="a3"/>
        <w:numPr>
          <w:ilvl w:val="0"/>
          <w:numId w:val="5"/>
        </w:numPr>
        <w:spacing w:after="200" w:line="276" w:lineRule="auto"/>
      </w:pPr>
      <w:r w:rsidRPr="00CE54E2">
        <w:t>Анкетирование родителей.</w:t>
      </w:r>
    </w:p>
    <w:p w:rsidR="009E7971" w:rsidRPr="00CE54E2" w:rsidRDefault="009E7971" w:rsidP="009E7971">
      <w:pPr>
        <w:pStyle w:val="a3"/>
        <w:numPr>
          <w:ilvl w:val="0"/>
          <w:numId w:val="5"/>
        </w:numPr>
        <w:spacing w:after="200" w:line="276" w:lineRule="auto"/>
      </w:pPr>
      <w:r w:rsidRPr="00CE54E2">
        <w:t>Информационный стенд.</w:t>
      </w:r>
    </w:p>
    <w:p w:rsidR="009E7971" w:rsidRPr="00CE54E2" w:rsidRDefault="009E7971" w:rsidP="009E7971">
      <w:pPr>
        <w:pStyle w:val="a3"/>
        <w:numPr>
          <w:ilvl w:val="0"/>
          <w:numId w:val="5"/>
        </w:numPr>
        <w:spacing w:after="200" w:line="276" w:lineRule="auto"/>
      </w:pPr>
      <w:r w:rsidRPr="00CE54E2">
        <w:t>Консультация для родителей.</w:t>
      </w:r>
    </w:p>
    <w:p w:rsidR="009E7971" w:rsidRPr="00CE54E2" w:rsidRDefault="009E7971" w:rsidP="009E7971">
      <w:pPr>
        <w:pStyle w:val="a3"/>
        <w:numPr>
          <w:ilvl w:val="0"/>
          <w:numId w:val="5"/>
        </w:numPr>
        <w:spacing w:after="200" w:line="276" w:lineRule="auto"/>
      </w:pPr>
      <w:r w:rsidRPr="00CE54E2">
        <w:t>Памятка для родителей.</w:t>
      </w:r>
    </w:p>
    <w:p w:rsidR="009E7971" w:rsidRPr="00CE54E2" w:rsidRDefault="009E7971" w:rsidP="009E7971">
      <w:pPr>
        <w:pStyle w:val="a3"/>
        <w:numPr>
          <w:ilvl w:val="0"/>
          <w:numId w:val="5"/>
        </w:numPr>
        <w:spacing w:after="200" w:line="276" w:lineRule="auto"/>
      </w:pPr>
      <w:r w:rsidRPr="00CE54E2">
        <w:t>Фото-вернисаж.</w:t>
      </w:r>
    </w:p>
    <w:p w:rsidR="009E7971" w:rsidRPr="00CE54E2" w:rsidRDefault="009E7971" w:rsidP="009E7971">
      <w:pPr>
        <w:pStyle w:val="a3"/>
        <w:numPr>
          <w:ilvl w:val="0"/>
          <w:numId w:val="5"/>
        </w:numPr>
        <w:spacing w:after="200" w:line="276" w:lineRule="auto"/>
      </w:pPr>
      <w:r w:rsidRPr="00CE54E2">
        <w:t>Развлечение.</w:t>
      </w:r>
    </w:p>
    <w:p w:rsidR="009E7971" w:rsidRPr="00CE54E2" w:rsidRDefault="009E7971" w:rsidP="009E7971">
      <w:pPr>
        <w:rPr>
          <w:rFonts w:ascii="Times New Roman" w:hAnsi="Times New Roman" w:cs="Times New Roman"/>
          <w:sz w:val="24"/>
          <w:szCs w:val="24"/>
        </w:rPr>
      </w:pPr>
      <w:r w:rsidRPr="00CE54E2">
        <w:rPr>
          <w:rFonts w:ascii="Times New Roman" w:hAnsi="Times New Roman" w:cs="Times New Roman"/>
          <w:sz w:val="24"/>
          <w:szCs w:val="24"/>
        </w:rPr>
        <w:t xml:space="preserve"> У всех форм работы есть темы, свои цели, периоды реализации.</w:t>
      </w:r>
    </w:p>
    <w:p w:rsidR="009E7971" w:rsidRPr="00CE54E2" w:rsidRDefault="009E7971" w:rsidP="009E7971">
      <w:pPr>
        <w:rPr>
          <w:rFonts w:ascii="Times New Roman" w:hAnsi="Times New Roman" w:cs="Times New Roman"/>
          <w:sz w:val="24"/>
          <w:szCs w:val="24"/>
        </w:rPr>
      </w:pPr>
      <w:r w:rsidRPr="00CE54E2">
        <w:rPr>
          <w:rFonts w:ascii="Times New Roman" w:hAnsi="Times New Roman" w:cs="Times New Roman"/>
          <w:sz w:val="24"/>
          <w:szCs w:val="24"/>
        </w:rPr>
        <w:t xml:space="preserve"> Было проведено анкетирование родителей.</w:t>
      </w:r>
    </w:p>
    <w:p w:rsidR="009E7971" w:rsidRPr="00CE54E2" w:rsidRDefault="009E7971" w:rsidP="009E7971">
      <w:pPr>
        <w:rPr>
          <w:rFonts w:ascii="Times New Roman" w:hAnsi="Times New Roman" w:cs="Times New Roman"/>
          <w:sz w:val="24"/>
          <w:szCs w:val="24"/>
        </w:rPr>
      </w:pPr>
      <w:r w:rsidRPr="00CE54E2">
        <w:rPr>
          <w:rFonts w:ascii="Times New Roman" w:hAnsi="Times New Roman" w:cs="Times New Roman"/>
          <w:sz w:val="24"/>
          <w:szCs w:val="24"/>
        </w:rPr>
        <w:t xml:space="preserve">   Родителям были предложены анкеты по теме: «Домашние животные в Вашей семье». Цель этой анкеты: определение отношения родителей к формированию у детей раннего возраста бережного и заботливого отношения к животным.                     </w:t>
      </w:r>
    </w:p>
    <w:p w:rsidR="009E7971" w:rsidRPr="00CE54E2" w:rsidRDefault="009E7971" w:rsidP="009E7971">
      <w:pPr>
        <w:rPr>
          <w:rFonts w:ascii="Times New Roman" w:hAnsi="Times New Roman" w:cs="Times New Roman"/>
          <w:sz w:val="24"/>
          <w:szCs w:val="24"/>
        </w:rPr>
      </w:pPr>
      <w:r w:rsidRPr="00CE54E2">
        <w:rPr>
          <w:rFonts w:ascii="Times New Roman" w:hAnsi="Times New Roman" w:cs="Times New Roman"/>
          <w:sz w:val="24"/>
          <w:szCs w:val="24"/>
        </w:rPr>
        <w:t xml:space="preserve">   В анкете представлены следующие вопросы:</w:t>
      </w:r>
    </w:p>
    <w:p w:rsidR="009E7971" w:rsidRPr="00CE54E2" w:rsidRDefault="009E7971" w:rsidP="009E7971">
      <w:pPr>
        <w:pStyle w:val="a3"/>
        <w:numPr>
          <w:ilvl w:val="0"/>
          <w:numId w:val="6"/>
        </w:numPr>
        <w:spacing w:after="200" w:line="276" w:lineRule="auto"/>
      </w:pPr>
      <w:r w:rsidRPr="00CE54E2">
        <w:t>Если ли у Вас в семье домашнее животное?</w:t>
      </w:r>
    </w:p>
    <w:p w:rsidR="009E7971" w:rsidRPr="00CE54E2" w:rsidRDefault="009E7971" w:rsidP="009E7971">
      <w:pPr>
        <w:pStyle w:val="a3"/>
        <w:numPr>
          <w:ilvl w:val="0"/>
          <w:numId w:val="6"/>
        </w:numPr>
        <w:spacing w:after="200" w:line="276" w:lineRule="auto"/>
      </w:pPr>
      <w:r w:rsidRPr="00CE54E2">
        <w:t>Позволяете ли Вы своему ребенку общаться с ним?</w:t>
      </w:r>
    </w:p>
    <w:p w:rsidR="009E7971" w:rsidRPr="00CE54E2" w:rsidRDefault="009E7971" w:rsidP="009E7971">
      <w:pPr>
        <w:pStyle w:val="a3"/>
        <w:numPr>
          <w:ilvl w:val="0"/>
          <w:numId w:val="6"/>
        </w:numPr>
        <w:spacing w:after="200" w:line="276" w:lineRule="auto"/>
      </w:pPr>
      <w:r w:rsidRPr="00CE54E2">
        <w:t>С какого возраста Вы считаете возможным разрешить ребенку играть (общаться) с домашним питомцем?</w:t>
      </w:r>
    </w:p>
    <w:p w:rsidR="009E7971" w:rsidRPr="00CE54E2" w:rsidRDefault="009E7971" w:rsidP="009E7971">
      <w:pPr>
        <w:pStyle w:val="a3"/>
        <w:numPr>
          <w:ilvl w:val="0"/>
          <w:numId w:val="6"/>
        </w:numPr>
        <w:spacing w:after="200" w:line="276" w:lineRule="auto"/>
      </w:pPr>
      <w:r w:rsidRPr="00CE54E2">
        <w:t>Каких животных, по Вашему мнению, можно держать дома, если у Вас есть дети раннего возраста?</w:t>
      </w:r>
    </w:p>
    <w:p w:rsidR="009E7971" w:rsidRPr="00CE54E2" w:rsidRDefault="009E7971" w:rsidP="009E7971">
      <w:pPr>
        <w:pStyle w:val="a3"/>
        <w:numPr>
          <w:ilvl w:val="0"/>
          <w:numId w:val="6"/>
        </w:numPr>
      </w:pPr>
      <w:r w:rsidRPr="00CE54E2">
        <w:t>Общение с домашними животными, влияет на нравственное воспитание ребенка?</w:t>
      </w:r>
    </w:p>
    <w:p w:rsidR="009E7971" w:rsidRPr="00CE54E2" w:rsidRDefault="009E7971" w:rsidP="009E797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4E2">
        <w:rPr>
          <w:rFonts w:ascii="Times New Roman" w:hAnsi="Times New Roman" w:cs="Times New Roman"/>
          <w:sz w:val="24"/>
          <w:szCs w:val="24"/>
        </w:rPr>
        <w:t>С  какого возраста Вы считаете возможным разрешить ребенку играть (общаться) с домашним питомцем?</w:t>
      </w:r>
    </w:p>
    <w:p w:rsidR="009E7971" w:rsidRPr="00CE54E2" w:rsidRDefault="009E7971" w:rsidP="009E7971">
      <w:pPr>
        <w:rPr>
          <w:rFonts w:ascii="Times New Roman" w:hAnsi="Times New Roman" w:cs="Times New Roman"/>
          <w:sz w:val="24"/>
          <w:szCs w:val="24"/>
        </w:rPr>
      </w:pPr>
      <w:r w:rsidRPr="00CE54E2">
        <w:rPr>
          <w:rFonts w:ascii="Times New Roman" w:hAnsi="Times New Roman" w:cs="Times New Roman"/>
          <w:sz w:val="24"/>
          <w:szCs w:val="24"/>
        </w:rPr>
        <w:t xml:space="preserve">       В анкетировании участвовало 12 человек. Все ответы родителей были проанализированы.                                                                                                                    </w:t>
      </w:r>
    </w:p>
    <w:p w:rsidR="009E7971" w:rsidRPr="00CE54E2" w:rsidRDefault="009E7971" w:rsidP="009E7971">
      <w:pPr>
        <w:rPr>
          <w:rFonts w:ascii="Times New Roman" w:hAnsi="Times New Roman" w:cs="Times New Roman"/>
          <w:sz w:val="24"/>
          <w:szCs w:val="24"/>
        </w:rPr>
      </w:pPr>
      <w:r w:rsidRPr="00CE54E2">
        <w:rPr>
          <w:rFonts w:ascii="Times New Roman" w:hAnsi="Times New Roman" w:cs="Times New Roman"/>
          <w:sz w:val="24"/>
          <w:szCs w:val="24"/>
        </w:rPr>
        <w:t xml:space="preserve">   Для примера я составила диаграмму анализа по следующим вопросам: </w:t>
      </w:r>
    </w:p>
    <w:p w:rsidR="009E7971" w:rsidRPr="00CE54E2" w:rsidRDefault="009E7971" w:rsidP="009E79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E2">
        <w:rPr>
          <w:rFonts w:ascii="Times New Roman" w:hAnsi="Times New Roman" w:cs="Times New Roman"/>
          <w:sz w:val="24"/>
          <w:szCs w:val="24"/>
        </w:rPr>
        <w:t xml:space="preserve">       С какого возраста Вы считаете возможным разрешить ребенку играть (общаться) с домашним питомцем?                       </w:t>
      </w:r>
    </w:p>
    <w:p w:rsidR="009E7971" w:rsidRPr="00CE54E2" w:rsidRDefault="009E7971" w:rsidP="009E79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E2">
        <w:rPr>
          <w:rFonts w:ascii="Times New Roman" w:hAnsi="Times New Roman" w:cs="Times New Roman"/>
          <w:sz w:val="24"/>
          <w:szCs w:val="24"/>
        </w:rPr>
        <w:t xml:space="preserve">   - 58% родителей (7 человек) – за то, чтобы разрешить ребенку общаться с домашним питомцем   </w:t>
      </w:r>
    </w:p>
    <w:p w:rsidR="009E7971" w:rsidRPr="00CE54E2" w:rsidRDefault="009E7971" w:rsidP="009E79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E2">
        <w:rPr>
          <w:rFonts w:ascii="Times New Roman" w:hAnsi="Times New Roman" w:cs="Times New Roman"/>
          <w:sz w:val="24"/>
          <w:szCs w:val="24"/>
        </w:rPr>
        <w:t xml:space="preserve">              с 1 года;</w:t>
      </w:r>
    </w:p>
    <w:p w:rsidR="009E7971" w:rsidRPr="00CE54E2" w:rsidRDefault="009E7971" w:rsidP="009E79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E2">
        <w:rPr>
          <w:rFonts w:ascii="Times New Roman" w:hAnsi="Times New Roman" w:cs="Times New Roman"/>
          <w:sz w:val="24"/>
          <w:szCs w:val="24"/>
        </w:rPr>
        <w:t xml:space="preserve">  - 42% родителей (5 человек) – за то, чтобы разрешить общаться (играть) с рождения.</w:t>
      </w:r>
    </w:p>
    <w:p w:rsidR="009E7971" w:rsidRPr="00CE54E2" w:rsidRDefault="009E7971" w:rsidP="009E79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E2">
        <w:rPr>
          <w:rFonts w:ascii="Times New Roman" w:hAnsi="Times New Roman" w:cs="Times New Roman"/>
          <w:sz w:val="24"/>
          <w:szCs w:val="24"/>
        </w:rPr>
        <w:t xml:space="preserve">           Ещё вопрос: Каких животных, по Вашему мнению, можно держать дома, если у Вас дети раннего возраста?</w:t>
      </w:r>
    </w:p>
    <w:p w:rsidR="009E7971" w:rsidRPr="00CE54E2" w:rsidRDefault="009E7971" w:rsidP="009E79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E2">
        <w:rPr>
          <w:rFonts w:ascii="Times New Roman" w:hAnsi="Times New Roman" w:cs="Times New Roman"/>
          <w:sz w:val="24"/>
          <w:szCs w:val="24"/>
        </w:rPr>
        <w:t xml:space="preserve">  - 100% родителей (12 человек), считают, что можно держать дома, если есть маленькие дети </w:t>
      </w:r>
    </w:p>
    <w:p w:rsidR="009E7971" w:rsidRPr="00CE54E2" w:rsidRDefault="009E7971" w:rsidP="009E79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E2">
        <w:rPr>
          <w:rFonts w:ascii="Times New Roman" w:hAnsi="Times New Roman" w:cs="Times New Roman"/>
          <w:sz w:val="24"/>
          <w:szCs w:val="24"/>
        </w:rPr>
        <w:t xml:space="preserve">              кота (кошку);</w:t>
      </w:r>
    </w:p>
    <w:p w:rsidR="009E7971" w:rsidRPr="00CE54E2" w:rsidRDefault="009E7971" w:rsidP="009E79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E2">
        <w:rPr>
          <w:rFonts w:ascii="Times New Roman" w:hAnsi="Times New Roman" w:cs="Times New Roman"/>
          <w:sz w:val="24"/>
          <w:szCs w:val="24"/>
        </w:rPr>
        <w:t xml:space="preserve">  - 33% родителей (4 человека) – рыбок;</w:t>
      </w:r>
    </w:p>
    <w:p w:rsidR="009E7971" w:rsidRPr="00CE54E2" w:rsidRDefault="009E7971" w:rsidP="009E79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E2">
        <w:rPr>
          <w:rFonts w:ascii="Times New Roman" w:hAnsi="Times New Roman" w:cs="Times New Roman"/>
          <w:sz w:val="24"/>
          <w:szCs w:val="24"/>
        </w:rPr>
        <w:t xml:space="preserve">  - 17% родителей (2 человека) – отдали своё предпочтение собаке;</w:t>
      </w:r>
    </w:p>
    <w:p w:rsidR="009E7971" w:rsidRPr="00CE54E2" w:rsidRDefault="009E7971" w:rsidP="009E79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E2">
        <w:rPr>
          <w:rFonts w:ascii="Times New Roman" w:hAnsi="Times New Roman" w:cs="Times New Roman"/>
          <w:sz w:val="24"/>
          <w:szCs w:val="24"/>
        </w:rPr>
        <w:t xml:space="preserve">  - 17% родителей (2 человека) – попугая;</w:t>
      </w:r>
    </w:p>
    <w:p w:rsidR="009E7971" w:rsidRPr="00CE54E2" w:rsidRDefault="009E7971" w:rsidP="009E7971">
      <w:pPr>
        <w:rPr>
          <w:rFonts w:ascii="Times New Roman" w:hAnsi="Times New Roman" w:cs="Times New Roman"/>
          <w:sz w:val="24"/>
          <w:szCs w:val="24"/>
        </w:rPr>
      </w:pPr>
      <w:r w:rsidRPr="00CE54E2">
        <w:rPr>
          <w:rFonts w:ascii="Times New Roman" w:hAnsi="Times New Roman" w:cs="Times New Roman"/>
          <w:sz w:val="24"/>
          <w:szCs w:val="24"/>
        </w:rPr>
        <w:t xml:space="preserve">  - 8% родителей (1 человек), считают, что можно держать хомяка;</w:t>
      </w:r>
    </w:p>
    <w:p w:rsidR="009E7971" w:rsidRPr="00CE54E2" w:rsidRDefault="009E7971" w:rsidP="009E7971">
      <w:pPr>
        <w:rPr>
          <w:rFonts w:ascii="Times New Roman" w:hAnsi="Times New Roman" w:cs="Times New Roman"/>
          <w:sz w:val="24"/>
          <w:szCs w:val="24"/>
        </w:rPr>
      </w:pPr>
      <w:r w:rsidRPr="00CE54E2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0320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20"/>
      </w:tblGrid>
      <w:tr w:rsidR="009E7971" w:rsidTr="004E5FF1">
        <w:trPr>
          <w:trHeight w:val="15086"/>
        </w:trPr>
        <w:tc>
          <w:tcPr>
            <w:tcW w:w="10320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:rsidR="009E7971" w:rsidRDefault="009E7971" w:rsidP="004E5FF1">
            <w:pPr>
              <w:shd w:val="clear" w:color="auto" w:fill="B8CCE4" w:themeFill="accent1" w:themeFillTint="66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48"/>
                <w:szCs w:val="48"/>
              </w:rPr>
            </w:pPr>
            <w:r w:rsidRPr="000A7763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48"/>
                <w:szCs w:val="48"/>
              </w:rPr>
              <w:lastRenderedPageBreak/>
              <w:t>Домашние животные в Вашей семье</w:t>
            </w:r>
          </w:p>
          <w:p w:rsidR="009E7971" w:rsidRPr="000A7763" w:rsidRDefault="009E7971" w:rsidP="009E7971">
            <w:pPr>
              <w:pStyle w:val="a3"/>
              <w:numPr>
                <w:ilvl w:val="0"/>
                <w:numId w:val="8"/>
              </w:numPr>
              <w:shd w:val="clear" w:color="auto" w:fill="B8CCE4" w:themeFill="accent1" w:themeFillTint="66"/>
              <w:spacing w:after="200" w:line="276" w:lineRule="auto"/>
              <w:ind w:left="531"/>
              <w:rPr>
                <w:b/>
                <w:color w:val="548DD4" w:themeColor="text2" w:themeTint="99"/>
                <w:sz w:val="36"/>
                <w:szCs w:val="36"/>
              </w:rPr>
            </w:pPr>
            <w:r w:rsidRPr="000A7763">
              <w:rPr>
                <w:b/>
                <w:color w:val="548DD4" w:themeColor="text2" w:themeTint="99"/>
                <w:sz w:val="36"/>
                <w:szCs w:val="36"/>
              </w:rPr>
              <w:t>Если ли у Вас в семье домашнее животное?</w:t>
            </w:r>
          </w:p>
          <w:p w:rsidR="009E7971" w:rsidRPr="000A7763" w:rsidRDefault="009E7971" w:rsidP="009E7971">
            <w:pPr>
              <w:pStyle w:val="a3"/>
              <w:numPr>
                <w:ilvl w:val="0"/>
                <w:numId w:val="8"/>
              </w:numPr>
              <w:shd w:val="clear" w:color="auto" w:fill="B8CCE4" w:themeFill="accent1" w:themeFillTint="66"/>
              <w:spacing w:after="200" w:line="276" w:lineRule="auto"/>
              <w:ind w:left="531"/>
              <w:rPr>
                <w:b/>
                <w:color w:val="548DD4" w:themeColor="text2" w:themeTint="99"/>
                <w:sz w:val="36"/>
                <w:szCs w:val="36"/>
              </w:rPr>
            </w:pPr>
            <w:r w:rsidRPr="000A7763">
              <w:rPr>
                <w:b/>
                <w:color w:val="548DD4" w:themeColor="text2" w:themeTint="99"/>
                <w:sz w:val="36"/>
                <w:szCs w:val="36"/>
              </w:rPr>
              <w:t>Позволяете ли Вы своему ребенку общаться с ним?</w:t>
            </w:r>
          </w:p>
          <w:p w:rsidR="009E7971" w:rsidRPr="000A7763" w:rsidRDefault="009E7971" w:rsidP="009E7971">
            <w:pPr>
              <w:pStyle w:val="a3"/>
              <w:numPr>
                <w:ilvl w:val="0"/>
                <w:numId w:val="8"/>
              </w:numPr>
              <w:shd w:val="clear" w:color="auto" w:fill="B8CCE4" w:themeFill="accent1" w:themeFillTint="66"/>
              <w:spacing w:after="200" w:line="276" w:lineRule="auto"/>
              <w:ind w:left="531"/>
              <w:rPr>
                <w:b/>
                <w:color w:val="548DD4" w:themeColor="text2" w:themeTint="99"/>
                <w:sz w:val="36"/>
                <w:szCs w:val="36"/>
              </w:rPr>
            </w:pPr>
            <w:r w:rsidRPr="000A7763">
              <w:rPr>
                <w:b/>
                <w:color w:val="548DD4" w:themeColor="text2" w:themeTint="99"/>
                <w:sz w:val="36"/>
                <w:szCs w:val="36"/>
              </w:rPr>
              <w:t>С какого возраста Вы считаете возможным разрешить ребенку играть (общаться) с домашним питомцем?</w:t>
            </w:r>
          </w:p>
          <w:p w:rsidR="009E7971" w:rsidRPr="000A7763" w:rsidRDefault="009E7971" w:rsidP="009E7971">
            <w:pPr>
              <w:pStyle w:val="a3"/>
              <w:numPr>
                <w:ilvl w:val="0"/>
                <w:numId w:val="8"/>
              </w:numPr>
              <w:shd w:val="clear" w:color="auto" w:fill="B8CCE4" w:themeFill="accent1" w:themeFillTint="66"/>
              <w:spacing w:after="200" w:line="276" w:lineRule="auto"/>
              <w:ind w:left="531"/>
              <w:rPr>
                <w:b/>
                <w:color w:val="548DD4" w:themeColor="text2" w:themeTint="99"/>
                <w:sz w:val="36"/>
                <w:szCs w:val="36"/>
              </w:rPr>
            </w:pPr>
            <w:r w:rsidRPr="000A7763">
              <w:rPr>
                <w:b/>
                <w:color w:val="548DD4" w:themeColor="text2" w:themeTint="99"/>
                <w:sz w:val="36"/>
                <w:szCs w:val="36"/>
              </w:rPr>
              <w:t>Каких животных, по Вашему мнению, можно держать дома, если у Вас есть дети раннего возраста?</w:t>
            </w:r>
          </w:p>
          <w:p w:rsidR="009E7971" w:rsidRDefault="009E7971" w:rsidP="009E7971">
            <w:pPr>
              <w:pStyle w:val="a3"/>
              <w:numPr>
                <w:ilvl w:val="0"/>
                <w:numId w:val="8"/>
              </w:numPr>
              <w:shd w:val="clear" w:color="auto" w:fill="B8CCE4" w:themeFill="accent1" w:themeFillTint="66"/>
              <w:spacing w:after="200" w:line="276" w:lineRule="auto"/>
              <w:ind w:left="531"/>
              <w:rPr>
                <w:b/>
                <w:color w:val="548DD4" w:themeColor="text2" w:themeTint="99"/>
                <w:sz w:val="36"/>
                <w:szCs w:val="36"/>
              </w:rPr>
            </w:pPr>
            <w:r w:rsidRPr="000A7763">
              <w:rPr>
                <w:b/>
                <w:color w:val="548DD4" w:themeColor="text2" w:themeTint="99"/>
                <w:sz w:val="36"/>
                <w:szCs w:val="36"/>
              </w:rPr>
              <w:t>Общение с домашними животными, влияет на нравственное воспитание ребенка?</w:t>
            </w:r>
          </w:p>
          <w:p w:rsidR="009E7971" w:rsidRPr="00AD1DCE" w:rsidRDefault="009E7971" w:rsidP="004E5FF1">
            <w:pPr>
              <w:pStyle w:val="a3"/>
              <w:ind w:left="531"/>
              <w:rPr>
                <w:b/>
                <w:color w:val="548DD4" w:themeColor="text2" w:themeTint="99"/>
                <w:sz w:val="16"/>
                <w:szCs w:val="16"/>
              </w:rPr>
            </w:pPr>
          </w:p>
          <w:p w:rsidR="009E7971" w:rsidRPr="00AD468C" w:rsidRDefault="009E7971" w:rsidP="004E5FF1">
            <w:pPr>
              <w:pStyle w:val="a3"/>
              <w:shd w:val="clear" w:color="auto" w:fill="B8CCE4" w:themeFill="accent1" w:themeFillTint="66"/>
              <w:ind w:left="531"/>
              <w:rPr>
                <w:b/>
                <w:color w:val="005A9E"/>
                <w:sz w:val="36"/>
                <w:szCs w:val="36"/>
              </w:rPr>
            </w:pPr>
            <w:r w:rsidRPr="00AD468C">
              <w:rPr>
                <w:b/>
                <w:color w:val="005A9E"/>
                <w:sz w:val="36"/>
                <w:szCs w:val="36"/>
              </w:rPr>
              <w:t>С какого возраста Вы считаете возможным разрешить ребенку играть (общаться) с домашним питомцем?</w:t>
            </w:r>
          </w:p>
          <w:p w:rsidR="009E7971" w:rsidRDefault="009E7971" w:rsidP="004E5FF1"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267450" cy="2133600"/>
                  <wp:effectExtent l="19050" t="0" r="0" b="0"/>
                  <wp:docPr id="6" name="Диаграмма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9E7971" w:rsidRPr="00AD468C" w:rsidRDefault="009E7971" w:rsidP="004E5FF1">
            <w:pPr>
              <w:shd w:val="clear" w:color="auto" w:fill="B8CCE4" w:themeFill="accent1" w:themeFillTint="66"/>
              <w:spacing w:after="0" w:line="240" w:lineRule="auto"/>
              <w:ind w:left="171"/>
              <w:rPr>
                <w:rFonts w:ascii="Times New Roman" w:hAnsi="Times New Roman" w:cs="Times New Roman"/>
                <w:b/>
                <w:color w:val="005A9E"/>
                <w:sz w:val="36"/>
                <w:szCs w:val="36"/>
              </w:rPr>
            </w:pPr>
            <w:r w:rsidRPr="00AD468C">
              <w:rPr>
                <w:color w:val="005A9E"/>
              </w:rPr>
              <w:t xml:space="preserve">             </w:t>
            </w:r>
            <w:r w:rsidRPr="00AD468C">
              <w:rPr>
                <w:rFonts w:ascii="Times New Roman" w:hAnsi="Times New Roman" w:cs="Times New Roman"/>
                <w:b/>
                <w:color w:val="005A9E"/>
                <w:sz w:val="36"/>
                <w:szCs w:val="36"/>
              </w:rPr>
              <w:t xml:space="preserve">Каких животных, по Вашему мнению, можно держать </w:t>
            </w:r>
          </w:p>
          <w:p w:rsidR="009E7971" w:rsidRDefault="009E7971" w:rsidP="004E5FF1">
            <w:pPr>
              <w:shd w:val="clear" w:color="auto" w:fill="B8CCE4" w:themeFill="accent1" w:themeFillTint="66"/>
              <w:spacing w:after="0" w:line="240" w:lineRule="auto"/>
              <w:ind w:left="171"/>
              <w:rPr>
                <w:rFonts w:ascii="Times New Roman" w:hAnsi="Times New Roman" w:cs="Times New Roman"/>
                <w:b/>
                <w:color w:val="005A9E"/>
                <w:sz w:val="36"/>
                <w:szCs w:val="36"/>
              </w:rPr>
            </w:pPr>
            <w:r w:rsidRPr="00AD468C">
              <w:rPr>
                <w:rFonts w:ascii="Times New Roman" w:hAnsi="Times New Roman" w:cs="Times New Roman"/>
                <w:b/>
                <w:color w:val="005A9E"/>
                <w:sz w:val="36"/>
                <w:szCs w:val="36"/>
              </w:rPr>
              <w:t xml:space="preserve">       дома, если у Вас есть дети раннего возраста?</w:t>
            </w:r>
          </w:p>
          <w:p w:rsidR="009E7971" w:rsidRPr="00AD468C" w:rsidRDefault="009E7971" w:rsidP="004E5FF1">
            <w:pPr>
              <w:spacing w:after="0" w:line="240" w:lineRule="auto"/>
              <w:ind w:left="171"/>
              <w:rPr>
                <w:rFonts w:ascii="Times New Roman" w:hAnsi="Times New Roman" w:cs="Times New Roman"/>
                <w:b/>
                <w:color w:val="005A9E"/>
                <w:sz w:val="36"/>
                <w:szCs w:val="36"/>
              </w:rPr>
            </w:pPr>
          </w:p>
          <w:p w:rsidR="009E7971" w:rsidRDefault="009E7971" w:rsidP="004E5FF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48"/>
                <w:szCs w:val="48"/>
              </w:rPr>
            </w:pPr>
            <w:r w:rsidRPr="0005416E">
              <w:rPr>
                <w:rFonts w:ascii="Times New Roman" w:hAnsi="Times New Roman" w:cs="Times New Roman"/>
                <w:b/>
                <w:noProof/>
                <w:color w:val="548DD4" w:themeColor="text2" w:themeTint="99"/>
                <w:sz w:val="36"/>
                <w:szCs w:val="36"/>
              </w:rPr>
              <w:drawing>
                <wp:inline distT="0" distB="0" distL="0" distR="0">
                  <wp:extent cx="6219825" cy="2495550"/>
                  <wp:effectExtent l="19050" t="0" r="0" b="0"/>
                  <wp:docPr id="7" name="Диаграмма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9E7971" w:rsidRDefault="009E7971" w:rsidP="009E7971"/>
    <w:p w:rsidR="009E7971" w:rsidRPr="00CE54E2" w:rsidRDefault="009E7971" w:rsidP="009E7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E54E2">
        <w:rPr>
          <w:rFonts w:ascii="Times New Roman" w:hAnsi="Times New Roman" w:cs="Times New Roman"/>
          <w:sz w:val="24"/>
          <w:szCs w:val="24"/>
        </w:rPr>
        <w:t xml:space="preserve"> Также я подготовила консультацию для родителей по теме: «Дети и домашние животные». Цель: формировать представления родителей о влиянии домашних животных на развитие ребенка.</w:t>
      </w:r>
    </w:p>
    <w:p w:rsidR="009E7971" w:rsidRPr="0001449A" w:rsidRDefault="009E7971" w:rsidP="009E7971">
      <w:pPr>
        <w:shd w:val="clear" w:color="auto" w:fill="FFFFFF"/>
        <w:spacing w:before="100" w:beforeAutospacing="1" w:after="0" w:line="240" w:lineRule="auto"/>
        <w:ind w:firstLine="400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</w:pPr>
      <w:r w:rsidRPr="00CE54E2">
        <w:rPr>
          <w:rFonts w:ascii="Times New Roman" w:hAnsi="Times New Roman" w:cs="Times New Roman"/>
          <w:sz w:val="24"/>
          <w:szCs w:val="24"/>
        </w:rPr>
        <w:t xml:space="preserve">    </w:t>
      </w:r>
      <w:r w:rsidRPr="0001449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«Дети и домашние животные»</w:t>
      </w:r>
    </w:p>
    <w:p w:rsidR="009E7971" w:rsidRPr="0001449A" w:rsidRDefault="009E7971" w:rsidP="009E7971">
      <w:pPr>
        <w:shd w:val="clear" w:color="auto" w:fill="FFFFFF"/>
        <w:spacing w:before="100" w:beforeAutospacing="1" w:after="0" w:line="240" w:lineRule="auto"/>
        <w:ind w:firstLine="400"/>
        <w:jc w:val="both"/>
        <w:outlineLvl w:val="2"/>
        <w:rPr>
          <w:rFonts w:ascii="Times New Roman" w:eastAsia="Times New Roman" w:hAnsi="Times New Roman" w:cs="Times New Roman"/>
          <w:b/>
          <w:bCs/>
          <w:color w:val="0093DD"/>
          <w:sz w:val="32"/>
          <w:szCs w:val="32"/>
        </w:rPr>
      </w:pPr>
      <w:r w:rsidRPr="0001449A">
        <w:rPr>
          <w:rFonts w:ascii="Times New Roman" w:eastAsia="Times New Roman" w:hAnsi="Times New Roman" w:cs="Times New Roman"/>
          <w:b/>
          <w:bCs/>
          <w:color w:val="0093DD"/>
          <w:sz w:val="32"/>
          <w:szCs w:val="32"/>
        </w:rPr>
        <w:t>Интеллектуальное развитие</w:t>
      </w:r>
    </w:p>
    <w:p w:rsidR="009E7971" w:rsidRPr="0001449A" w:rsidRDefault="009E7971" w:rsidP="009E7971">
      <w:pPr>
        <w:shd w:val="clear" w:color="auto" w:fill="FFFFFF"/>
        <w:spacing w:before="75"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* Животные являются источником первых знаний о природе. Ребенок видит животное - он к нему тянется, распознает названия, отмечает различия, познает его поведение.</w:t>
      </w:r>
    </w:p>
    <w:p w:rsidR="009E7971" w:rsidRPr="0001449A" w:rsidRDefault="009E7971" w:rsidP="009E7971">
      <w:pPr>
        <w:shd w:val="clear" w:color="auto" w:fill="FFFFFF"/>
        <w:spacing w:before="75"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 Животные являются источником развития </w:t>
      </w:r>
      <w:proofErr w:type="spellStart"/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сенсорики</w:t>
      </w:r>
      <w:proofErr w:type="spellEnd"/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Ни одна обучающая игрушка не может сравниться с природой. </w:t>
      </w:r>
      <w:proofErr w:type="gramStart"/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непосредственно через органы чувств воспринимает объект: форму, величину, цвет, запах, пространственное расположение, движения, мягкость, фактуру шерсти и т.д.</w:t>
      </w:r>
      <w:proofErr w:type="gramEnd"/>
    </w:p>
    <w:p w:rsidR="009E7971" w:rsidRPr="0001449A" w:rsidRDefault="009E7971" w:rsidP="009E7971">
      <w:pPr>
        <w:shd w:val="clear" w:color="auto" w:fill="FFFFFF"/>
        <w:spacing w:before="75"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 Животные являются источником развития логического мышления. На основе представлений о животных, дети учатся видеть связи и зависимости: киса мяукает у миски - голодная, хорек высоко подпрыгивает, </w:t>
      </w:r>
      <w:proofErr w:type="spellStart"/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гулит</w:t>
      </w:r>
      <w:proofErr w:type="spellEnd"/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хочет поиграть, затаился - охотится.</w:t>
      </w:r>
    </w:p>
    <w:p w:rsidR="009E7971" w:rsidRDefault="009E7971" w:rsidP="009E797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* Животные источник для различных видов деятельности - наблюдение, игра, труд, творчество и т.д. В результате формируется любознательность, наблюдательность, развивается фантазия.</w:t>
      </w:r>
    </w:p>
    <w:p w:rsidR="009E7971" w:rsidRPr="0001449A" w:rsidRDefault="009E7971" w:rsidP="009E797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971" w:rsidRPr="0001449A" w:rsidRDefault="009E7971" w:rsidP="009E7971">
      <w:pPr>
        <w:shd w:val="clear" w:color="auto" w:fill="FFFFFF"/>
        <w:spacing w:after="0" w:line="240" w:lineRule="auto"/>
        <w:ind w:firstLine="400"/>
        <w:jc w:val="both"/>
        <w:outlineLvl w:val="2"/>
        <w:rPr>
          <w:rFonts w:ascii="Times New Roman" w:eastAsia="Times New Roman" w:hAnsi="Times New Roman" w:cs="Times New Roman"/>
          <w:b/>
          <w:bCs/>
          <w:color w:val="0093DD"/>
          <w:sz w:val="32"/>
          <w:szCs w:val="32"/>
        </w:rPr>
      </w:pPr>
      <w:r w:rsidRPr="0001449A">
        <w:rPr>
          <w:rFonts w:ascii="Times New Roman" w:eastAsia="Times New Roman" w:hAnsi="Times New Roman" w:cs="Times New Roman"/>
          <w:b/>
          <w:bCs/>
          <w:color w:val="0093DD"/>
          <w:sz w:val="32"/>
          <w:szCs w:val="32"/>
        </w:rPr>
        <w:t>Животные - источник нравственного воспитания</w:t>
      </w:r>
    </w:p>
    <w:p w:rsidR="009E7971" w:rsidRPr="0001449A" w:rsidRDefault="009E7971" w:rsidP="009E797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* Источник первых переживаний и радости. Ребенок испытывает положительные эмоции в общении с животным. В современном обществе этого как раз больше всего и не хватает - положительных переживаний.</w:t>
      </w:r>
    </w:p>
    <w:p w:rsidR="009E7971" w:rsidRPr="0001449A" w:rsidRDefault="009E7971" w:rsidP="009E7971">
      <w:pPr>
        <w:shd w:val="clear" w:color="auto" w:fill="FFFFFF"/>
        <w:spacing w:before="75"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* В процессе общения у ребенка развиваются чувства прекрасного. Они учатся видеть естественную красоту.</w:t>
      </w:r>
    </w:p>
    <w:p w:rsidR="009E7971" w:rsidRPr="0001449A" w:rsidRDefault="009E7971" w:rsidP="009E7971">
      <w:pPr>
        <w:shd w:val="clear" w:color="auto" w:fill="FFFFFF"/>
        <w:spacing w:before="75"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 В процессе деятельности ребенок учится проявлять бережное (пассивное) и заботливое (активное) отношение к животному миру в </w:t>
      </w:r>
      <w:proofErr w:type="spellStart"/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цельм</w:t>
      </w:r>
      <w:proofErr w:type="spellEnd"/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Таким </w:t>
      </w:r>
      <w:proofErr w:type="gramStart"/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ребенка формируется основы экологической культуры, которая является составной частью духовной культуры.</w:t>
      </w:r>
    </w:p>
    <w:p w:rsidR="009E7971" w:rsidRPr="0001449A" w:rsidRDefault="009E7971" w:rsidP="009E7971">
      <w:pPr>
        <w:shd w:val="clear" w:color="auto" w:fill="FFFFFF"/>
        <w:tabs>
          <w:tab w:val="left" w:pos="8700"/>
        </w:tabs>
        <w:spacing w:before="100" w:beforeAutospacing="1" w:after="0" w:line="240" w:lineRule="auto"/>
        <w:ind w:firstLine="400"/>
        <w:jc w:val="both"/>
        <w:outlineLvl w:val="2"/>
        <w:rPr>
          <w:rFonts w:ascii="Times New Roman" w:eastAsia="Times New Roman" w:hAnsi="Times New Roman" w:cs="Times New Roman"/>
          <w:b/>
          <w:bCs/>
          <w:color w:val="0093DD"/>
          <w:sz w:val="32"/>
          <w:szCs w:val="32"/>
        </w:rPr>
      </w:pPr>
      <w:r w:rsidRPr="0001449A">
        <w:rPr>
          <w:rFonts w:ascii="Times New Roman" w:eastAsia="Times New Roman" w:hAnsi="Times New Roman" w:cs="Times New Roman"/>
          <w:b/>
          <w:bCs/>
          <w:color w:val="0093DD"/>
          <w:sz w:val="32"/>
          <w:szCs w:val="32"/>
        </w:rPr>
        <w:t>Животные - источник эстетического воспитания и развития</w:t>
      </w:r>
      <w:r w:rsidRPr="0001449A">
        <w:rPr>
          <w:rFonts w:ascii="Times New Roman" w:eastAsia="Times New Roman" w:hAnsi="Times New Roman" w:cs="Times New Roman"/>
          <w:b/>
          <w:bCs/>
          <w:color w:val="0093DD"/>
          <w:sz w:val="32"/>
          <w:szCs w:val="32"/>
        </w:rPr>
        <w:tab/>
      </w:r>
    </w:p>
    <w:p w:rsidR="009E7971" w:rsidRPr="0001449A" w:rsidRDefault="009E7971" w:rsidP="009E7971">
      <w:pPr>
        <w:shd w:val="clear" w:color="auto" w:fill="FFFFFF"/>
        <w:spacing w:before="75"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Натуральная и естественная красота побуждает детей к творчеству. Дети </w:t>
      </w:r>
      <w:proofErr w:type="gramStart"/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любят</w:t>
      </w:r>
      <w:proofErr w:type="gramEnd"/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стремятся отражать свои переживания с животным в детских стихах, рассказах собственного сочинения и конечно же в </w:t>
      </w:r>
      <w:proofErr w:type="spellStart"/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7971" w:rsidRPr="0001449A" w:rsidRDefault="009E7971" w:rsidP="009E7971">
      <w:pPr>
        <w:shd w:val="clear" w:color="auto" w:fill="FFFFFF"/>
        <w:spacing w:before="100" w:beforeAutospacing="1" w:after="0" w:line="240" w:lineRule="auto"/>
        <w:ind w:firstLine="400"/>
        <w:jc w:val="both"/>
        <w:outlineLvl w:val="2"/>
        <w:rPr>
          <w:rFonts w:ascii="Times New Roman" w:eastAsia="Times New Roman" w:hAnsi="Times New Roman" w:cs="Times New Roman"/>
          <w:b/>
          <w:bCs/>
          <w:color w:val="0093DD"/>
          <w:sz w:val="32"/>
          <w:szCs w:val="32"/>
        </w:rPr>
      </w:pPr>
      <w:r w:rsidRPr="0001449A">
        <w:rPr>
          <w:rFonts w:ascii="Times New Roman" w:eastAsia="Times New Roman" w:hAnsi="Times New Roman" w:cs="Times New Roman"/>
          <w:b/>
          <w:bCs/>
          <w:color w:val="0093DD"/>
          <w:sz w:val="32"/>
          <w:szCs w:val="32"/>
        </w:rPr>
        <w:t>Источник трудового воспитания</w:t>
      </w:r>
    </w:p>
    <w:p w:rsidR="009E7971" w:rsidRPr="0001449A" w:rsidRDefault="009E7971" w:rsidP="009E7971">
      <w:pPr>
        <w:shd w:val="clear" w:color="auto" w:fill="FFFFFF"/>
        <w:spacing w:before="75"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наблюдения, ребенок знакомится с несложными трудовыми операциями. Под руководством взрослых у него формируются элементарные навыки по уходу за животными. Приобретаются дополнительные сведенья об условиях жизни в природе и в домашних условиях.</w:t>
      </w:r>
    </w:p>
    <w:p w:rsidR="009E7971" w:rsidRPr="0001449A" w:rsidRDefault="009E7971" w:rsidP="009E7971">
      <w:pPr>
        <w:shd w:val="clear" w:color="auto" w:fill="FFFFFF"/>
        <w:spacing w:before="100" w:beforeAutospacing="1" w:after="0" w:line="240" w:lineRule="auto"/>
        <w:ind w:firstLine="400"/>
        <w:jc w:val="both"/>
        <w:outlineLvl w:val="2"/>
        <w:rPr>
          <w:rFonts w:ascii="Times New Roman" w:eastAsia="Times New Roman" w:hAnsi="Times New Roman" w:cs="Times New Roman"/>
          <w:b/>
          <w:bCs/>
          <w:color w:val="0093DD"/>
          <w:sz w:val="32"/>
          <w:szCs w:val="32"/>
        </w:rPr>
      </w:pPr>
      <w:r w:rsidRPr="0001449A">
        <w:rPr>
          <w:rFonts w:ascii="Times New Roman" w:eastAsia="Times New Roman" w:hAnsi="Times New Roman" w:cs="Times New Roman"/>
          <w:b/>
          <w:bCs/>
          <w:color w:val="0093DD"/>
          <w:sz w:val="32"/>
          <w:szCs w:val="32"/>
        </w:rPr>
        <w:t>Источник физического развития</w:t>
      </w:r>
    </w:p>
    <w:p w:rsidR="009E7971" w:rsidRDefault="009E7971" w:rsidP="009E7971">
      <w:pPr>
        <w:shd w:val="clear" w:color="auto" w:fill="FFFFFF"/>
        <w:spacing w:before="75"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Животные источник укрепления здоровья, психического развития: в процессе прогулок с собакой, хорьком, кроликом и </w:t>
      </w:r>
      <w:proofErr w:type="spellStart"/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spellEnd"/>
      <w:proofErr w:type="gramEnd"/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, в процессе труда дети также совершенствуются физически.</w:t>
      </w:r>
    </w:p>
    <w:p w:rsidR="009E7971" w:rsidRDefault="009E7971" w:rsidP="009E7971">
      <w:pPr>
        <w:rPr>
          <w:rFonts w:ascii="Times New Roman" w:hAnsi="Times New Roman" w:cs="Times New Roman"/>
          <w:sz w:val="24"/>
          <w:szCs w:val="24"/>
        </w:rPr>
      </w:pPr>
      <w:r w:rsidRPr="00CE54E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647">
        <w:rPr>
          <w:rFonts w:ascii="Times New Roman" w:hAnsi="Times New Roman" w:cs="Times New Roman"/>
          <w:sz w:val="24"/>
          <w:szCs w:val="24"/>
        </w:rPr>
        <w:t xml:space="preserve">Выпустила памятку для родителей: «Чем опасны домашние животные для детей». </w:t>
      </w:r>
    </w:p>
    <w:p w:rsidR="009E7971" w:rsidRPr="00527647" w:rsidRDefault="009E7971" w:rsidP="009E797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647">
        <w:rPr>
          <w:rFonts w:ascii="Times New Roman" w:hAnsi="Times New Roman" w:cs="Times New Roman"/>
          <w:sz w:val="24"/>
          <w:szCs w:val="24"/>
        </w:rPr>
        <w:t xml:space="preserve">Цель: способствовать формированию безопасного поведения ребенка с домашними животными. </w:t>
      </w:r>
    </w:p>
    <w:p w:rsidR="009E7971" w:rsidRDefault="009E7971" w:rsidP="009E7971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6600"/>
          <w:kern w:val="36"/>
          <w:sz w:val="44"/>
          <w:szCs w:val="44"/>
        </w:rPr>
      </w:pPr>
    </w:p>
    <w:p w:rsidR="009E7971" w:rsidRDefault="009E7971" w:rsidP="009E7971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6600"/>
          <w:kern w:val="3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6600"/>
          <w:kern w:val="36"/>
          <w:sz w:val="44"/>
          <w:szCs w:val="44"/>
        </w:rPr>
        <w:t>Памятка для родителей</w:t>
      </w:r>
    </w:p>
    <w:p w:rsidR="009E7971" w:rsidRDefault="009E7971" w:rsidP="009E7971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6600"/>
          <w:kern w:val="36"/>
          <w:sz w:val="20"/>
          <w:szCs w:val="20"/>
        </w:rPr>
      </w:pPr>
    </w:p>
    <w:p w:rsidR="009E7971" w:rsidRDefault="009E7971" w:rsidP="009E7971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6600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FF6600"/>
          <w:kern w:val="36"/>
          <w:sz w:val="44"/>
          <w:szCs w:val="44"/>
        </w:rPr>
        <w:t>Чем опасны домашние животные для детей </w:t>
      </w:r>
    </w:p>
    <w:p w:rsidR="009E7971" w:rsidRDefault="009E7971" w:rsidP="009E7971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6600"/>
          <w:kern w:val="36"/>
          <w:sz w:val="28"/>
          <w:szCs w:val="28"/>
        </w:rPr>
      </w:pPr>
    </w:p>
    <w:p w:rsidR="009E7971" w:rsidRDefault="009E7971" w:rsidP="009E7971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:rsidR="009E7971" w:rsidRDefault="009E7971" w:rsidP="009E79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DE0505"/>
          <w:sz w:val="20"/>
          <w:szCs w:val="20"/>
        </w:rPr>
        <w:drawing>
          <wp:inline distT="0" distB="0" distL="0" distR="0">
            <wp:extent cx="2057400" cy="1371600"/>
            <wp:effectExtent l="19050" t="0" r="0" b="0"/>
            <wp:docPr id="5" name="Рисунок 1" descr="домашние питомц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машние питомц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Даже взрослые люди умиляются, глядя на котенка или щеночка. Его хочется взять на руки, погладить, чмокнуть в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розовый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носик. Что же ждать от детей? Для ребенка домашнее животное является не просто предметом обожания и партнером по игре. Котенок, щенок или морская свинка становится для ребенка другом. Он находится с ним в тесном постоянном контакте, берет его с собой в кровать, кормит из своей ложки (пока родители не видят). Не заостряя внимание на возможной аллергии или укуса животным, поговорим о невидимой опасности.</w:t>
      </w:r>
    </w:p>
    <w:p w:rsidR="009E7971" w:rsidRDefault="009E7971" w:rsidP="009E79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Даже если питомец живет в доме и никуда не выходит, это не гарантирует, что он является разносчиком паразитарных заболеваний. Приходя с улицы, вы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можетепринести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на подошве обуви кусочки земли, по которой ходили зараженные животные. </w:t>
      </w:r>
    </w:p>
    <w:p w:rsidR="009E7971" w:rsidRDefault="009E7971" w:rsidP="009E79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600"/>
      </w:tblGrid>
      <w:tr w:rsidR="009E7971" w:rsidTr="004E5FF1">
        <w:trPr>
          <w:tblCellSpacing w:w="0" w:type="dxa"/>
        </w:trPr>
        <w:tc>
          <w:tcPr>
            <w:tcW w:w="21600" w:type="dxa"/>
            <w:vAlign w:val="bottom"/>
            <w:hideMark/>
          </w:tcPr>
          <w:p w:rsidR="009E7971" w:rsidRDefault="009E7971" w:rsidP="004E5FF1">
            <w:pPr>
              <w:rPr>
                <w:rFonts w:cs="Times New Roman"/>
              </w:rPr>
            </w:pPr>
          </w:p>
        </w:tc>
      </w:tr>
    </w:tbl>
    <w:p w:rsidR="009E7971" w:rsidRDefault="009E7971" w:rsidP="009E79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noProof/>
          <w:color w:val="DE0505"/>
          <w:sz w:val="28"/>
          <w:szCs w:val="28"/>
        </w:rPr>
        <w:drawing>
          <wp:inline distT="0" distB="0" distL="0" distR="0">
            <wp:extent cx="2057400" cy="1371600"/>
            <wp:effectExtent l="19050" t="0" r="0" b="0"/>
            <wp:docPr id="2" name="Рисунок 2" descr="собака и ребенок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бака и ребенок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Токсокароз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 – заболевание, которым малыш может заразиться от собаки. Паразиты могут попасть в организм ребенка, если после игры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с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 щенком, он не помыл руки и сел за стол. Личинки проникают через стенки кишечника, распространяются по кровеносной системе, а уже оттуда переносятся в легкие, печень и даже в глаза. Заболевание может протекать бессимптомно, давая лишь легкое недомогание.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Токсокароз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требует консультации врача паразитолога и назначения анти паразитарных аппаратов. </w:t>
      </w:r>
    </w:p>
    <w:p w:rsidR="009E7971" w:rsidRDefault="009E7971" w:rsidP="009E79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noProof/>
          <w:color w:val="DE0505"/>
          <w:sz w:val="28"/>
          <w:szCs w:val="28"/>
        </w:rPr>
        <w:lastRenderedPageBreak/>
        <w:drawing>
          <wp:inline distT="0" distB="0" distL="0" distR="0">
            <wp:extent cx="2000250" cy="1333500"/>
            <wp:effectExtent l="19050" t="0" r="0" b="0"/>
            <wp:docPr id="3" name="Рисунок 3" descr="кошка и ребенок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ошка и ребенок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Токсоплазмоз</w:t>
      </w:r>
      <w:r>
        <w:rPr>
          <w:rFonts w:ascii="Arial" w:eastAsia="Times New Roman" w:hAnsi="Arial" w:cs="Arial"/>
          <w:color w:val="000000"/>
          <w:sz w:val="28"/>
          <w:szCs w:val="28"/>
        </w:rPr>
        <w:t> – заболевание, которым ребенок может заразиться от кошки. Яйца паразитов попадают в кишечник, там вырастают, превращаясь в личинки. Проникают в лимфатическую систему и распространяются по всему организму. Разрушают внутренние органы и системы. В 80-90% случаев, </w:t>
      </w:r>
      <w:hyperlink r:id="rId13" w:tgtFrame="_blank" w:history="1">
        <w:r>
          <w:rPr>
            <w:rStyle w:val="a4"/>
            <w:rFonts w:ascii="Arial" w:eastAsia="Times New Roman" w:hAnsi="Arial" w:cs="Arial"/>
            <w:color w:val="DE0505"/>
            <w:sz w:val="28"/>
            <w:szCs w:val="28"/>
          </w:rPr>
          <w:t>токсоплазмоз</w:t>
        </w:r>
      </w:hyperlink>
      <w:r>
        <w:rPr>
          <w:rFonts w:ascii="Arial" w:eastAsia="Times New Roman" w:hAnsi="Arial" w:cs="Arial"/>
          <w:color w:val="000000"/>
          <w:sz w:val="28"/>
          <w:szCs w:val="28"/>
        </w:rPr>
        <w:t> не дает явных симптомов. Но, самую большую опасность это заболевание несет беременным женщинам.</w:t>
      </w:r>
    </w:p>
    <w:p w:rsidR="009E7971" w:rsidRDefault="009E7971" w:rsidP="009E79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9E7971" w:rsidRDefault="009E7971" w:rsidP="009E79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noProof/>
          <w:color w:val="DE0505"/>
          <w:sz w:val="28"/>
          <w:szCs w:val="28"/>
        </w:rPr>
        <w:drawing>
          <wp:inline distT="0" distB="0" distL="0" distR="0">
            <wp:extent cx="2009775" cy="1333500"/>
            <wp:effectExtent l="19050" t="0" r="9525" b="0"/>
            <wp:docPr id="4" name="Рисунок 4" descr="попугай и малы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пугай и малы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Орнитоз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 – заболевание, которым ребенок может заразиться от птиц (попугаев, канареек, голубей). Более 140 видов птиц являются переносчиками возбудителя этой болезни –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хламидии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пситачи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. Причем, сами птицы орнитозом не болеют. Птички выделяют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хламидии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с носовым секретом и фекалиями. Заражение происходит, когда ребенок кормит попугая изо рта в рот. Если клетка долго не убиралась, птичка, помахав крыльями, разносит пыль с частицами зараженных фекалий по комнате. Ребенок может вдохнуть эту пыль, возбудитель попадет в дыхательные пути и вызовет особый вид пневмонии.</w:t>
      </w:r>
    </w:p>
    <w:p w:rsidR="009E7971" w:rsidRDefault="009E7971" w:rsidP="009E79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E7971" w:rsidRDefault="009E7971" w:rsidP="009E7971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8000"/>
          <w:sz w:val="32"/>
          <w:szCs w:val="32"/>
        </w:rPr>
      </w:pPr>
    </w:p>
    <w:p w:rsidR="009E7971" w:rsidRDefault="009E7971" w:rsidP="009E7971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8000"/>
          <w:sz w:val="40"/>
          <w:szCs w:val="40"/>
        </w:rPr>
        <w:t>Как защитить ребенка от паразитов, передаваемых домашними животными?</w:t>
      </w:r>
    </w:p>
    <w:p w:rsidR="009E7971" w:rsidRDefault="009E7971" w:rsidP="009E79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9E7971" w:rsidRDefault="009E7971" w:rsidP="009E79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- Никогда не кормите животных сырым мясом.</w:t>
      </w:r>
    </w:p>
    <w:p w:rsidR="009E7971" w:rsidRDefault="009E7971" w:rsidP="009E79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9E7971" w:rsidRDefault="009E7971" w:rsidP="009E79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- Постарайтесь всю обувь, по приходу домой, убирать в обувной шкаф.</w:t>
      </w:r>
    </w:p>
    <w:p w:rsidR="009E7971" w:rsidRDefault="009E7971" w:rsidP="009E79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9E7971" w:rsidRDefault="009E7971" w:rsidP="009E79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- Раз в год обследуйте животное в ветеринарной клинике.</w:t>
      </w:r>
    </w:p>
    <w:p w:rsidR="009E7971" w:rsidRDefault="009E7971" w:rsidP="009E79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9E7971" w:rsidRDefault="009E7971" w:rsidP="009E79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- Следите за тем, чтобы ребенок мыл руки перед едой. А еще лучше, приучить малыша мыть руки с мылом после каждого контакта с животным.</w:t>
      </w:r>
    </w:p>
    <w:p w:rsidR="009E7971" w:rsidRDefault="009E7971" w:rsidP="009E79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9E7971" w:rsidRDefault="009E7971" w:rsidP="009E79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- Следите за чистотой птичьей клетки.</w:t>
      </w:r>
    </w:p>
    <w:p w:rsidR="009E7971" w:rsidRDefault="009E7971" w:rsidP="009E79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9E7971" w:rsidRDefault="009E7971" w:rsidP="009E79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- Убирая клетку или кошачий лоток, надевайте медицинскую маску на лицо.</w:t>
      </w:r>
    </w:p>
    <w:p w:rsidR="009E7971" w:rsidRDefault="009E7971" w:rsidP="009E7971">
      <w:pPr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48"/>
        </w:rPr>
        <w:t xml:space="preserve">    </w:t>
      </w:r>
    </w:p>
    <w:p w:rsidR="009E7971" w:rsidRDefault="009E7971" w:rsidP="009E7971">
      <w:pPr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48"/>
        </w:rPr>
      </w:pPr>
    </w:p>
    <w:p w:rsidR="009E7971" w:rsidRDefault="009E7971" w:rsidP="009E7971">
      <w:pPr>
        <w:rPr>
          <w:rFonts w:ascii="Times New Roman" w:hAnsi="Times New Roman" w:cs="Times New Roman"/>
          <w:sz w:val="24"/>
          <w:szCs w:val="24"/>
        </w:rPr>
      </w:pPr>
      <w:r w:rsidRPr="00CE54E2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4E2">
        <w:rPr>
          <w:rFonts w:ascii="Times New Roman" w:hAnsi="Times New Roman" w:cs="Times New Roman"/>
          <w:sz w:val="24"/>
          <w:szCs w:val="24"/>
        </w:rPr>
        <w:t>Ещё оформила информационный стенд. Тема: «Игровое пространство». Цель: рекомендовать родителям литературный материал, игры по данной теме. На стенде размещены стихи, пальчиковые игры для детей по теме.</w:t>
      </w:r>
    </w:p>
    <w:p w:rsidR="009E7971" w:rsidRDefault="009E7971" w:rsidP="009E7971">
      <w:pPr>
        <w:rPr>
          <w:rFonts w:ascii="Times New Roman" w:hAnsi="Times New Roman" w:cs="Times New Roman"/>
          <w:sz w:val="24"/>
          <w:szCs w:val="24"/>
        </w:rPr>
      </w:pPr>
      <w:r w:rsidRPr="0052764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0" cy="3683000"/>
            <wp:effectExtent l="57150" t="38100" r="38100" b="12700"/>
            <wp:docPr id="10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3679389"/>
                    </a:xfrm>
                    <a:prstGeom prst="rect">
                      <a:avLst/>
                    </a:prstGeom>
                    <a:solidFill>
                      <a:schemeClr val="accent1">
                        <a:lumMod val="40000"/>
                        <a:lumOff val="60000"/>
                      </a:schemeClr>
                    </a:solidFill>
                    <a:ln w="31750">
                      <a:solidFill>
                        <a:srgbClr val="8E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9E7971" w:rsidRDefault="009E7971" w:rsidP="009E7971">
      <w:pPr>
        <w:rPr>
          <w:rFonts w:ascii="Times New Roman" w:hAnsi="Times New Roman" w:cs="Times New Roman"/>
          <w:sz w:val="24"/>
          <w:szCs w:val="24"/>
        </w:rPr>
      </w:pPr>
      <w:r w:rsidRPr="00CE54E2">
        <w:rPr>
          <w:rFonts w:ascii="Times New Roman" w:hAnsi="Times New Roman" w:cs="Times New Roman"/>
          <w:sz w:val="24"/>
          <w:szCs w:val="24"/>
        </w:rPr>
        <w:t xml:space="preserve">    В конце второй недели я попросила родителей принести фотографии своих домашних животных (с детьми или без), и устроила фото-вернисаж в группе по теме: «Домашний любимец». Цель: воспитывать у детей положительный эмоциональный отклик.  </w:t>
      </w:r>
    </w:p>
    <w:p w:rsidR="009E7971" w:rsidRDefault="009E7971" w:rsidP="009E7971">
      <w:pPr>
        <w:rPr>
          <w:rFonts w:ascii="Times New Roman" w:hAnsi="Times New Roman" w:cs="Times New Roman"/>
          <w:sz w:val="24"/>
          <w:szCs w:val="24"/>
        </w:rPr>
      </w:pPr>
      <w:r w:rsidRPr="00CE54E2">
        <w:rPr>
          <w:rFonts w:ascii="Times New Roman" w:hAnsi="Times New Roman" w:cs="Times New Roman"/>
          <w:sz w:val="24"/>
          <w:szCs w:val="24"/>
        </w:rPr>
        <w:t xml:space="preserve">    Итоговым мероприятием по данной теме стало развл</w:t>
      </w:r>
      <w:r>
        <w:rPr>
          <w:rFonts w:ascii="Times New Roman" w:hAnsi="Times New Roman" w:cs="Times New Roman"/>
          <w:sz w:val="24"/>
          <w:szCs w:val="24"/>
        </w:rPr>
        <w:t>ечение «В гости к бабушке Арине</w:t>
      </w:r>
      <w:r w:rsidRPr="00CE54E2">
        <w:rPr>
          <w:rFonts w:ascii="Times New Roman" w:hAnsi="Times New Roman" w:cs="Times New Roman"/>
          <w:sz w:val="24"/>
          <w:szCs w:val="24"/>
        </w:rPr>
        <w:t xml:space="preserve">».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E54E2">
        <w:rPr>
          <w:rFonts w:ascii="Times New Roman" w:hAnsi="Times New Roman" w:cs="Times New Roman"/>
          <w:sz w:val="24"/>
          <w:szCs w:val="24"/>
        </w:rPr>
        <w:t xml:space="preserve">Цель: воспитывать гуманное отношение к животным.        </w:t>
      </w:r>
    </w:p>
    <w:p w:rsidR="009E7971" w:rsidRPr="00F674F4" w:rsidRDefault="009E7971" w:rsidP="009E79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F4">
        <w:rPr>
          <w:rFonts w:ascii="Times New Roman" w:hAnsi="Times New Roman" w:cs="Times New Roman"/>
          <w:b/>
          <w:bCs/>
          <w:sz w:val="24"/>
          <w:szCs w:val="24"/>
        </w:rPr>
        <w:t xml:space="preserve">4 этап – заключительный:  </w:t>
      </w:r>
    </w:p>
    <w:p w:rsidR="009E7971" w:rsidRPr="00F674F4" w:rsidRDefault="009E7971" w:rsidP="009E7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>обобщение результатов работы, их анализ, составление рекомендаций.</w:t>
      </w:r>
    </w:p>
    <w:p w:rsidR="009E7971" w:rsidRPr="00F674F4" w:rsidRDefault="009E7971" w:rsidP="009E7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   Оформление фотовыставки «Домашний любимец».</w:t>
      </w:r>
    </w:p>
    <w:p w:rsidR="009E7971" w:rsidRPr="00F674F4" w:rsidRDefault="009E7971" w:rsidP="009E7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Развлечение для детей и родителей: «В гости к бабушке Арине». </w:t>
      </w:r>
    </w:p>
    <w:p w:rsidR="009E7971" w:rsidRPr="00F674F4" w:rsidRDefault="009E7971" w:rsidP="009E7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971" w:rsidRPr="00F674F4" w:rsidRDefault="009E7971" w:rsidP="009E7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4F4">
        <w:rPr>
          <w:rFonts w:ascii="Times New Roman" w:hAnsi="Times New Roman" w:cs="Times New Roman"/>
          <w:b/>
          <w:sz w:val="24"/>
          <w:szCs w:val="24"/>
        </w:rPr>
        <w:t xml:space="preserve">    Взаимодействие с музыкальным руководителем: </w:t>
      </w:r>
    </w:p>
    <w:p w:rsidR="009E7971" w:rsidRPr="00F674F4" w:rsidRDefault="009E7971" w:rsidP="009E7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 xml:space="preserve">имитация звуков, издаваемых животными; разучивание </w:t>
      </w:r>
      <w:proofErr w:type="spellStart"/>
      <w:r w:rsidRPr="00F674F4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F674F4">
        <w:rPr>
          <w:rFonts w:ascii="Times New Roman" w:hAnsi="Times New Roman" w:cs="Times New Roman"/>
          <w:sz w:val="24"/>
          <w:szCs w:val="24"/>
        </w:rPr>
        <w:t>; пение песен о домашних животных.</w:t>
      </w:r>
    </w:p>
    <w:p w:rsidR="009E7971" w:rsidRPr="00CC26AE" w:rsidRDefault="009E7971" w:rsidP="009E797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E7971" w:rsidRPr="00F674F4" w:rsidRDefault="009E7971" w:rsidP="009E7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4F4">
        <w:rPr>
          <w:rFonts w:ascii="Times New Roman" w:hAnsi="Times New Roman" w:cs="Times New Roman"/>
          <w:b/>
          <w:sz w:val="24"/>
          <w:szCs w:val="24"/>
        </w:rPr>
        <w:t xml:space="preserve">    Продукт деятельности:</w:t>
      </w:r>
      <w:r w:rsidRPr="00F674F4">
        <w:rPr>
          <w:rFonts w:ascii="Times New Roman" w:hAnsi="Times New Roman" w:cs="Times New Roman"/>
          <w:b/>
          <w:sz w:val="24"/>
          <w:szCs w:val="24"/>
        </w:rPr>
        <w:tab/>
      </w:r>
    </w:p>
    <w:p w:rsidR="009E7971" w:rsidRPr="00F674F4" w:rsidRDefault="009E7971" w:rsidP="009E7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74F4">
        <w:rPr>
          <w:rFonts w:ascii="Times New Roman" w:hAnsi="Times New Roman" w:cs="Times New Roman"/>
          <w:sz w:val="24"/>
          <w:szCs w:val="24"/>
        </w:rPr>
        <w:t>наглядные пособия, альбомы, рисунки, создание макетов, стенгазета, презентация, картотеки стихов, загадок.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4F4">
        <w:rPr>
          <w:rFonts w:ascii="Times New Roman" w:hAnsi="Times New Roman" w:cs="Times New Roman"/>
          <w:sz w:val="24"/>
          <w:szCs w:val="24"/>
        </w:rPr>
        <w:t xml:space="preserve">Развлечение для детей и родителей: «В гости к бабушке Арине». </w:t>
      </w:r>
    </w:p>
    <w:p w:rsidR="009E7971" w:rsidRPr="00474588" w:rsidRDefault="009E7971" w:rsidP="009E79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E7971" w:rsidRPr="00F674F4" w:rsidRDefault="009E7971" w:rsidP="009E7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4F4">
        <w:rPr>
          <w:rFonts w:ascii="Times New Roman" w:hAnsi="Times New Roman" w:cs="Times New Roman"/>
          <w:b/>
          <w:sz w:val="24"/>
          <w:szCs w:val="24"/>
        </w:rPr>
        <w:t xml:space="preserve">          Предполагаемый результат:</w:t>
      </w:r>
    </w:p>
    <w:p w:rsidR="009E7971" w:rsidRPr="00F674F4" w:rsidRDefault="009E7971" w:rsidP="009E797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>Дети должны знать названия домашних животных, что за домашними животными ухаживает человек (кормит, поит, лечит, моет, охраняет, пасет), чем питаются домашние животные, какую пользу приносят людям;</w:t>
      </w:r>
    </w:p>
    <w:p w:rsidR="009E7971" w:rsidRPr="00F674F4" w:rsidRDefault="009E7971" w:rsidP="009E797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>дети научатся ухаживать за домашними животными;</w:t>
      </w:r>
    </w:p>
    <w:p w:rsidR="009E7971" w:rsidRDefault="009E7971" w:rsidP="009E797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>дети должны уметь использовать в речи названия домашних животных, частей их тела, действий, отгадывать загадки, сравнивать;</w:t>
      </w:r>
    </w:p>
    <w:p w:rsidR="009E7971" w:rsidRPr="00F674F4" w:rsidRDefault="009E7971" w:rsidP="009E797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>дети должны знать, как говорят домашние животные, и уметь различать их по голосу;</w:t>
      </w:r>
    </w:p>
    <w:p w:rsidR="009E7971" w:rsidRPr="00F674F4" w:rsidRDefault="009E7971" w:rsidP="009E797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4F4">
        <w:rPr>
          <w:rFonts w:ascii="Times New Roman" w:hAnsi="Times New Roman" w:cs="Times New Roman"/>
          <w:sz w:val="24"/>
          <w:szCs w:val="24"/>
        </w:rPr>
        <w:t>привитие детям любви и бережного отношения к животным.</w:t>
      </w:r>
    </w:p>
    <w:p w:rsidR="009E7971" w:rsidRDefault="009E7971" w:rsidP="009E79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rPr>
          <w:rFonts w:ascii="Times New Roman" w:hAnsi="Times New Roman" w:cs="Times New Roman"/>
          <w:b/>
          <w:sz w:val="28"/>
          <w:szCs w:val="28"/>
        </w:rPr>
      </w:pPr>
      <w:r w:rsidRPr="00020B7F">
        <w:rPr>
          <w:rFonts w:ascii="Times New Roman" w:hAnsi="Times New Roman" w:cs="Times New Roman"/>
          <w:b/>
          <w:sz w:val="28"/>
          <w:szCs w:val="28"/>
        </w:rPr>
        <w:lastRenderedPageBreak/>
        <w:t>Разв</w:t>
      </w:r>
      <w:r>
        <w:rPr>
          <w:rFonts w:ascii="Times New Roman" w:hAnsi="Times New Roman" w:cs="Times New Roman"/>
          <w:b/>
          <w:sz w:val="28"/>
          <w:szCs w:val="28"/>
        </w:rPr>
        <w:t xml:space="preserve">лечение: </w:t>
      </w:r>
      <w:r w:rsidRPr="00020B7F">
        <w:rPr>
          <w:rFonts w:ascii="Times New Roman" w:hAnsi="Times New Roman" w:cs="Times New Roman"/>
          <w:b/>
          <w:sz w:val="28"/>
          <w:szCs w:val="28"/>
        </w:rPr>
        <w:t>«В гости к бабушке</w:t>
      </w:r>
      <w:r>
        <w:rPr>
          <w:rFonts w:ascii="Times New Roman" w:hAnsi="Times New Roman" w:cs="Times New Roman"/>
          <w:b/>
          <w:sz w:val="28"/>
          <w:szCs w:val="28"/>
        </w:rPr>
        <w:t xml:space="preserve"> Арине</w:t>
      </w:r>
      <w:r w:rsidRPr="00020B7F">
        <w:rPr>
          <w:rFonts w:ascii="Times New Roman" w:hAnsi="Times New Roman" w:cs="Times New Roman"/>
          <w:b/>
          <w:sz w:val="28"/>
          <w:szCs w:val="28"/>
        </w:rPr>
        <w:t>»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>Цель:  - закрепить и обобщить первоначал</w:t>
      </w:r>
      <w:r>
        <w:rPr>
          <w:rFonts w:ascii="Times New Roman" w:hAnsi="Times New Roman" w:cs="Times New Roman"/>
          <w:sz w:val="24"/>
          <w:szCs w:val="24"/>
        </w:rPr>
        <w:t>ьные знания о домашних животных</w:t>
      </w:r>
      <w:r w:rsidRPr="00020B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- уточнить представления о домашних животных (живут дома, за ними ухаживают, они приносят пользу людям;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- закрепить названия домашних животных: кошка, собака, корова, щенята;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- продолжать развивать умение отвечать на вопросы: «кто? », «что делает? » фразами из 2-3 слов;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- создать радостное настроение, умение выполнять движения под текст;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- воспитывать бережное отношение к животным. 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Словарная работа: кошка, собака, корова, лает, дает молоко, ловит мышей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Материал: игрушки: кошка, собака, корова, щенята. 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настольная игра: платок, фартук для бабушки, подарки для детей. 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Предварительная работа: рассматривание </w:t>
      </w:r>
      <w:r>
        <w:rPr>
          <w:rFonts w:ascii="Times New Roman" w:hAnsi="Times New Roman" w:cs="Times New Roman"/>
          <w:sz w:val="24"/>
          <w:szCs w:val="24"/>
        </w:rPr>
        <w:t>иллюстраций о домашних животных</w:t>
      </w:r>
      <w:r w:rsidRPr="00020B7F">
        <w:rPr>
          <w:rFonts w:ascii="Times New Roman" w:hAnsi="Times New Roman" w:cs="Times New Roman"/>
          <w:sz w:val="24"/>
          <w:szCs w:val="24"/>
        </w:rPr>
        <w:t xml:space="preserve">, дидактическая игры: «Чей малыш? », «Найди детеныша», «Найди маму», пение песенок, подвижные игры. 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Ход развлечения: 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Воспитатель: (показывает красочное письмо) Ребята, по дороге в детский сад я встретила почтальона. К нам пришло письмо, из деревни, от бабушки! Давайте, прочитаем его! 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«Дорогие ребята! Я приглашаю Вас к себе в гости, в деревню. У меня дома живет много домашних животных. Приезжайте ко мне, я вас жду! »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– Ну, что? Поедем к ба</w:t>
      </w:r>
      <w:r>
        <w:rPr>
          <w:rFonts w:ascii="Times New Roman" w:hAnsi="Times New Roman" w:cs="Times New Roman"/>
          <w:sz w:val="24"/>
          <w:szCs w:val="24"/>
        </w:rPr>
        <w:t>бушке в деревню? (Ответы детей)</w:t>
      </w:r>
      <w:r w:rsidRPr="00020B7F">
        <w:rPr>
          <w:rFonts w:ascii="Times New Roman" w:hAnsi="Times New Roman" w:cs="Times New Roman"/>
          <w:sz w:val="24"/>
          <w:szCs w:val="24"/>
        </w:rPr>
        <w:t>.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- На чем же можно по</w:t>
      </w:r>
      <w:r>
        <w:rPr>
          <w:rFonts w:ascii="Times New Roman" w:hAnsi="Times New Roman" w:cs="Times New Roman"/>
          <w:sz w:val="24"/>
          <w:szCs w:val="24"/>
        </w:rPr>
        <w:t>ехать к бабушке? (Ответы детей)</w:t>
      </w:r>
      <w:r w:rsidRPr="00020B7F">
        <w:rPr>
          <w:rFonts w:ascii="Times New Roman" w:hAnsi="Times New Roman" w:cs="Times New Roman"/>
          <w:sz w:val="24"/>
          <w:szCs w:val="24"/>
        </w:rPr>
        <w:t>.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- Правильно, можно поехать и на машине и на автобусе! А мы с вами поедем на поезде! Наш п</w:t>
      </w:r>
      <w:r>
        <w:rPr>
          <w:rFonts w:ascii="Times New Roman" w:hAnsi="Times New Roman" w:cs="Times New Roman"/>
          <w:sz w:val="24"/>
          <w:szCs w:val="24"/>
        </w:rPr>
        <w:t>оезд поведет (имя ребенка)</w:t>
      </w:r>
      <w:r w:rsidRPr="00020B7F">
        <w:rPr>
          <w:rFonts w:ascii="Times New Roman" w:hAnsi="Times New Roman" w:cs="Times New Roman"/>
          <w:sz w:val="24"/>
          <w:szCs w:val="24"/>
        </w:rPr>
        <w:t>.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(Дети становятся друг за другом, под музыку идут по залу, воспитатель в это время перевоплощается в бабушку, надев фартук, накинув на плечи платок.) 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Бабушка: Здравствуйте, ребятки</w:t>
      </w:r>
      <w:r>
        <w:rPr>
          <w:rFonts w:ascii="Times New Roman" w:hAnsi="Times New Roman" w:cs="Times New Roman"/>
          <w:sz w:val="24"/>
          <w:szCs w:val="24"/>
        </w:rPr>
        <w:t>! (Дети здороваются с бабушкой)</w:t>
      </w:r>
      <w:r w:rsidRPr="00020B7F">
        <w:rPr>
          <w:rFonts w:ascii="Times New Roman" w:hAnsi="Times New Roman" w:cs="Times New Roman"/>
          <w:sz w:val="24"/>
          <w:szCs w:val="24"/>
        </w:rPr>
        <w:t>.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Я так рада, что Вы получили моё письмо и приехали ко мне в гости (звучит запись голосов домашних животных). У меня живёт много разных животных. Я хочу вас с ними познакомить. 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– Подойдите, ребятки, ко мне. Посмотрите, кто это? (Ответы детей). Это моя кошка Мурка. Как зовут кошку? Она живет дома, спит на диванчике, очень любит мышей ловить. 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- Кошка Мурка хочет поиграть с вами. 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Игра «Серые мышки».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lastRenderedPageBreak/>
        <w:t xml:space="preserve"> Она очень любит догонять мышек. Сейчас мы с вами поиграем с кошкой. Вы ребята, будете мышками. (Кошка спит, а мышки идут на носочках)</w:t>
      </w:r>
      <w:proofErr w:type="gramStart"/>
      <w:r w:rsidRPr="00020B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-Мышки шли, шли, шли. В гости к кошечке пришли. 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Кошка, кошка, хватит спать. Мы пришли к тебе играть. 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Кошка, кошечка, вставай! Серых мыше</w:t>
      </w:r>
      <w:r>
        <w:rPr>
          <w:rFonts w:ascii="Times New Roman" w:hAnsi="Times New Roman" w:cs="Times New Roman"/>
          <w:sz w:val="24"/>
          <w:szCs w:val="24"/>
        </w:rPr>
        <w:t>к догоняй! (повторить 2-3 раза)</w:t>
      </w:r>
      <w:r w:rsidRPr="00020B7F">
        <w:rPr>
          <w:rFonts w:ascii="Times New Roman" w:hAnsi="Times New Roman" w:cs="Times New Roman"/>
          <w:sz w:val="24"/>
          <w:szCs w:val="24"/>
        </w:rPr>
        <w:t>.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- Молодцы, ребята! Как вы быстро бегаете, кошка моя вас не поймала, она очень устала и хочет отдохнуть. Скажем кошке «до свидан</w:t>
      </w:r>
      <w:r>
        <w:rPr>
          <w:rFonts w:ascii="Times New Roman" w:hAnsi="Times New Roman" w:cs="Times New Roman"/>
          <w:sz w:val="24"/>
          <w:szCs w:val="24"/>
        </w:rPr>
        <w:t>ия! » (дети прощаются с кошкой)</w:t>
      </w:r>
      <w:r w:rsidRPr="00020B7F">
        <w:rPr>
          <w:rFonts w:ascii="Times New Roman" w:hAnsi="Times New Roman" w:cs="Times New Roman"/>
          <w:sz w:val="24"/>
          <w:szCs w:val="24"/>
        </w:rPr>
        <w:t>.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0B7F">
        <w:rPr>
          <w:rFonts w:ascii="Times New Roman" w:hAnsi="Times New Roman" w:cs="Times New Roman"/>
          <w:sz w:val="24"/>
          <w:szCs w:val="24"/>
        </w:rPr>
        <w:t xml:space="preserve">Ребята, посмотрите, кто это лает? (Ответы детей). Это моя собачка Жучка. Как зовут собачку? Она живет во дворе, охраняет дом. Где живет собачка? Что делает она во дворе? Как лает собака? (индивидуальные и хоровые повторения). Моя собачка очень любит слушать песенки. Ребята, а про собачку вы песню знаете? (Дети исполняют песню «Собачка»). «К нам пришла собачка. Умная собачка. С детками играет, очень громко лает: «Гав! Гав! Гав! ». У моей собачки потерялись детки. Как зовут деток у собачки? (Ответы детей). Давайте мы поможем собачке найти щенят. (Дети находят щенят и приносят к собачке). Как собачка Жучка обрадовалась своим щенятам. Большое вам спасибо, ребята! Пусть они </w:t>
      </w:r>
      <w:proofErr w:type="gramStart"/>
      <w:r w:rsidRPr="00020B7F">
        <w:rPr>
          <w:rFonts w:ascii="Times New Roman" w:hAnsi="Times New Roman" w:cs="Times New Roman"/>
          <w:sz w:val="24"/>
          <w:szCs w:val="24"/>
        </w:rPr>
        <w:t>пойдут</w:t>
      </w:r>
      <w:proofErr w:type="gramEnd"/>
      <w:r w:rsidRPr="00020B7F">
        <w:rPr>
          <w:rFonts w:ascii="Times New Roman" w:hAnsi="Times New Roman" w:cs="Times New Roman"/>
          <w:sz w:val="24"/>
          <w:szCs w:val="24"/>
        </w:rPr>
        <w:t xml:space="preserve"> погуляют. Скажем собачке «до свидани</w:t>
      </w:r>
      <w:r>
        <w:rPr>
          <w:rFonts w:ascii="Times New Roman" w:hAnsi="Times New Roman" w:cs="Times New Roman"/>
          <w:sz w:val="24"/>
          <w:szCs w:val="24"/>
        </w:rPr>
        <w:t>я! » (дети прощаются с собакой)</w:t>
      </w:r>
      <w:r w:rsidRPr="00020B7F">
        <w:rPr>
          <w:rFonts w:ascii="Times New Roman" w:hAnsi="Times New Roman" w:cs="Times New Roman"/>
          <w:sz w:val="24"/>
          <w:szCs w:val="24"/>
        </w:rPr>
        <w:t>.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- Посмотрите, кто это? (Воспитатель показывает игрушку-корову,</w:t>
      </w:r>
      <w:r>
        <w:rPr>
          <w:rFonts w:ascii="Times New Roman" w:hAnsi="Times New Roman" w:cs="Times New Roman"/>
          <w:sz w:val="24"/>
          <w:szCs w:val="24"/>
        </w:rPr>
        <w:t xml:space="preserve"> дети называют,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звукоподражают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020B7F">
        <w:rPr>
          <w:rFonts w:ascii="Times New Roman" w:hAnsi="Times New Roman" w:cs="Times New Roman"/>
          <w:sz w:val="24"/>
          <w:szCs w:val="24"/>
        </w:rPr>
        <w:t>.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- Вот она моя корова. Она дает вкусное молоко. Что дает корова? А вы ребятки </w:t>
      </w:r>
      <w:proofErr w:type="gramStart"/>
      <w:r w:rsidRPr="00020B7F">
        <w:rPr>
          <w:rFonts w:ascii="Times New Roman" w:hAnsi="Times New Roman" w:cs="Times New Roman"/>
          <w:sz w:val="24"/>
          <w:szCs w:val="24"/>
        </w:rPr>
        <w:t>песню про корову</w:t>
      </w:r>
      <w:proofErr w:type="gramEnd"/>
      <w:r w:rsidRPr="00020B7F">
        <w:rPr>
          <w:rFonts w:ascii="Times New Roman" w:hAnsi="Times New Roman" w:cs="Times New Roman"/>
          <w:sz w:val="24"/>
          <w:szCs w:val="24"/>
        </w:rPr>
        <w:t xml:space="preserve"> знаете? </w:t>
      </w:r>
      <w:r>
        <w:rPr>
          <w:rFonts w:ascii="Times New Roman" w:hAnsi="Times New Roman" w:cs="Times New Roman"/>
          <w:sz w:val="24"/>
          <w:szCs w:val="24"/>
        </w:rPr>
        <w:t>(Дети исполняют песню «Корова»)</w:t>
      </w:r>
      <w:r w:rsidRPr="00020B7F">
        <w:rPr>
          <w:rFonts w:ascii="Times New Roman" w:hAnsi="Times New Roman" w:cs="Times New Roman"/>
          <w:sz w:val="24"/>
          <w:szCs w:val="24"/>
        </w:rPr>
        <w:t>.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- Подошла корова к дому своему. Замычала громко «</w:t>
      </w:r>
      <w:proofErr w:type="spellStart"/>
      <w:r w:rsidRPr="00020B7F">
        <w:rPr>
          <w:rFonts w:ascii="Times New Roman" w:hAnsi="Times New Roman" w:cs="Times New Roman"/>
          <w:sz w:val="24"/>
          <w:szCs w:val="24"/>
        </w:rPr>
        <w:t>Му-у</w:t>
      </w:r>
      <w:proofErr w:type="spellEnd"/>
      <w:r w:rsidRPr="00020B7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20B7F">
        <w:rPr>
          <w:rFonts w:ascii="Times New Roman" w:hAnsi="Times New Roman" w:cs="Times New Roman"/>
          <w:sz w:val="24"/>
          <w:szCs w:val="24"/>
        </w:rPr>
        <w:t>Му-у</w:t>
      </w:r>
      <w:proofErr w:type="spellEnd"/>
      <w:r w:rsidRPr="00020B7F">
        <w:rPr>
          <w:rFonts w:ascii="Times New Roman" w:hAnsi="Times New Roman" w:cs="Times New Roman"/>
          <w:sz w:val="24"/>
          <w:szCs w:val="24"/>
        </w:rPr>
        <w:t>»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Я свою Белянку, встречу, обниму, а она мне весело: «</w:t>
      </w:r>
      <w:proofErr w:type="spellStart"/>
      <w:r w:rsidRPr="00020B7F">
        <w:rPr>
          <w:rFonts w:ascii="Times New Roman" w:hAnsi="Times New Roman" w:cs="Times New Roman"/>
          <w:sz w:val="24"/>
          <w:szCs w:val="24"/>
        </w:rPr>
        <w:t>Му-у</w:t>
      </w:r>
      <w:proofErr w:type="spellEnd"/>
      <w:r w:rsidRPr="00020B7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20B7F">
        <w:rPr>
          <w:rFonts w:ascii="Times New Roman" w:hAnsi="Times New Roman" w:cs="Times New Roman"/>
          <w:sz w:val="24"/>
          <w:szCs w:val="24"/>
        </w:rPr>
        <w:t>Му-у</w:t>
      </w:r>
      <w:proofErr w:type="spellEnd"/>
      <w:r w:rsidRPr="00020B7F">
        <w:rPr>
          <w:rFonts w:ascii="Times New Roman" w:hAnsi="Times New Roman" w:cs="Times New Roman"/>
          <w:sz w:val="24"/>
          <w:szCs w:val="24"/>
        </w:rPr>
        <w:t>»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- Молодцы, ребята! Корове моей очень ваша песня понравилась. Она проголодалась и тоже хочет есть. Как вы думаете, что корова любит поесть? (Ответы детей). 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Скажем корове «до свидани</w:t>
      </w:r>
      <w:r>
        <w:rPr>
          <w:rFonts w:ascii="Times New Roman" w:hAnsi="Times New Roman" w:cs="Times New Roman"/>
          <w:sz w:val="24"/>
          <w:szCs w:val="24"/>
        </w:rPr>
        <w:t>я! » (дети прощаются с коровой)</w:t>
      </w:r>
      <w:r w:rsidRPr="00020B7F">
        <w:rPr>
          <w:rFonts w:ascii="Times New Roman" w:hAnsi="Times New Roman" w:cs="Times New Roman"/>
          <w:sz w:val="24"/>
          <w:szCs w:val="24"/>
        </w:rPr>
        <w:t>.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-Ребята, сегодня я вас познакомила с моими друзьями: кошкой, собакой и коровой. Давайте вспомним, как они умеют кричать? Как </w:t>
      </w:r>
      <w:r>
        <w:rPr>
          <w:rFonts w:ascii="Times New Roman" w:hAnsi="Times New Roman" w:cs="Times New Roman"/>
          <w:sz w:val="24"/>
          <w:szCs w:val="24"/>
        </w:rPr>
        <w:t>кричит кошка? (собачка, корова)</w:t>
      </w:r>
      <w:r w:rsidRPr="00020B7F">
        <w:rPr>
          <w:rFonts w:ascii="Times New Roman" w:hAnsi="Times New Roman" w:cs="Times New Roman"/>
          <w:sz w:val="24"/>
          <w:szCs w:val="24"/>
        </w:rPr>
        <w:t>.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- Молодцы, ребята! Мы сегодня с вами поиграли, повеселились, познакомились с моими друзьями: кошечкой, собачкой, коровой. Мы с ними живем дружно и заботимся друг о друге. Кошечка ловит мышей, собачка дом охраняет, а корова дает молоко. Животные, которые живут у меня, называют домашними, потому что я кормлю их, очень люблю и ухаживаю за ними. Вы знаете всех моих домашних животных. Ребята, спасибо, что приехали ко мне, вы еще приезжайте, я вас всегда буду ждать! (Бабушка угощает детей конфетами и провожает до поезда). 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(Дети становятся друг за другом, под музыку идут по залу, воспитатель в это время перевоплощается в воспитате</w:t>
      </w:r>
      <w:r>
        <w:rPr>
          <w:rFonts w:ascii="Times New Roman" w:hAnsi="Times New Roman" w:cs="Times New Roman"/>
          <w:sz w:val="24"/>
          <w:szCs w:val="24"/>
        </w:rPr>
        <w:t>льницу)</w:t>
      </w:r>
      <w:r w:rsidRPr="00020B7F">
        <w:rPr>
          <w:rFonts w:ascii="Times New Roman" w:hAnsi="Times New Roman" w:cs="Times New Roman"/>
          <w:sz w:val="24"/>
          <w:szCs w:val="24"/>
        </w:rPr>
        <w:t>.</w:t>
      </w: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BC" w:rsidRPr="00020B7F" w:rsidRDefault="006C70BC" w:rsidP="006C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B7F">
        <w:rPr>
          <w:rFonts w:ascii="Times New Roman" w:hAnsi="Times New Roman" w:cs="Times New Roman"/>
          <w:sz w:val="24"/>
          <w:szCs w:val="24"/>
        </w:rPr>
        <w:t xml:space="preserve"> Воспитатель: Ребята, где вы побывали? На чем вы приехали? Вам понравилось в деревне? Какие животные живут у бабушки? Что делает кошка? (Мяукает, ловит мышей). Что делает собака? (Лает, охраняет дом). Что делает корова? (Мычит, дает молоко). Какую пользу они приносят бабушке? Вам понрав</w:t>
      </w:r>
      <w:r>
        <w:rPr>
          <w:rFonts w:ascii="Times New Roman" w:hAnsi="Times New Roman" w:cs="Times New Roman"/>
          <w:sz w:val="24"/>
          <w:szCs w:val="24"/>
        </w:rPr>
        <w:t>илось в деревне? (Ответы детей)</w:t>
      </w:r>
      <w:r w:rsidRPr="00020B7F">
        <w:rPr>
          <w:rFonts w:ascii="Times New Roman" w:hAnsi="Times New Roman" w:cs="Times New Roman"/>
          <w:sz w:val="24"/>
          <w:szCs w:val="24"/>
        </w:rPr>
        <w:t>.</w:t>
      </w:r>
    </w:p>
    <w:p w:rsidR="006C70BC" w:rsidRPr="00F674F4" w:rsidRDefault="006C70BC" w:rsidP="009E79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65F24" w:rsidRPr="00F674F4" w:rsidRDefault="00065F2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065F24" w:rsidRPr="00F674F4" w:rsidSect="00F674F4"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CFC"/>
    <w:multiLevelType w:val="hybridMultilevel"/>
    <w:tmpl w:val="F41C78E4"/>
    <w:lvl w:ilvl="0" w:tplc="4DA2AB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0C5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DE01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4EC0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627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4C61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CA6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4DD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FCEA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D312E"/>
    <w:multiLevelType w:val="hybridMultilevel"/>
    <w:tmpl w:val="F062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F4A94"/>
    <w:multiLevelType w:val="hybridMultilevel"/>
    <w:tmpl w:val="5C1CF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00485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1659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50DF5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2CE5C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EA1D6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08792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B2290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548E2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A264BE9"/>
    <w:multiLevelType w:val="hybridMultilevel"/>
    <w:tmpl w:val="1B6C6D94"/>
    <w:lvl w:ilvl="0" w:tplc="0419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</w:rPr>
    </w:lvl>
    <w:lvl w:ilvl="1" w:tplc="36803A30" w:tentative="1">
      <w:start w:val="1"/>
      <w:numFmt w:val="bullet"/>
      <w:lvlText w:val="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9F109D34" w:tentative="1">
      <w:start w:val="1"/>
      <w:numFmt w:val="bullet"/>
      <w:lvlText w:val="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73F04A20" w:tentative="1">
      <w:start w:val="1"/>
      <w:numFmt w:val="bullet"/>
      <w:lvlText w:val="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FD60F6FC" w:tentative="1">
      <w:start w:val="1"/>
      <w:numFmt w:val="bullet"/>
      <w:lvlText w:val="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B0DEC0FE" w:tentative="1">
      <w:start w:val="1"/>
      <w:numFmt w:val="bullet"/>
      <w:lvlText w:val="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576C6252" w:tentative="1">
      <w:start w:val="1"/>
      <w:numFmt w:val="bullet"/>
      <w:lvlText w:val="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7E3EB3B8" w:tentative="1">
      <w:start w:val="1"/>
      <w:numFmt w:val="bullet"/>
      <w:lvlText w:val="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12FCAE50" w:tentative="1">
      <w:start w:val="1"/>
      <w:numFmt w:val="bullet"/>
      <w:lvlText w:val="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4">
    <w:nsid w:val="759D6426"/>
    <w:multiLevelType w:val="hybridMultilevel"/>
    <w:tmpl w:val="137AAE46"/>
    <w:lvl w:ilvl="0" w:tplc="62DE69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75E85"/>
    <w:multiLevelType w:val="hybridMultilevel"/>
    <w:tmpl w:val="9D50AD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8309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24AC2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BCC26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EA653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B657D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CEA7D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9C828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A6684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9190CBC"/>
    <w:multiLevelType w:val="hybridMultilevel"/>
    <w:tmpl w:val="5A7A7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4700A"/>
    <w:multiLevelType w:val="hybridMultilevel"/>
    <w:tmpl w:val="F062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674F4"/>
    <w:rsid w:val="0005205A"/>
    <w:rsid w:val="00065F24"/>
    <w:rsid w:val="002D6307"/>
    <w:rsid w:val="004E1E31"/>
    <w:rsid w:val="006C70BC"/>
    <w:rsid w:val="00772EB4"/>
    <w:rsid w:val="00990550"/>
    <w:rsid w:val="009E7971"/>
    <w:rsid w:val="00A370F3"/>
    <w:rsid w:val="00AF0033"/>
    <w:rsid w:val="00DD4521"/>
    <w:rsid w:val="00E01DA6"/>
    <w:rsid w:val="00F674F4"/>
    <w:rsid w:val="00FB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E79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kusherstvo.policlinica.ru/tox6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ebiklad.ru/wp-content/uploads/domashnie-pitomtsyi.jpg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://bebiklad.ru/wp-content/uploads/koshka-i-rebenok.jpg" TargetMode="External"/><Relationship Id="rId5" Type="http://schemas.openxmlformats.org/officeDocument/2006/relationships/chart" Target="charts/chart1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bebiklad.ru/wp-content/uploads/sobaka-i-rebenok.jpg" TargetMode="External"/><Relationship Id="rId14" Type="http://schemas.openxmlformats.org/officeDocument/2006/relationships/hyperlink" Target="http://bebiklad.ru/wp-content/uploads/popugay-i-malyish.jp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625517554986487E-2"/>
          <c:y val="9.3967472815898456E-2"/>
          <c:w val="0.79407176287051484"/>
          <c:h val="0.7854406130268217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800000"/>
            </a:solidFill>
            <a:ln w="12739">
              <a:solidFill>
                <a:srgbClr val="000000"/>
              </a:solidFill>
              <a:prstDash val="solid"/>
            </a:ln>
          </c:spPr>
          <c:explosion val="25"/>
          <c:dPt>
            <c:idx val="0"/>
            <c:explosion val="0"/>
          </c:dPt>
          <c:dPt>
            <c:idx val="1"/>
            <c:explosion val="30"/>
            <c:spPr>
              <a:solidFill>
                <a:srgbClr val="00B050"/>
              </a:solidFill>
              <a:ln w="1273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2"/>
              <c:delete val="1"/>
            </c:dLbl>
            <c:dLbl>
              <c:idx val="3"/>
              <c:delete val="1"/>
            </c:dLbl>
            <c:dLblPos val="outEnd"/>
            <c:showVal val="1"/>
          </c:dLbls>
          <c:cat>
            <c:strRef>
              <c:f>Sheet1!$B$1:$E$1</c:f>
              <c:strCache>
                <c:ptCount val="2"/>
                <c:pt idx="0">
                  <c:v>с 1года</c:v>
                </c:pt>
                <c:pt idx="1">
                  <c:v>с рождения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0.58000000000000052</c:v>
                </c:pt>
                <c:pt idx="1">
                  <c:v>0.42000000000000032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39">
              <a:solidFill>
                <a:srgbClr val="000000"/>
              </a:solidFill>
              <a:prstDash val="solid"/>
            </a:ln>
          </c:spPr>
          <c:explosion val="25"/>
          <c:dLbls>
            <c:dLblPos val="outEnd"/>
            <c:showVal val="1"/>
          </c:dLbls>
          <c:cat>
            <c:strRef>
              <c:f>Sheet1!$B$1:$E$1</c:f>
              <c:strCache>
                <c:ptCount val="2"/>
                <c:pt idx="0">
                  <c:v>с 1года</c:v>
                </c:pt>
                <c:pt idx="1">
                  <c:v>с рождения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</c:pie3DChart>
      <c:spPr>
        <a:solidFill>
          <a:schemeClr val="bg1">
            <a:lumMod val="85000"/>
          </a:schemeClr>
        </a:solidFill>
        <a:ln w="25478"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83252563072473085"/>
          <c:y val="0.20485717569975287"/>
          <c:w val="0.14704129840912819"/>
          <c:h val="0.36958963158802238"/>
        </c:manualLayout>
      </c:layout>
      <c:spPr>
        <a:noFill/>
        <a:ln w="3185">
          <a:solidFill>
            <a:srgbClr val="000000"/>
          </a:solidFill>
          <a:prstDash val="solid"/>
        </a:ln>
      </c:spPr>
      <c:txPr>
        <a:bodyPr/>
        <a:lstStyle/>
        <a:p>
          <a:pPr>
            <a:defRPr sz="105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solidFill>
      <a:srgbClr val="FFFF99"/>
    </a:solidFill>
    <a:ln>
      <a:noFill/>
    </a:ln>
  </c:spPr>
  <c:txPr>
    <a:bodyPr/>
    <a:lstStyle/>
    <a:p>
      <a:pPr>
        <a:defRPr sz="115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801872074882768E-2"/>
          <c:y val="5.7471264367816112E-2"/>
          <c:w val="0.79407176287051484"/>
          <c:h val="0.78544061302682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800000"/>
            </a:solidFill>
            <a:ln w="12739">
              <a:solidFill>
                <a:srgbClr val="000000"/>
              </a:solidFill>
              <a:prstDash val="solid"/>
            </a:ln>
          </c:spPr>
          <c:explosion val="25"/>
          <c:dPt>
            <c:idx val="0"/>
            <c:explosion val="0"/>
            <c:spPr>
              <a:solidFill>
                <a:schemeClr val="accent6">
                  <a:lumMod val="75000"/>
                </a:schemeClr>
              </a:solidFill>
              <a:ln w="12739">
                <a:solidFill>
                  <a:srgbClr val="000000"/>
                </a:solidFill>
                <a:prstDash val="solid"/>
              </a:ln>
            </c:spPr>
          </c:dPt>
          <c:dPt>
            <c:idx val="1"/>
            <c:explosion val="30"/>
            <c:spPr>
              <a:solidFill>
                <a:schemeClr val="accent4">
                  <a:lumMod val="75000"/>
                </a:schemeClr>
              </a:solidFill>
              <a:ln w="1273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92D050"/>
              </a:solidFill>
              <a:ln w="1273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0070C0"/>
              </a:solidFill>
              <a:ln w="12739">
                <a:solidFill>
                  <a:srgbClr val="000000"/>
                </a:solidFill>
                <a:prstDash val="solid"/>
              </a:ln>
            </c:spPr>
          </c:dPt>
          <c:dLbls>
            <c:dLblPos val="outEnd"/>
            <c:showVal val="1"/>
          </c:dLbls>
          <c:cat>
            <c:strRef>
              <c:f>Sheet1!$B$1:$E$1</c:f>
              <c:strCache>
                <c:ptCount val="4"/>
                <c:pt idx="0">
                  <c:v>рыбки</c:v>
                </c:pt>
                <c:pt idx="1">
                  <c:v>собака</c:v>
                </c:pt>
                <c:pt idx="2">
                  <c:v>попугай</c:v>
                </c:pt>
                <c:pt idx="3">
                  <c:v>хомяк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0.33000000000000107</c:v>
                </c:pt>
                <c:pt idx="1">
                  <c:v>0.17</c:v>
                </c:pt>
                <c:pt idx="2">
                  <c:v>0.17</c:v>
                </c:pt>
                <c:pt idx="3">
                  <c:v>8.0000000000000043E-2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39">
              <a:solidFill>
                <a:srgbClr val="000000"/>
              </a:solidFill>
              <a:prstDash val="solid"/>
            </a:ln>
          </c:spPr>
          <c:explosion val="25"/>
          <c:dLbls>
            <c:dLblPos val="outEnd"/>
            <c:showVal val="1"/>
          </c:dLbls>
          <c:cat>
            <c:strRef>
              <c:f>Sheet1!$B$1:$E$1</c:f>
              <c:strCache>
                <c:ptCount val="4"/>
                <c:pt idx="0">
                  <c:v>рыбки</c:v>
                </c:pt>
                <c:pt idx="1">
                  <c:v>собака</c:v>
                </c:pt>
                <c:pt idx="2">
                  <c:v>попугай</c:v>
                </c:pt>
                <c:pt idx="3">
                  <c:v>хомяк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</c:pie3DChart>
      <c:spPr>
        <a:solidFill>
          <a:schemeClr val="bg1">
            <a:lumMod val="85000"/>
          </a:schemeClr>
        </a:solidFill>
        <a:ln w="25478">
          <a:noFill/>
        </a:ln>
      </c:spPr>
    </c:plotArea>
    <c:legend>
      <c:legendPos val="r"/>
      <c:legendEntry>
        <c:idx val="2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ru-RU"/>
          </a:p>
        </c:txPr>
      </c:legendEntry>
      <c:spPr>
        <a:noFill/>
        <a:ln w="3185">
          <a:solidFill>
            <a:schemeClr val="tx2">
              <a:lumMod val="75000"/>
            </a:schemeClr>
          </a:solidFill>
          <a:prstDash val="solid"/>
        </a:ln>
      </c:spPr>
      <c:txPr>
        <a:bodyPr/>
        <a:lstStyle/>
        <a:p>
          <a:pPr>
            <a:defRPr sz="1058" b="1" i="0" u="none" strike="noStrike" baseline="0">
              <a:solidFill>
                <a:schemeClr val="tx1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solidFill>
      <a:srgbClr val="FFFF99"/>
    </a:solidFill>
    <a:ln>
      <a:noFill/>
    </a:ln>
  </c:spPr>
  <c:txPr>
    <a:bodyPr/>
    <a:lstStyle/>
    <a:p>
      <a:pPr>
        <a:defRPr sz="115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3382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Джульетта</cp:lastModifiedBy>
  <cp:revision>2</cp:revision>
  <cp:lastPrinted>2015-12-09T18:14:00Z</cp:lastPrinted>
  <dcterms:created xsi:type="dcterms:W3CDTF">2022-09-17T11:44:00Z</dcterms:created>
  <dcterms:modified xsi:type="dcterms:W3CDTF">2022-09-17T11:44:00Z</dcterms:modified>
</cp:coreProperties>
</file>