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Использование ИКТ в учебном процессе - один из способов повышения мотивации обучения. ИКТ способствуют развитию творческой личности не только обучающегося, но и учителя. ИКТ помогают реализовать главные человеческие потребности - общение, образование, самореализацию. Внедрение ИКТ в образовательный процесс призвано повысить эффективность проведения уроков, освободить учителя от рутинной работы, усилить привлекательность подачи материала, осуществить дифференциацию видов заданий, а также разнообразить формы обратной связи.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  <w:u w:val="single"/>
        </w:rPr>
      </w:pPr>
      <w:r w:rsidRPr="00701E7A">
        <w:rPr>
          <w:sz w:val="28"/>
          <w:szCs w:val="28"/>
          <w:u w:val="single"/>
        </w:rPr>
        <w:t>Информационная культура учителя включает мировоззренческий и технологический компонент.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i/>
          <w:sz w:val="28"/>
          <w:szCs w:val="28"/>
        </w:rPr>
        <w:t>Мировоззренческий компонент</w:t>
      </w:r>
      <w:r w:rsidRPr="00701E7A">
        <w:rPr>
          <w:sz w:val="28"/>
          <w:szCs w:val="28"/>
        </w:rPr>
        <w:t xml:space="preserve"> состоит из этических, психологических, социальных, эмоционально-эстетических характеристик и отражает ценностное отношение учителя к работе с информацией. Технологический - из информационных умений, связанных с освоением рациональных приёмов самостоятельного поиска и обработки информации с применением коммуникативных технологий.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Особое место занимают технологии, обеспечивающие активность и самостоятельность обучаемых. Этому соответствует методика сотрудничества. При таком обучении учащиеся видят важность помощи друг другу. Работа организована таким образом, что выполнение задания зависит не от лидера группы, а от каждого члена группы. Ярким примером активизирующей технологии, основанной на самостоятельной деятельности учащихся является проектное обучение. Проектное обучение способствует формированию у учащихся интеллектуальных, творческих и коммуникативных умений, а именно: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- умение работать с текстом (выделять главное, найти необходимую информацию…)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- анализировать информацию;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- делать выводы;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- сравнивать и создавать подобное;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- лаконично излагать свои мысли.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Использование ИКТ открывает дидактические возможности, связанные с визуализацией материала, его "оживлением", возможностью совершать визуальные путешествия, возможностью представить наглядно те явления, которые невозможно продемонстрировать иными способами, позволяют совмещать процедуры контроля и тренинга.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 xml:space="preserve">"Золотое правило дидактики - наглядность" (Ян Каменский). Мультимедиа-системы позволяют сделать подачу дидактического материала максимально удобной и наглядной, что стимулирует интерес к обучению и позволяет устранить пробелы в знаниях. Составной частью работы по разработке и внедрению в учебный процесс компьютерных обучающих средств является методика подготовки и чтения лекций с использованием ИКТ. Основная часть лекции - это изложение материала по вопросам в сопровождении </w:t>
      </w:r>
      <w:proofErr w:type="spellStart"/>
      <w:r w:rsidRPr="00701E7A">
        <w:rPr>
          <w:sz w:val="28"/>
          <w:szCs w:val="28"/>
        </w:rPr>
        <w:t>видеодемонстрационных</w:t>
      </w:r>
      <w:proofErr w:type="spellEnd"/>
      <w:r w:rsidRPr="00701E7A">
        <w:rPr>
          <w:sz w:val="28"/>
          <w:szCs w:val="28"/>
        </w:rPr>
        <w:t xml:space="preserve"> материалов: </w:t>
      </w:r>
      <w:proofErr w:type="spellStart"/>
      <w:r w:rsidRPr="00701E7A">
        <w:rPr>
          <w:sz w:val="28"/>
          <w:szCs w:val="28"/>
        </w:rPr>
        <w:t>видеослайдов</w:t>
      </w:r>
      <w:proofErr w:type="spellEnd"/>
      <w:r w:rsidRPr="00701E7A">
        <w:rPr>
          <w:sz w:val="28"/>
          <w:szCs w:val="28"/>
        </w:rPr>
        <w:t xml:space="preserve"> - фрагментов основных теоретических положений излагаемой темы, таблицы, </w:t>
      </w:r>
      <w:r w:rsidRPr="00701E7A">
        <w:rPr>
          <w:sz w:val="28"/>
          <w:szCs w:val="28"/>
        </w:rPr>
        <w:lastRenderedPageBreak/>
        <w:t>схемы, диаграммы, графики, математические формулы и модели, подготавливаемые лектором.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Место информационных технологий при обучении: во время урока, во время подготовки к уроку, в проектной исследовательской деятельности.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  <w:u w:val="single"/>
        </w:rPr>
      </w:pPr>
      <w:r w:rsidRPr="00701E7A">
        <w:rPr>
          <w:sz w:val="28"/>
          <w:szCs w:val="28"/>
          <w:u w:val="single"/>
        </w:rPr>
        <w:t>Модель использования ИКТ на уроке: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" Демонстрация компьютерной презентации;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" Тестирование с выбором ответов;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" Написание диктанта, сочинения, изложения;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" Отработка технических навыков с помощью компьютерного тренажёра;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" Использование электронных учебников.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Это способствует экономии времени и эффективности учебного процесса.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  <w:u w:val="single"/>
        </w:rPr>
        <w:t>Модель использование ИКТ вне урока</w:t>
      </w:r>
      <w:r w:rsidRPr="00701E7A">
        <w:rPr>
          <w:sz w:val="28"/>
          <w:szCs w:val="28"/>
        </w:rPr>
        <w:t>: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" Поиск информации в Интернете и других источниках;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" Фиксация записи об окружающем мире;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" Подготовка выступления и само выступление с использованием презентаций.</w:t>
      </w:r>
    </w:p>
    <w:p w:rsidR="001F78E0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 xml:space="preserve">Обучаемого легче заинтересовать и обучить, когда он воспринимает согласованный поток звуковых и зрительных образов, причём на него оказывается не только информационное, но и эмоциональное воздействие. Мультимедиа создаёт мультисенсорное обучающее окружение. Привлечение всех органов чувств ведёт к исключительному росту степени усвоения материала по сравнению с традиционными методами. 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 xml:space="preserve">При реализации педагогической модели необходимо учитывать уровень </w:t>
      </w:r>
      <w:proofErr w:type="spellStart"/>
      <w:r w:rsidRPr="00701E7A">
        <w:rPr>
          <w:sz w:val="28"/>
          <w:szCs w:val="28"/>
        </w:rPr>
        <w:t>сформированности</w:t>
      </w:r>
      <w:proofErr w:type="spellEnd"/>
      <w:r w:rsidRPr="00701E7A">
        <w:rPr>
          <w:sz w:val="28"/>
          <w:szCs w:val="28"/>
        </w:rPr>
        <w:t xml:space="preserve"> информационной культуры учителя: репродуктивный, адаптивный и творческий.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1. Для репродуктивного уровня характерны несистематизированные знания об информационной культуре учителя и её роли в инновационной деятельности, иррациональная организация работы в информационно-образовательной среде, несостоятельность в использовании информационных технологий в педагогической и исследовательской деятельности, низкая оценка полезности предпринимаемой работы с информацией, неумение соотносить свою деятельность и уровень информационной культуры с социальным и профессиональным опытом.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2. Адаптивный уровень характеризуется ситуативным настроем на решение профессиональных задач, удовлетворением достигнутыми результатами без определения перспектив дальнейшего развития, неполным владением современным базовым знанием.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3. Творческий уровень предполагает наличие у учителя убеждения в необходимости постоянного повышения уровня информационной культуры, систематизированных знаний в области информационной культуры, способности к решению инновационных задач, проектов на основе совершенствования индивидуальной информационной культуры и к созданию собственных авторских информационно-образовательных продуктов.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 xml:space="preserve">Основным средством контроля и оценки </w:t>
      </w:r>
      <w:proofErr w:type="gramStart"/>
      <w:r w:rsidRPr="00701E7A">
        <w:rPr>
          <w:sz w:val="28"/>
          <w:szCs w:val="28"/>
        </w:rPr>
        <w:t>образовательных результатов</w:t>
      </w:r>
      <w:proofErr w:type="gramEnd"/>
      <w:r w:rsidRPr="00701E7A">
        <w:rPr>
          <w:sz w:val="28"/>
          <w:szCs w:val="28"/>
        </w:rPr>
        <w:t xml:space="preserve"> обучающихся в ИКТ являются тесты и тестовые задания, позволяющие осуществлять различные виды контроля: входной, промежуточный, рубежный и итоговый.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Целью входного контроля является оценивание исходной подготовленности обучаемого по предмету, то есть степени владения им знаниями, требуемыми для успешного усвоения курса.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i/>
          <w:sz w:val="28"/>
          <w:szCs w:val="28"/>
        </w:rPr>
        <w:t>Промежуточный контроль</w:t>
      </w:r>
      <w:r w:rsidRPr="00701E7A">
        <w:rPr>
          <w:sz w:val="28"/>
          <w:szCs w:val="28"/>
        </w:rPr>
        <w:t xml:space="preserve"> представляет собой тест, состоящий из 5-10 компактных заданий, реализуемых непосредственно после изучаемого материала и предназначенный для оперативного оценивания его усвоения.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i/>
          <w:sz w:val="28"/>
          <w:szCs w:val="28"/>
        </w:rPr>
        <w:t xml:space="preserve">Рубежный </w:t>
      </w:r>
      <w:r w:rsidRPr="00701E7A">
        <w:rPr>
          <w:sz w:val="28"/>
          <w:szCs w:val="28"/>
        </w:rPr>
        <w:t>- проводится по итогам изучения темы, раздела курса.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sz w:val="28"/>
          <w:szCs w:val="28"/>
        </w:rPr>
        <w:t>Итоговый контроль предусматривается в конце изучения курса и покрывает его содержание в целом. Его результаты служат основой для аттестации обучаемого.</w:t>
      </w:r>
    </w:p>
    <w:p w:rsidR="001F78E0" w:rsidRPr="00701E7A" w:rsidRDefault="001F78E0" w:rsidP="001F78E0">
      <w:pPr>
        <w:ind w:firstLine="709"/>
        <w:contextualSpacing/>
        <w:jc w:val="both"/>
        <w:rPr>
          <w:sz w:val="28"/>
          <w:szCs w:val="28"/>
        </w:rPr>
      </w:pPr>
      <w:r w:rsidRPr="00701E7A">
        <w:rPr>
          <w:i/>
          <w:sz w:val="28"/>
          <w:szCs w:val="28"/>
        </w:rPr>
        <w:t>Тесты</w:t>
      </w:r>
      <w:r w:rsidRPr="00701E7A">
        <w:rPr>
          <w:sz w:val="28"/>
          <w:szCs w:val="28"/>
        </w:rPr>
        <w:t xml:space="preserve"> могут проводиться в режиме </w:t>
      </w:r>
      <w:proofErr w:type="spellStart"/>
      <w:r w:rsidRPr="00701E7A">
        <w:rPr>
          <w:sz w:val="28"/>
          <w:szCs w:val="28"/>
        </w:rPr>
        <w:t>on-lain</w:t>
      </w:r>
      <w:proofErr w:type="spellEnd"/>
      <w:r w:rsidRPr="00701E7A">
        <w:rPr>
          <w:sz w:val="28"/>
          <w:szCs w:val="28"/>
        </w:rPr>
        <w:t xml:space="preserve"> (проводится на компьютере в интерактивном режиме, результат оценивается автоматически системой) и в </w:t>
      </w:r>
      <w:proofErr w:type="spellStart"/>
      <w:r w:rsidRPr="00701E7A">
        <w:rPr>
          <w:sz w:val="28"/>
          <w:szCs w:val="28"/>
        </w:rPr>
        <w:t>режимеoff-lain</w:t>
      </w:r>
      <w:proofErr w:type="spellEnd"/>
      <w:r w:rsidRPr="00701E7A">
        <w:rPr>
          <w:sz w:val="28"/>
          <w:szCs w:val="28"/>
        </w:rPr>
        <w:t xml:space="preserve"> (используется электронный или печатный вариант теста; оценку результатов осуществляет учитель с комментариями, работой над ошибками).</w:t>
      </w:r>
      <w:bookmarkStart w:id="0" w:name="_GoBack"/>
      <w:bookmarkEnd w:id="0"/>
    </w:p>
    <w:sectPr w:rsidR="001F78E0" w:rsidRPr="00701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2E"/>
    <w:rsid w:val="001F78E0"/>
    <w:rsid w:val="00A63A2E"/>
    <w:rsid w:val="00EC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6A415-A564-4B85-BA24-F9B5D029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Vasilii</dc:creator>
  <cp:keywords/>
  <dc:description/>
  <cp:lastModifiedBy>Vasilii</cp:lastModifiedBy>
  <cp:revision>2</cp:revision>
  <dcterms:created xsi:type="dcterms:W3CDTF">2019-02-07T16:01:00Z</dcterms:created>
  <dcterms:modified xsi:type="dcterms:W3CDTF">2019-02-07T16:01:00Z</dcterms:modified>
</cp:coreProperties>
</file>