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«Организация работы по профилактике ДДТТ в образовательном учреждении»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и практическая значимость профилактики детского </w:t>
      </w:r>
      <w:proofErr w:type="spellStart"/>
      <w:proofErr w:type="gram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транспортного</w:t>
      </w:r>
      <w:proofErr w:type="gram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травматизма обусловлена высокими статистическими показателями ДТП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 в транспортной среде, не умеют </w:t>
      </w:r>
      <w:proofErr w:type="gram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оценить и предвидеть развитие дорожных ситуаций, последствий нарушения правил дорожного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Мы живем в городе, где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– это тот живой «материал», на основе которого можно сформировать новый тип участника дорожного движения, в основе которого лежит дисциплина и ответственность. Поэтому программа занятий по пропаганде правил безопасного движения на дорогах детей – это программа работы на перспективу. Чем раньше дети освоят культуру поведения на дорогах и улицах, тем меньше будет неприятных происшествий на проезжей части.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изучения ПДД в школе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Предоставить учащимся базовое образование по правилам дорожного движения в рамках государственных стандартов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Познакомить учащихся с историей правил дорожного движения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Развить дорожную грамотность детей.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4.Совершенствовать навыки ориентировки на дороге.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Формировать первичные навыки в оказании первой медицинской помощи при ДТП.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принципы 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работы по профилактике ДДТТ: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индивидуального и дифференцированного подхода 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взаимодействия «Дети – дорожная среда».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Чем меньше возраст школьников, тем легче формировать у них социальные чувства и устойчивые привычки безопасного 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взаимосвязи причин опасного поведения и его последствия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: дорожно-транспортного происшествия. Учащиеся должны знать, какие опасности могут подстерегать их в дорожной среде.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возрастной безопасности.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 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иметь в виду и то, что у младших 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социальной безопасности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Принцип самоорганизации, </w:t>
      </w:r>
      <w:proofErr w:type="spellStart"/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саморегуляции</w:t>
      </w:r>
      <w:proofErr w:type="spellEnd"/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самовоспитания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. Этот принцип реализуется при осознании детьми правил безопасного поведения. Тогда они достаточно легко регулируют свое поведение, наблюдают за сверстниками, замечают нарушения правил дорожного движения взрослыми и часто не понимают,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 по изучению правил дорожного движения в образовательных учреждениях 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учебную и внеурочную деятельность, работу с родителями, информационное и материально-техническое обеспечение и контроль со стороны администрации.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Учебный процесс: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занятий и бесед с учащимися в рамках программы по ОБЖ;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-изучение Правил дорожного движения по другим программам, согласованным и утвержденным педагогическими и (или) методическими советами;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учебных экскурсий, практических занятий на </w:t>
      </w:r>
      <w:proofErr w:type="spell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микроучастке</w:t>
      </w:r>
      <w:proofErr w:type="spell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 учебных видеофильмов, кинофрагментов, использование учебных компьютерных программ;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Внеурочная деятельность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тематических классных часов;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инспекторов ГИБДД с учащимися;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мероприятиях по Правилам дорожного движения, проводимых на муниципальном и областном уровне;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мероприятиях по безопасности дорожного движения, проводимых в рамках Всероссийской операции "Внимание - дети!";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с учащимися конкретных примеров дорожно-транспортных происшествий с участием несовершеннолетних, произошедших на территории города/района или области;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бесед с учащимися - нарушителями Правил дорожного движения;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журнала проведения инструктажей перед выходами в общественные места;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и работа отряда юных инспекторов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Информационное и материально-техническое обеспечение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программы, справочная и методическая литература: библиотека у каждого учителя, преподавателя ОБЖ, ответственного за организацию работы по профилактике детского дорожно-транспортного травматизма в образовательном учреждении;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оформление и размещение стенда по безопасности дорожного движения, </w:t>
      </w:r>
      <w:proofErr w:type="spellStart"/>
      <w:proofErr w:type="gram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план-схемы</w:t>
      </w:r>
      <w:proofErr w:type="spellEnd"/>
      <w:proofErr w:type="gram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безопасного подхода к образовательному учреждению, уголков по безопасности дорожного движения в начальной школе;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плана безопасного подхода к ОУ у учащихся школы;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-инструктаж педагогов, классных руководителей на методических объединениях, совещаниях классных руководителей, педагогических советах;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кабинета по безопасности дорожного движения, оборудованного в соответствии с требованиями, предъявляемыми к их оснащению.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Работа с родителями (законными представителями)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вопросов безопасности дорожного движения на родительских собраниях;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вопросов по профилактике и предупреждению детского дорожно-транспортного травматизма на заседаниях родительского комитета;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бесед с родителями по сообщениям о дорожно-транспортных происшествиях с участием детей и подростков и нарушений правил дорожного движения несовершеннолетними.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Контроль со стороны администрации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правильности и систематичности заполнения журналов;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обсуждение вопросов по профилактике и предупреждению детского дорожно-транспортного травматизма на совещаниях при директоре, педагогических советах и т.п.;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посещение учебных занятий и внеклассных мероприятий администрацией образовательного учреждения, </w:t>
      </w:r>
      <w:proofErr w:type="gram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организацию работы по профилактике детского дорожно-транспортного травматизма.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эффективной работы по профилактике детского дорожно-транспортного травматизма в образовательном учреждении должны быть в наличии: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1. Нормативно-правовая документация, регламентирующая деятельность образовательного учреждения по предупреждению детского дорожно-транспортного травматизма (приказы вышестоящих органов, приказы по образовательному учреждению о назначении ответственного за организацию и ведение работы по профилактике детского дорожно-транспортного травматизма, другие приказы и положения, отражающие соответствующую деятельность).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Утвержденный план работы по профилактике детского дорожно-транспортного травматизма на учебный год.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Документы, отражающие деятельность отряда юных инспекторов движения (приказ о назначении руководителя отряда ЮИД, список членов отряда, утвержденный план работы отряда на учебный год, журнал учета проводимых мероприятий, паспорт отряда и другие дополнительные материалы).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 Учебно-материальная база для обучения детей и подростков Правилам дорожного движения: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4.1. Плакаты по безопасности дорожного движения, распложенные в вестибюле образовательного учреждения.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4.2. Стенд образовательного учреждения по безопасности дорожного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4.3. Стенд (уголок), отражающий деятельность отряда юных инспекторов движения (ЮИД).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План-схема </w:t>
      </w:r>
      <w:proofErr w:type="spell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микроучастка</w:t>
      </w:r>
      <w:proofErr w:type="spell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 с указанием улиц, их пересечений, средств организации дорожного движения, участков, представляющих наибольшую опасность и рекомендуемых пешеходных маршрутов.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4.5. Модель дорожной разметки, имитирующей участок пересечения проезжих частей, пешеходного перехода (переходов).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4.6. Оборудованный и обеспеченный наглядными пособиями кабинет по безопасности дорожного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4.7. Уголки безопасности дорожного движения в каждом учебном кабинете начальной школы.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4.8. Информация для родителей по безопасности дорожного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4.9. Наличие в библиотеке образовательного учреждения методической, дидактической и художественной литературы для педагогов и учащихся по вопросам безопасности дорожного движения, учебных пособий по Правилам дорожного движения, а также наличие самих Правил дорожного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4.10. Наличие методических рекомендаций и разработок, направленных на формирование знаний, умений и навыков по безопасности дорожного движения для педагогических работников (сценарии мероприятий, игры, инструктажи, памятки, листовки).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Журнал учета состояния детского дорожно-транспортного травматизма в образовательном учреждении и принимаемых мер по фактам дорожно-транспортных происшествий с участием детей.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II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работы по профилактике ДДТТ в </w:t>
      </w:r>
      <w:r w:rsidR="004F3F5A" w:rsidRPr="004F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="004F3F5A" w:rsidRPr="004F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Смородинская</w:t>
      </w:r>
      <w:proofErr w:type="spellEnd"/>
      <w:r w:rsidR="004F3F5A" w:rsidRPr="004F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 w:rsidR="004F3F5A" w:rsidRPr="004F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предупреждения детского дорожно-транспортного травматизма по школе издаётся приказ «О назначении ответственного за работу по профилактике ДДТТ», на административном совещании утверждается «План работы по профилактике ДДТТ» (приложение 1). Вопросы изучения ПДД и профилактики ДДТТ отражаются в различных документах школы:</w:t>
      </w:r>
    </w:p>
    <w:p w:rsidR="00F9101E" w:rsidRPr="00F9101E" w:rsidRDefault="004F3F5A" w:rsidP="00F910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3F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proofErr w:type="gramEnd"/>
      <w:r w:rsidRPr="004F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школы на 2022-2023</w:t>
      </w:r>
      <w:r w:rsidR="00F9101E"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:rsidR="00F9101E" w:rsidRPr="00F9101E" w:rsidRDefault="00F9101E" w:rsidP="00F910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планах</w:t>
      </w:r>
      <w:proofErr w:type="gram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методических объединений;</w:t>
      </w:r>
    </w:p>
    <w:p w:rsidR="00F9101E" w:rsidRPr="00F9101E" w:rsidRDefault="00F9101E" w:rsidP="00F910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планах</w:t>
      </w:r>
      <w:proofErr w:type="gram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руководителей;</w:t>
      </w:r>
    </w:p>
    <w:p w:rsidR="00F9101E" w:rsidRPr="00F9101E" w:rsidRDefault="00F9101E" w:rsidP="00F910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proofErr w:type="gram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каждому учащемуся вклеивается в дневник памятка, в которой отражены следующие вопросы: маршрут безопасного следования в школу и памятка дорожного движения для юного пешехода.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работы по безопасности дорожного движения в школе на протяжении многих лет создаётся необходимая материальная база. В кабинетах начальной школы оформлены уголки по безопасности дорожного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предупреждения детского дорожно-транспортного травматизма проводится профилактическая работа, направленная на повышение у школьников дорожно-транспортной дисциплины. Дополнительно классные руководители в рамках операции «Каникулы» и «Недели безопасности дорожного движения» проводятся инструктажи по ПДД, беседы: «Мы – пассажиры», «К чему может привести невнимательность на дороге», «Я и мой велосипед», «Улица полна неожиданностей», «Велосипед и велосипедист», «Правила поведения в транспорте», «Дорога - место повышенной опасности».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организовано систематическое изучение учащимися 1-9 классов Правил дорожного движения с записью в Журналах инструктажей.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профилактике дорожно-транспортного травматизма уделяется на уроках ОБЖ. На изучение ПДД в 5-9 классах в рамках данных уроков отведено определённое количество часов (5 классы – 8 часов, 6-9 классы – 5 часов). На уроках учащимся демонстрируются плакаты, тематические видео и фотоматериалы, презентации, проводятся практические з</w:t>
      </w:r>
      <w:r w:rsidRPr="004F3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анятия, экскурсии. </w:t>
      </w:r>
      <w:proofErr w:type="spellStart"/>
      <w:r w:rsidRPr="004F3F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Преподавателл</w:t>
      </w:r>
      <w:proofErr w:type="spell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ОБЖ использует игровые технологии, что способствует качественному усвоению материала и получению знаний, умений и навыков по предмету.  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проводится 3 контрольных среза знаний правил безопасного поведения на улицах и дорогах (сентябрь, декабрь, май). Результаты анализируются, проводится работа над ошибками.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тесно работает с сотрудниками ГИБДД, которые проводят беседы, индивидуальные консультации, практические занятия </w:t>
      </w:r>
      <w:r w:rsidRPr="004F3F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F5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автогородке</w:t>
      </w:r>
      <w:proofErr w:type="spell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целях профилактики детского дорожно-транспортного травматизма в школе оформлен уголок безопасности, который постоянно обновляется. </w:t>
      </w:r>
      <w:proofErr w:type="gramStart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стенд используется для оперативной информации, где размещается статистика ДТП в </w:t>
      </w:r>
      <w:r w:rsidRPr="004F3F5A">
        <w:rPr>
          <w:rFonts w:ascii="Times New Roman" w:eastAsia="Times New Roman" w:hAnsi="Times New Roman" w:cs="Times New Roman"/>
          <w:color w:val="000000"/>
          <w:sz w:val="24"/>
          <w:szCs w:val="24"/>
        </w:rPr>
        <w:t>Белгородской области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участием школьников, анализируются случаи нарушения ПДД учениками нашей школы, даются советы учащимся, как нужно вести себя на улице, чтобы не попасть в ДТП; сообщается о погодных условиях и сезонных особенностях, какие меры предосторожности нужно соблюдать в данной конкретной обстановке;</w:t>
      </w:r>
      <w:proofErr w:type="gramEnd"/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сообщения о районных и школьных мероприятиях, касающихся безопасности движения детей; информация о победителях школьных конкурсов по ПДД; рекомендации родителям.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работает отряд ЮИД. Ребята принимают участие во всех районных мероприятиях, выступают на родительских собраниях, проводят пятиминутки по ПДД, выпускают памятки. В рамках «Недели безопасности дорожного движения» отряд ЮИД организовывает конкурсы рисунков, плакатов, составляет для учеников тестовые задания, кроссворды, привлекает школьников к сочинению песен, стихов, загадок. Для проведения таких мероприятий члены отряда в системе изучают ПДД, медицину, что дает им возможность объективно и грамотно оценивать ответы школьников.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 викторины, опросы, анкетирование, проводимые в школе показывают, что в основном дети знают правила дорожного движения и стараются выполнять ряд требований, обеспечивающих сохранение их жизни и здоровья. Это подтверждается тем, что не было зафиксировано ни одного случая ДТП с участием учащихся нашей школы, а также случаев детского травматизма на дорогах.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проводится работа с детьми-нарушителями ПДД: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1. Индивидуальные беседы инспекторов ГИБДД.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Классные часы «Будь внимателен на дороге», «Это должен знать каждый».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3. Изготовление памяток «Ребёнок и дорога».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4. Беседы с родителями.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нарушений показал, что все учащиеся были остановлены при неправильном переходе проезжей части (вне пешеходного перехода).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Однако существует еще проблема поведения родителей, подающих отрицательный пример своим детям: езда на автотранспорте без пристегивания ремня безопасности, неправильное пересечение дороги. Исходя из актуальности данной проблемы, можно сформулировать ряд задач работы школы по про</w:t>
      </w:r>
      <w:r w:rsidRPr="004F3F5A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филактике ДДТТ на следующий 2023 -2024</w:t>
      </w: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 усилить профилактическую работу по ПДД с родителями, активнее привлекать их к сотрудничеству.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эффективности работы по предупреждению ДДТТ в школе проводится методическая работа с педагогами по их подготовке к занятиям по ПДД, рекомендуются методические материалы, сценарные разработки классных часов, предоставляется Интернет для поиска необходимых материалов. Имеется папка с разработками внеклассных мероприятий по безопасности дорожного движения для различных возрастных групп. Участие в профилактических мероприятиях в течение года отмечается у 100% классных руководителей.  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летних каникул в школьном оздоровительном лагере проводятся занятия, игры, конкурсы по изучению правил дорожного движения.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ДДТТ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дети и подростки.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Эффективность профилактики детского дорожно-транспортного травматизма, с одной стороны зависит от активного взаимодействия всех субъектов, заинтересованных в обеспечении БДД, сохранения жизни детей и подростков, а с другой – требуется внедрение в практику этой работы современных научных достижений и новых педагогических технологии.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F910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F9101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Приложение № 1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ПЛАН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9101E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работы МБОУ «</w:t>
      </w:r>
      <w:proofErr w:type="spellStart"/>
      <w:r w:rsidRPr="00F9101E">
        <w:rPr>
          <w:rFonts w:ascii="Times New Roman" w:eastAsia="Times New Roman" w:hAnsi="Times New Roman" w:cs="Times New Roman"/>
          <w:color w:val="000000"/>
          <w:sz w:val="21"/>
          <w:szCs w:val="21"/>
        </w:rPr>
        <w:t>Смородинская</w:t>
      </w:r>
      <w:proofErr w:type="spellEnd"/>
      <w:r w:rsidRPr="00F9101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средняя общеобразовательная школа»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9101E">
        <w:rPr>
          <w:rFonts w:ascii="Times New Roman" w:eastAsia="Times New Roman" w:hAnsi="Times New Roman" w:cs="Times New Roman"/>
          <w:color w:val="000000"/>
          <w:sz w:val="21"/>
          <w:szCs w:val="21"/>
        </w:rPr>
        <w:t>по профилактике детского дорожно-транспортного травматизма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9101E">
        <w:rPr>
          <w:rFonts w:ascii="Times New Roman" w:eastAsia="Times New Roman" w:hAnsi="Times New Roman" w:cs="Times New Roman"/>
          <w:color w:val="000000"/>
          <w:sz w:val="21"/>
          <w:szCs w:val="21"/>
        </w:rPr>
        <w:t>на 2022-2023 учебный год</w:t>
      </w: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910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Работа с учащимися</w:t>
      </w:r>
    </w:p>
    <w:tbl>
      <w:tblPr>
        <w:tblW w:w="94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4167"/>
        <w:gridCol w:w="898"/>
        <w:gridCol w:w="1710"/>
        <w:gridCol w:w="2116"/>
      </w:tblGrid>
      <w:tr w:rsidR="00F9101E" w:rsidRPr="00F9101E" w:rsidTr="00F9101E">
        <w:trPr>
          <w:trHeight w:val="147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 проведения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9101E" w:rsidRPr="00F9101E" w:rsidTr="00F9101E">
        <w:trPr>
          <w:trHeight w:val="147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Инструктаж «Правила поведения на проезжей части»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сентября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9101E" w:rsidRPr="00F9101E" w:rsidTr="00F9101E">
        <w:trPr>
          <w:trHeight w:val="147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Оформление в дневниках учащихся памяток по ПДД, безопасного маршрута в школу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9101E" w:rsidRPr="00F9101E" w:rsidTr="00F9101E">
        <w:trPr>
          <w:trHeight w:val="147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на улице «Безопасный путь в школу»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9101E" w:rsidRPr="00F9101E" w:rsidTr="00F9101E">
        <w:trPr>
          <w:trHeight w:val="147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«Недели безопасности дорожного движения» и операции «Каникулы»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преподаватель-организатор ОБЖ, 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командир 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отряда ЮИД</w:t>
            </w:r>
          </w:p>
        </w:tc>
      </w:tr>
      <w:tr w:rsidR="00F9101E" w:rsidRPr="00F9101E" w:rsidTr="00F9101E">
        <w:trPr>
          <w:trHeight w:val="147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Выпуск газет «Расскажи друзьям о ПДД»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</w:t>
            </w:r>
            <w:proofErr w:type="gramEnd"/>
          </w:p>
        </w:tc>
      </w:tr>
      <w:tr w:rsidR="00F9101E" w:rsidRPr="00F9101E" w:rsidTr="00F9101E">
        <w:trPr>
          <w:trHeight w:val="147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«Недели безопасности дорожного движения» и операции «Каникулы»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</w:t>
            </w:r>
          </w:p>
        </w:tc>
      </w:tr>
      <w:tr w:rsidR="00F9101E" w:rsidRPr="00F9101E" w:rsidTr="00F9101E">
        <w:trPr>
          <w:trHeight w:val="89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Конкурс на лучший классный уголок по ПДД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 1-4 классов</w:t>
            </w:r>
          </w:p>
        </w:tc>
      </w:tr>
      <w:tr w:rsidR="00F9101E" w:rsidRPr="00F9101E" w:rsidTr="00F9101E">
        <w:trPr>
          <w:trHeight w:val="644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Инструктаж «Правила поведения на проезжей части»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9101E" w:rsidRPr="00F9101E" w:rsidTr="00F9101E">
        <w:trPr>
          <w:trHeight w:val="89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КТД «Дорожный лабиринт»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1-8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ОБЖ, заместитель директора по ВР</w:t>
            </w:r>
          </w:p>
        </w:tc>
      </w:tr>
      <w:tr w:rsidR="00F9101E" w:rsidRPr="00F9101E" w:rsidTr="00F9101E">
        <w:trPr>
          <w:trHeight w:val="90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«Недели безопасности дорожного движения» и операции «Каникулы» (по отдельному плану)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</w:t>
            </w:r>
          </w:p>
        </w:tc>
      </w:tr>
      <w:tr w:rsidR="00F9101E" w:rsidRPr="00F9101E" w:rsidTr="00F9101E">
        <w:trPr>
          <w:trHeight w:val="644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Конкурс на знание ПДД «Самый умный первоклассник»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Учитель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информатики</w:t>
            </w:r>
          </w:p>
        </w:tc>
      </w:tr>
      <w:tr w:rsidR="00F9101E" w:rsidRPr="00F9101E" w:rsidTr="00F9101E">
        <w:trPr>
          <w:trHeight w:val="113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Конкурс «Юный велосипедист»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4-5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командир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отряда ЮИД</w:t>
            </w:r>
          </w:p>
        </w:tc>
      </w:tr>
      <w:tr w:rsidR="00F9101E" w:rsidRPr="00F9101E" w:rsidTr="00F9101E">
        <w:trPr>
          <w:trHeight w:val="90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«Недели безопасности дорожного движения» и операции «Каникулы» (по отдельному плану)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</w:t>
            </w:r>
          </w:p>
        </w:tc>
      </w:tr>
    </w:tbl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101E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Работа с педагогическим коллективом</w:t>
      </w:r>
    </w:p>
    <w:tbl>
      <w:tblPr>
        <w:tblW w:w="9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4094"/>
        <w:gridCol w:w="2092"/>
        <w:gridCol w:w="2750"/>
      </w:tblGrid>
      <w:tr w:rsidR="00F9101E" w:rsidRPr="00F9101E" w:rsidTr="00F9101E">
        <w:trPr>
          <w:trHeight w:val="672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мероприятие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 проведения</w:t>
            </w:r>
          </w:p>
        </w:tc>
        <w:tc>
          <w:tcPr>
            <w:tcW w:w="2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F9101E" w:rsidRPr="00F9101E" w:rsidTr="00F9101E">
        <w:trPr>
          <w:trHeight w:val="672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Педсовет «Организация работы по профилактике 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ТТТ»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август</w:t>
            </w:r>
          </w:p>
        </w:tc>
        <w:tc>
          <w:tcPr>
            <w:tcW w:w="2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Заместитель директора </w:t>
            </w:r>
          </w:p>
        </w:tc>
      </w:tr>
      <w:tr w:rsidR="00F9101E" w:rsidRPr="00F9101E" w:rsidTr="00F9101E">
        <w:trPr>
          <w:trHeight w:val="1088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Заседание МО классных руководителей «Аукцион педагогических идей. Презентация дидактических пособий»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уководитель МО классных руководителей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преподаватель-организатор ОБЖ</w:t>
            </w:r>
          </w:p>
        </w:tc>
      </w:tr>
      <w:tr w:rsidR="00F9101E" w:rsidRPr="00F9101E" w:rsidTr="00F9101E">
        <w:trPr>
          <w:trHeight w:val="832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Отчёт классных руководителей о проделанной работе по профилактике ДДТТ за год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преподаватель-организатор ОБЖ</w:t>
            </w:r>
          </w:p>
        </w:tc>
      </w:tr>
    </w:tbl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101E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Работа с родителями (законными представителями)</w:t>
      </w:r>
    </w:p>
    <w:tbl>
      <w:tblPr>
        <w:tblW w:w="94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4110"/>
        <w:gridCol w:w="2099"/>
        <w:gridCol w:w="2756"/>
      </w:tblGrid>
      <w:tr w:rsidR="00F9101E" w:rsidRPr="00F9101E" w:rsidTr="00F9101E">
        <w:trPr>
          <w:trHeight w:val="241"/>
        </w:trPr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мероприятие</w:t>
            </w:r>
          </w:p>
        </w:tc>
        <w:tc>
          <w:tcPr>
            <w:tcW w:w="2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 проведения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F9101E" w:rsidRPr="00F9101E" w:rsidTr="00F9101E">
        <w:trPr>
          <w:trHeight w:val="241"/>
        </w:trPr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Участие родителей в проведении мероприятий по ПДД</w:t>
            </w:r>
          </w:p>
        </w:tc>
        <w:tc>
          <w:tcPr>
            <w:tcW w:w="2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9101E" w:rsidRPr="00F9101E" w:rsidTr="00F9101E">
        <w:trPr>
          <w:trHeight w:val="241"/>
        </w:trPr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классных родительских собраний с включением вопроса по профилактике ДДТТ:</w:t>
            </w:r>
          </w:p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1 четверть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«Безопасный путь в школу»;</w:t>
            </w:r>
          </w:p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2 четверть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«Опасность зимней дороги»;</w:t>
            </w:r>
          </w:p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3 четверть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«Роль семьи в профилактике ДДТТ»;</w:t>
            </w:r>
          </w:p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4 четверть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«Велосипеды, мопеды, скутеры у детей - ответственность родителей»</w:t>
            </w:r>
          </w:p>
        </w:tc>
        <w:tc>
          <w:tcPr>
            <w:tcW w:w="2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согласно графику проведения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9101E" w:rsidRPr="00F9101E" w:rsidTr="00F9101E">
        <w:trPr>
          <w:trHeight w:val="1053"/>
        </w:trPr>
        <w:tc>
          <w:tcPr>
            <w:tcW w:w="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Привлечение родителей для помощи в организации экскурсионной деятельности</w:t>
            </w:r>
          </w:p>
        </w:tc>
        <w:tc>
          <w:tcPr>
            <w:tcW w:w="2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</w:tbl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101E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4. Контрольная деятельность</w:t>
      </w:r>
    </w:p>
    <w:tbl>
      <w:tblPr>
        <w:tblW w:w="95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4860"/>
        <w:gridCol w:w="1333"/>
        <w:gridCol w:w="2818"/>
      </w:tblGrid>
      <w:tr w:rsidR="00F9101E" w:rsidRPr="00F9101E" w:rsidTr="00F9101E">
        <w:trPr>
          <w:trHeight w:val="633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мероприятие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 проведения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F9101E" w:rsidRPr="00F9101E" w:rsidTr="00F9101E">
        <w:trPr>
          <w:trHeight w:val="3122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ведения школьной документации:</w:t>
            </w:r>
          </w:p>
          <w:p w:rsidR="00F9101E" w:rsidRPr="00F9101E" w:rsidRDefault="00F9101E" w:rsidP="00F9101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Включение вопросов профилактики ДДТТ в планы воспитательной работы;</w:t>
            </w:r>
          </w:p>
          <w:p w:rsidR="00F9101E" w:rsidRPr="00F9101E" w:rsidRDefault="00F9101E" w:rsidP="00F9101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Прохождение программы по ПДД;</w:t>
            </w:r>
          </w:p>
          <w:p w:rsidR="00F9101E" w:rsidRPr="00F9101E" w:rsidRDefault="00F9101E" w:rsidP="00F9101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Ведение протоколов родительских собраний, отражение в них вопросов по ПДД;</w:t>
            </w:r>
          </w:p>
          <w:p w:rsidR="00F9101E" w:rsidRPr="00F9101E" w:rsidRDefault="00F9101E" w:rsidP="00F9101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памяток и безопасного маршрута в дневниках учащихся;</w:t>
            </w:r>
          </w:p>
          <w:p w:rsidR="00F9101E" w:rsidRPr="00F9101E" w:rsidRDefault="00F9101E" w:rsidP="00F9101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пятиминуток по ПДД.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ВР, преподаватель-организатор ОБЖ</w:t>
            </w:r>
          </w:p>
        </w:tc>
      </w:tr>
      <w:tr w:rsidR="00F9101E" w:rsidRPr="00F9101E" w:rsidTr="00F9101E">
        <w:trPr>
          <w:trHeight w:val="633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Посещение занятий и внеклассных мероприятий по ПДД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согласно графику</w:t>
            </w: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Зам. </w:t>
            </w:r>
            <w:proofErr w:type="spell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</w:t>
            </w:r>
            <w:proofErr w:type="spellEnd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по БЖ, ВР</w:t>
            </w:r>
          </w:p>
        </w:tc>
      </w:tr>
      <w:tr w:rsidR="00F9101E" w:rsidRPr="00F9101E" w:rsidTr="00F9101E">
        <w:trPr>
          <w:trHeight w:val="1026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качества ЗУН по ПДД (административный тест)</w:t>
            </w:r>
          </w:p>
        </w:tc>
        <w:tc>
          <w:tcPr>
            <w:tcW w:w="13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сентябрь, декабрь, май</w:t>
            </w:r>
          </w:p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</w:t>
            </w: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</w:t>
            </w:r>
          </w:p>
        </w:tc>
      </w:tr>
    </w:tbl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101E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Взаимодействие с ГИБДД</w:t>
      </w:r>
    </w:p>
    <w:tbl>
      <w:tblPr>
        <w:tblW w:w="957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4553"/>
        <w:gridCol w:w="1761"/>
        <w:gridCol w:w="2743"/>
      </w:tblGrid>
      <w:tr w:rsidR="00F9101E" w:rsidRPr="00F9101E" w:rsidTr="00F9101E">
        <w:trPr>
          <w:trHeight w:val="647"/>
        </w:trPr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мероприятие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 проведения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F9101E" w:rsidRPr="00F9101E" w:rsidTr="00F9101E">
        <w:trPr>
          <w:trHeight w:val="873"/>
        </w:trPr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Привлечение закреплённых за ОУ сотрудников ГИ</w:t>
            </w:r>
            <w:proofErr w:type="gram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БДД дл</w:t>
            </w:r>
            <w:proofErr w:type="gramEnd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 проведения профилактических бесед с учащимися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ежемесячно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</w:t>
            </w:r>
          </w:p>
        </w:tc>
      </w:tr>
      <w:tr w:rsidR="00F9101E" w:rsidRPr="00F9101E" w:rsidTr="00F9101E">
        <w:trPr>
          <w:trHeight w:val="873"/>
        </w:trPr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Привлечение сотрудников ГИБДД к массовым школьным мероприятиям, общешкольным родительским собраниям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согласно плану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31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</w:t>
            </w:r>
          </w:p>
        </w:tc>
      </w:tr>
      <w:tr w:rsidR="00F9101E" w:rsidRPr="00F9101E" w:rsidTr="00F9101E">
        <w:trPr>
          <w:trHeight w:val="632"/>
        </w:trPr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Подготовка и направление в адрес ГИ</w:t>
            </w:r>
            <w:proofErr w:type="gramStart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БДД спр</w:t>
            </w:r>
            <w:proofErr w:type="gramEnd"/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авок о работе с нарушителями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мере необходимости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31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</w:t>
            </w:r>
          </w:p>
        </w:tc>
      </w:tr>
      <w:tr w:rsidR="00F9101E" w:rsidRPr="00F9101E" w:rsidTr="00F9101E">
        <w:trPr>
          <w:trHeight w:val="888"/>
        </w:trPr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Подготовка и предоставление в адрес ГИБДД информации о проделанной работе по профилактике ДДТТ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F910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10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ежемесячно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1E" w:rsidRPr="00F9101E" w:rsidRDefault="00F9101E" w:rsidP="0031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Преподаватель-организатор ОБЖ</w:t>
            </w:r>
          </w:p>
        </w:tc>
      </w:tr>
    </w:tbl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101E" w:rsidRPr="00F9101E" w:rsidRDefault="00F9101E" w:rsidP="00F910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9101E" w:rsidRPr="00F9101E" w:rsidRDefault="00F9101E" w:rsidP="00F910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101E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F9101E" w:rsidRPr="00F9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72B"/>
    <w:multiLevelType w:val="multilevel"/>
    <w:tmpl w:val="CD06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54D4A"/>
    <w:multiLevelType w:val="multilevel"/>
    <w:tmpl w:val="8F4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02D5C"/>
    <w:multiLevelType w:val="multilevel"/>
    <w:tmpl w:val="DAF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D4BC0"/>
    <w:multiLevelType w:val="multilevel"/>
    <w:tmpl w:val="A546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7FA1"/>
    <w:multiLevelType w:val="multilevel"/>
    <w:tmpl w:val="518C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D2E74"/>
    <w:multiLevelType w:val="multilevel"/>
    <w:tmpl w:val="9E94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74AB8"/>
    <w:multiLevelType w:val="multilevel"/>
    <w:tmpl w:val="9328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D6AF7"/>
    <w:multiLevelType w:val="multilevel"/>
    <w:tmpl w:val="A58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A6B26"/>
    <w:multiLevelType w:val="multilevel"/>
    <w:tmpl w:val="A01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01E"/>
    <w:rsid w:val="004F3F5A"/>
    <w:rsid w:val="00F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91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910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101E"/>
    <w:rPr>
      <w:color w:val="0000FF"/>
      <w:u w:val="single"/>
    </w:rPr>
  </w:style>
  <w:style w:type="character" w:customStyle="1" w:styleId="ui">
    <w:name w:val="ui"/>
    <w:basedOn w:val="a0"/>
    <w:rsid w:val="00F9101E"/>
  </w:style>
  <w:style w:type="character" w:customStyle="1" w:styleId="price">
    <w:name w:val="price"/>
    <w:basedOn w:val="a0"/>
    <w:rsid w:val="00F9101E"/>
  </w:style>
  <w:style w:type="character" w:customStyle="1" w:styleId="oldprice">
    <w:name w:val="oldprice"/>
    <w:basedOn w:val="a0"/>
    <w:rsid w:val="00F9101E"/>
  </w:style>
  <w:style w:type="character" w:customStyle="1" w:styleId="addcommenttext">
    <w:name w:val="add_comment_text"/>
    <w:basedOn w:val="a0"/>
    <w:rsid w:val="00F9101E"/>
  </w:style>
  <w:style w:type="paragraph" w:customStyle="1" w:styleId="b-blog-listtitle">
    <w:name w:val="b-blog-list__title"/>
    <w:basedOn w:val="a"/>
    <w:rsid w:val="00F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log-listdate">
    <w:name w:val="b-blog-list__date"/>
    <w:basedOn w:val="a0"/>
    <w:rsid w:val="00F9101E"/>
  </w:style>
  <w:style w:type="paragraph" w:styleId="a5">
    <w:name w:val="Balloon Text"/>
    <w:basedOn w:val="a"/>
    <w:link w:val="a6"/>
    <w:uiPriority w:val="99"/>
    <w:semiHidden/>
    <w:unhideWhenUsed/>
    <w:rsid w:val="00F9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41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64836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8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8030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2158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26773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2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9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0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5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6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3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40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19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2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44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49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03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04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37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93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4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37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09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2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38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2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4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07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8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5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7881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722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41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0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09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34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0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5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0789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49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4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11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7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84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4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177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0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62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9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15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44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37095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121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07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42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66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69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87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8791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540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63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9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79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33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7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2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359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318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90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67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4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65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9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0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4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2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4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1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87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86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49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91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3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01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81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9623511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382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3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16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25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6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85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6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3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36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9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21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8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67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5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5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2023-01-11T16:52:00Z</dcterms:created>
  <dcterms:modified xsi:type="dcterms:W3CDTF">2023-01-11T17:05:00Z</dcterms:modified>
</cp:coreProperties>
</file>