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3B" w:rsidRPr="00C17F3B" w:rsidRDefault="00C17F3B" w:rsidP="00EC18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7F3B" w:rsidRPr="00C17F3B" w:rsidRDefault="00C17F3B" w:rsidP="00C17F3B">
      <w:pPr>
        <w:tabs>
          <w:tab w:val="left" w:pos="1502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3B">
        <w:rPr>
          <w:rFonts w:ascii="Times New Roman" w:hAnsi="Times New Roman" w:cs="Times New Roman"/>
          <w:b/>
          <w:sz w:val="24"/>
          <w:szCs w:val="24"/>
        </w:rPr>
        <w:t>«Диагностика и коррекция физического и двигательного развития дошкольников»</w:t>
      </w:r>
    </w:p>
    <w:p w:rsidR="00C17F3B" w:rsidRPr="00C17F3B" w:rsidRDefault="00C17F3B" w:rsidP="00C17F3B">
      <w:pPr>
        <w:tabs>
          <w:tab w:val="left" w:pos="150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  <w:r w:rsidRPr="00C17F3B">
        <w:rPr>
          <w:rFonts w:ascii="Times New Roman" w:hAnsi="Times New Roman" w:cs="Times New Roman"/>
          <w:sz w:val="24"/>
          <w:szCs w:val="24"/>
        </w:rPr>
        <w:t xml:space="preserve"> 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 детей характеризуется совокупностью сформированных двигательных навыков и основных физиче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качеств.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основных физических качеств относят гибкость, различные виды выносливости, силовые качества (мышечную силу), скоростные качества (быстроту), их сочетание (</w:t>
      </w:r>
      <w:proofErr w:type="spellStart"/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силовые</w:t>
      </w:r>
      <w:proofErr w:type="spellEnd"/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качества), ловкость, а также координационные способности.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степень подвижности опорно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-двигательного аппарата и имеет особое значение для здоровья. Способность выполнять повороты и круговые движения в суставах тела свидетельствует о хорошем физическом состоянии человека. Показателем гибкости служит наибольшая амплитуда движения.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способность человека совершать двигательные действия в максимально короткий отрезок времени. Она относится к числу консервативных, т. е. трудно развиваемых, качеств человека. Развитие быстроты во многом зависит от природных данных, часто передаваемых по наследству.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Выносливость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одним из важнейших физических качеств человека, характеризующих его физическое состояние.  Это качество обеспечивает длительность выполнения работы без снижения ее интенсивности и эффективности. 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взаимодействие </w:t>
      </w:r>
      <w:proofErr w:type="spellStart"/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физиологических процессов организма человека, позволяющих преодолевать внешнее сопротивление за счет мышечных усилий. Качество силы выражается через совокупность силовых способностей. 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быстро согласовывать отдельные двигательные действия в меняющихся условиях, выполнять движения точно и рационально.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Ловкость</w:t>
      </w: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более общее по сравнению с координацией понятие. Это комплексное качество обеспечивает рациональное и быстрое выполнение движений в меняющихся условиях.</w:t>
      </w:r>
    </w:p>
    <w:p w:rsidR="00C17F3B" w:rsidRPr="00C17F3B" w:rsidRDefault="00C17F3B" w:rsidP="00C17F3B">
      <w:pPr>
        <w:tabs>
          <w:tab w:val="left" w:pos="15026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17F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7F3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ыстрота</w:t>
      </w:r>
      <w:r w:rsidRPr="00C17F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определяется временем </w:t>
      </w:r>
      <w:proofErr w:type="spellStart"/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пробегания</w:t>
      </w:r>
      <w:proofErr w:type="spellEnd"/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отрезков дистанции 10 м с ходу (с), 30 м</w:t>
      </w:r>
      <w:r w:rsidRPr="00C17F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17F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с высокого старта, частотой движений, т.е.  челночным бегом.</w:t>
      </w:r>
    </w:p>
    <w:p w:rsidR="00C17F3B" w:rsidRPr="00C17F3B" w:rsidRDefault="00C17F3B" w:rsidP="00C17F3B">
      <w:pPr>
        <w:tabs>
          <w:tab w:val="left" w:pos="150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Челночный бег</w:t>
      </w:r>
      <w:r w:rsidRPr="00C17F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дается со средней группы. При этом беге развивается не только быстрота, но и ловкость. Дистанция челночного бега 15 м (3 X 5 м). В старшей группе общая дистанция для бега 30 м (3 X 10 м), в подготовительной группе 50 м (5 X 10 м).</w:t>
      </w:r>
    </w:p>
    <w:p w:rsidR="00C17F3B" w:rsidRPr="00C17F3B" w:rsidRDefault="00C17F3B" w:rsidP="00C17F3B">
      <w:pPr>
        <w:tabs>
          <w:tab w:val="left" w:pos="15026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17F3B">
        <w:rPr>
          <w:rStyle w:val="c16"/>
          <w:rFonts w:ascii="Times New Roman" w:hAnsi="Times New Roman" w:cs="Times New Roman"/>
          <w:sz w:val="24"/>
          <w:szCs w:val="24"/>
        </w:rPr>
        <w:t xml:space="preserve"> Тестирование можно </w:t>
      </w:r>
      <w:proofErr w:type="gramStart"/>
      <w:r w:rsidRPr="00C17F3B">
        <w:rPr>
          <w:rStyle w:val="c16"/>
          <w:rFonts w:ascii="Times New Roman" w:hAnsi="Times New Roman" w:cs="Times New Roman"/>
          <w:sz w:val="24"/>
          <w:szCs w:val="24"/>
        </w:rPr>
        <w:t>проводить  парами</w:t>
      </w:r>
      <w:proofErr w:type="gramEnd"/>
      <w:r w:rsidRPr="00C17F3B">
        <w:rPr>
          <w:rStyle w:val="c16"/>
          <w:rFonts w:ascii="Times New Roman" w:hAnsi="Times New Roman" w:cs="Times New Roman"/>
          <w:sz w:val="24"/>
          <w:szCs w:val="24"/>
        </w:rPr>
        <w:t xml:space="preserve">. На линии старта </w:t>
      </w:r>
      <w:proofErr w:type="gramStart"/>
      <w:r w:rsidRPr="00C17F3B">
        <w:rPr>
          <w:rStyle w:val="c16"/>
          <w:rFonts w:ascii="Times New Roman" w:hAnsi="Times New Roman" w:cs="Times New Roman"/>
          <w:sz w:val="24"/>
          <w:szCs w:val="24"/>
        </w:rPr>
        <w:t>устанавливается  два</w:t>
      </w:r>
      <w:proofErr w:type="gramEnd"/>
      <w:r w:rsidRPr="00C17F3B">
        <w:rPr>
          <w:rStyle w:val="c16"/>
          <w:rFonts w:ascii="Times New Roman" w:hAnsi="Times New Roman" w:cs="Times New Roman"/>
          <w:sz w:val="24"/>
          <w:szCs w:val="24"/>
        </w:rPr>
        <w:t xml:space="preserve"> набора кубиков (по три). За линией финиша напротив каждого набора кубиков кладётся по обручу. По команде: «На старт!» двое тестируемых встают около своих кубиков. По команде: «Внимание!» наклоняются к первому кубику, но не касаются его, по команде: «Марш!» - хватают первый кубик, добегают до своего обруча, ставят (Не бросают!) кубик в обруч, возвращаются бегом к линии старта, берут второй кубик, снова бегут к обручу, ставят кубик, возвращаются к линии старта – берут третий кубик, бегут к обручу, ставят в обруч третий кубик и встают, подняв руку вверх, обозначая окончание выполнение теста.  Детям предлагается сделать две попытки, учитывается время</w:t>
      </w:r>
      <w:r w:rsidRPr="00C17F3B">
        <w:rPr>
          <w:rStyle w:val="c13"/>
          <w:rFonts w:ascii="Times New Roman" w:hAnsi="Times New Roman" w:cs="Times New Roman"/>
          <w:sz w:val="24"/>
          <w:szCs w:val="24"/>
        </w:rPr>
        <w:t> </w:t>
      </w:r>
      <w:r w:rsidRPr="00C17F3B">
        <w:rPr>
          <w:rStyle w:val="c16"/>
          <w:rFonts w:ascii="Times New Roman" w:hAnsi="Times New Roman" w:cs="Times New Roman"/>
          <w:sz w:val="24"/>
          <w:szCs w:val="24"/>
        </w:rPr>
        <w:t>лучшей попытки.</w:t>
      </w:r>
      <w:r w:rsidRPr="00C17F3B">
        <w:rPr>
          <w:rStyle w:val="c13"/>
          <w:rFonts w:ascii="Times New Roman" w:hAnsi="Times New Roman" w:cs="Times New Roman"/>
          <w:sz w:val="24"/>
          <w:szCs w:val="24"/>
        </w:rPr>
        <w:t>   </w:t>
      </w:r>
    </w:p>
    <w:p w:rsidR="00C17F3B" w:rsidRPr="00C17F3B" w:rsidRDefault="00C17F3B" w:rsidP="00C17F3B">
      <w:pPr>
        <w:pStyle w:val="c2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  <w:rPr>
          <w:color w:val="000000"/>
        </w:rPr>
      </w:pPr>
      <w:r w:rsidRPr="00C17F3B">
        <w:rPr>
          <w:shd w:val="clear" w:color="auto" w:fill="FFFFFF"/>
        </w:rPr>
        <w:t>Для оценки</w:t>
      </w:r>
      <w:r w:rsidRPr="00C17F3B">
        <w:rPr>
          <w:rStyle w:val="apple-converted-space"/>
          <w:shd w:val="clear" w:color="auto" w:fill="FFFFFF"/>
        </w:rPr>
        <w:t> </w:t>
      </w:r>
      <w:r w:rsidRPr="00C17F3B">
        <w:rPr>
          <w:rStyle w:val="a4"/>
          <w:b/>
          <w:shd w:val="clear" w:color="auto" w:fill="FFFFFF"/>
        </w:rPr>
        <w:t>гибкости</w:t>
      </w:r>
      <w:r w:rsidRPr="00C17F3B">
        <w:rPr>
          <w:rStyle w:val="apple-converted-space"/>
          <w:b/>
          <w:i/>
          <w:shd w:val="clear" w:color="auto" w:fill="FFFFFF"/>
        </w:rPr>
        <w:t> </w:t>
      </w:r>
      <w:r w:rsidRPr="00C17F3B">
        <w:rPr>
          <w:shd w:val="clear" w:color="auto" w:fill="FFFFFF"/>
        </w:rPr>
        <w:t xml:space="preserve">используются тесты на наклон туловища вперед. Детям предлагается игровое упражнение </w:t>
      </w:r>
      <w:r w:rsidRPr="00C17F3B">
        <w:rPr>
          <w:rStyle w:val="c16"/>
          <w:color w:val="000000"/>
        </w:rPr>
        <w:t>«Отодвинь кубик дальше». Ребенок садится на ковёр: пятки у края ковра, ноги прямые на ширине плеч прижаты к ковру. У края ковра на полу между ступнями ног расположен кубик.</w:t>
      </w:r>
    </w:p>
    <w:p w:rsidR="00C17F3B" w:rsidRPr="00C17F3B" w:rsidRDefault="00C17F3B" w:rsidP="00C17F3B">
      <w:pPr>
        <w:pStyle w:val="c7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  <w:rPr>
          <w:color w:val="000000"/>
        </w:rPr>
      </w:pPr>
      <w:r w:rsidRPr="00C17F3B">
        <w:rPr>
          <w:rStyle w:val="c16"/>
          <w:color w:val="000000"/>
        </w:rPr>
        <w:t> Задание: Наклониться и отодвинуть кубик как можно дальше, колени не сгибать.</w:t>
      </w:r>
    </w:p>
    <w:p w:rsidR="00C17F3B" w:rsidRPr="00C17F3B" w:rsidRDefault="00C17F3B" w:rsidP="00C17F3B">
      <w:pPr>
        <w:pStyle w:val="c7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  <w:rPr>
          <w:color w:val="000000"/>
        </w:rPr>
      </w:pPr>
      <w:r w:rsidRPr="00C17F3B">
        <w:rPr>
          <w:rStyle w:val="c16"/>
          <w:color w:val="000000"/>
        </w:rPr>
        <w:t>  Оценивается расстояние в сантиметрах от линии пяток до грани кубика, в который ребёнок упирался пальцами.</w:t>
      </w:r>
    </w:p>
    <w:p w:rsidR="00C17F3B" w:rsidRPr="00EC1801" w:rsidRDefault="00C17F3B" w:rsidP="00EC1801">
      <w:pPr>
        <w:pStyle w:val="c7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  <w:rPr>
          <w:color w:val="000000"/>
        </w:rPr>
      </w:pPr>
      <w:r w:rsidRPr="00C17F3B">
        <w:rPr>
          <w:rStyle w:val="c13"/>
          <w:color w:val="000000"/>
        </w:rPr>
        <w:lastRenderedPageBreak/>
        <w:t>  Даётся две попытки. Фиксируется лучший результат.</w:t>
      </w:r>
      <w:r w:rsidRPr="00C17F3B">
        <w:rPr>
          <w:rStyle w:val="c4"/>
          <w:color w:val="000000"/>
        </w:rPr>
        <w:t> </w:t>
      </w:r>
      <w:r w:rsidRPr="00C17F3B">
        <w:rPr>
          <w:shd w:val="clear" w:color="auto" w:fill="FFFFFF"/>
        </w:rPr>
        <w:t>Тестирование можно осуществлять как в рамках занятий по физической культуре, так и в процессе физкультурно</w:t>
      </w:r>
      <w:r w:rsidRPr="00C17F3B">
        <w:rPr>
          <w:shd w:val="clear" w:color="auto" w:fill="FFFFFF"/>
        </w:rPr>
        <w:softHyphen/>
        <w:t>-оздоровительных мероприятий. Всем выполняемым упражнениям должна предшествовать разминка, которая включает ходьбу, бег, дыхательные подготавливающие упражнения. Ребенку следует давать одну-</w:t>
      </w:r>
      <w:r w:rsidRPr="00C17F3B">
        <w:rPr>
          <w:shd w:val="clear" w:color="auto" w:fill="FFFFFF"/>
        </w:rPr>
        <w:softHyphen/>
        <w:t>две пробные попытки с настройкой на максимальный результат во время последней. В протоколы вносится лучший результат.</w:t>
      </w:r>
      <w:r w:rsidR="00EC1801">
        <w:rPr>
          <w:b/>
        </w:rPr>
        <w:t xml:space="preserve"> </w:t>
      </w:r>
      <w:r w:rsidRPr="00C17F3B">
        <w:rPr>
          <w:color w:val="000000"/>
        </w:rPr>
        <w:t xml:space="preserve">Благодаря </w:t>
      </w:r>
      <w:r w:rsidRPr="00C17F3B">
        <w:rPr>
          <w:b/>
          <w:color w:val="000000"/>
        </w:rPr>
        <w:t>оздоровительному бегу</w:t>
      </w:r>
      <w:r w:rsidRPr="00C17F3B">
        <w:rPr>
          <w:color w:val="000000"/>
        </w:rPr>
        <w:t xml:space="preserve"> у </w:t>
      </w:r>
      <w:proofErr w:type="gramStart"/>
      <w:r w:rsidRPr="00C17F3B">
        <w:rPr>
          <w:color w:val="000000"/>
        </w:rPr>
        <w:t>детей  вырабатывает</w:t>
      </w:r>
      <w:proofErr w:type="gramEnd"/>
      <w:r w:rsidRPr="00C17F3B">
        <w:rPr>
          <w:color w:val="000000"/>
        </w:rPr>
        <w:t xml:space="preserve"> выносливость, организм подготавливается к более сильным нагрузкам.</w:t>
      </w:r>
    </w:p>
    <w:p w:rsidR="00C17F3B" w:rsidRPr="00C17F3B" w:rsidRDefault="00C17F3B" w:rsidP="00C17F3B">
      <w:pPr>
        <w:pStyle w:val="a3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</w:pPr>
      <w:r w:rsidRPr="00C17F3B">
        <w:t>Занятия оздоровительным бегом состоят из трех частей:</w:t>
      </w:r>
    </w:p>
    <w:p w:rsidR="00C17F3B" w:rsidRPr="00C17F3B" w:rsidRDefault="00C17F3B" w:rsidP="00C17F3B">
      <w:pPr>
        <w:pStyle w:val="a3"/>
        <w:shd w:val="clear" w:color="auto" w:fill="FFFFFF"/>
        <w:tabs>
          <w:tab w:val="left" w:pos="15026"/>
        </w:tabs>
        <w:spacing w:before="208" w:beforeAutospacing="0" w:after="208" w:afterAutospacing="0"/>
        <w:ind w:left="1004"/>
      </w:pPr>
      <w:r>
        <w:t>п</w:t>
      </w:r>
      <w:r w:rsidRPr="00C17F3B">
        <w:t>одготовительная часть - настроить детей позитивно перед оздоровительным бегом; провести разминку.</w:t>
      </w:r>
    </w:p>
    <w:p w:rsidR="00C17F3B" w:rsidRPr="00C17F3B" w:rsidRDefault="00C17F3B" w:rsidP="00C17F3B">
      <w:pPr>
        <w:pStyle w:val="a3"/>
        <w:shd w:val="clear" w:color="auto" w:fill="FFFFFF"/>
        <w:tabs>
          <w:tab w:val="left" w:pos="15026"/>
        </w:tabs>
        <w:spacing w:before="208" w:beforeAutospacing="0" w:after="208" w:afterAutospacing="0"/>
        <w:ind w:left="1004"/>
      </w:pPr>
      <w:r>
        <w:t>о</w:t>
      </w:r>
      <w:r w:rsidRPr="00C17F3B">
        <w:t xml:space="preserve">сновная часть - </w:t>
      </w:r>
      <w:r w:rsidRPr="00C17F3B">
        <w:rPr>
          <w:shd w:val="clear" w:color="auto" w:fill="FFFFFF"/>
        </w:rPr>
        <w:t>после оздоровительного бега ребенок должен выполнить упражнения на восстановления дыхания. Дети должны испытывать радость, а не усталость.</w:t>
      </w:r>
    </w:p>
    <w:p w:rsidR="00C17F3B" w:rsidRPr="00EC1801" w:rsidRDefault="00C17F3B" w:rsidP="00EC1801">
      <w:pPr>
        <w:pStyle w:val="a3"/>
        <w:shd w:val="clear" w:color="auto" w:fill="FFFFFF"/>
        <w:tabs>
          <w:tab w:val="left" w:pos="15026"/>
        </w:tabs>
        <w:spacing w:before="0" w:beforeAutospacing="0" w:after="0" w:afterAutospacing="0"/>
        <w:ind w:left="1004"/>
      </w:pPr>
      <w:r>
        <w:t>з</w:t>
      </w:r>
      <w:r w:rsidRPr="00C17F3B">
        <w:t xml:space="preserve">аключительная часть - </w:t>
      </w:r>
      <w:r w:rsidRPr="00C17F3B">
        <w:rPr>
          <w:shd w:val="clear" w:color="auto" w:fill="FFFFFF"/>
        </w:rPr>
        <w:t>дети должны быть немного утомлены.</w:t>
      </w:r>
      <w:r w:rsidRPr="00C17F3B">
        <w:rPr>
          <w:rStyle w:val="apple-converted-space"/>
          <w:shd w:val="clear" w:color="auto" w:fill="FFFFFF"/>
        </w:rPr>
        <w:t> </w:t>
      </w:r>
      <w:r w:rsidRPr="00C17F3B">
        <w:rPr>
          <w:shd w:val="clear" w:color="auto" w:fill="FFFFFF"/>
        </w:rPr>
        <w:t>Признаки этого будут - частое дыхание, потоотделение, неустойчивое внимание. Обязательно фиксируйте эти признаки т. к. это поможет продиагностировать пробежку и избежать ухудшения состояния ребенка.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 необходима</w:t>
      </w:r>
      <w:proofErr w:type="gramEnd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 того,  чтобы  разогреть  мышцы, сделать  более   подвижными  суставы, настроить  ребенка  психологически.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  </w:t>
      </w:r>
      <w:proofErr w:type="gramStart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крыльца</w:t>
      </w:r>
      <w:proofErr w:type="gramEnd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ходу, выполнять  с  детьми  упражнения  для  различных групп  мышц, и  разные  виды  ходьбы.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 разминка</w:t>
      </w:r>
      <w:proofErr w:type="gramEnd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бегом  на  месте, (чтобы  дети  не  «сорвались»  с  места, а побежали  в   нужном   темпе), выполняя  упражнения  во  время  разминки,  дети продвигаются   вперед  « стайкой». </w:t>
      </w:r>
      <w:proofErr w:type="gramStart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 следует</w:t>
      </w:r>
      <w:proofErr w:type="gramEnd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выстраивать  их  друг  за  другом, т.к. индивидуальный  темп  бега  у  каждого  ребенка  свой. </w:t>
      </w:r>
      <w:proofErr w:type="gramStart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 начинают</w:t>
      </w:r>
      <w:proofErr w:type="gramEnd"/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подталкивать друг  друга, наступать  на пятки, некоторые  отстают, а  потом   бросаются  догонять. Неритмичный,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прерывистый бег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оздоровительного эффекта не дает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дистанцию воспитатель бежит вместе с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детьми.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следит за каждым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в отдельности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предлагает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сойти с дистанции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отдохнуть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 время бега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   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сбоку от детей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впереди,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сзади, подбадривая детей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Постепенно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начинают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пристраиваться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вытягиваясь в цепочку, 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равномерно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бег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большим замедлением 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переходом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ходьбу с выполнением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упражнений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дыхание, затем на расслабление и дети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некоторое время отдыхают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отдыха зависит от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 как быстро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детей приходит в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норму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1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нескольких минут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Здесь  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необходима консультация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врача- педиатра.</w:t>
      </w:r>
    </w:p>
    <w:p w:rsidR="00C17F3B" w:rsidRPr="00C17F3B" w:rsidRDefault="00C17F3B" w:rsidP="00C17F3B">
      <w:pPr>
        <w:shd w:val="clear" w:color="auto" w:fill="FFFFFF"/>
        <w:tabs>
          <w:tab w:val="left" w:pos="150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детей должна быть удобной, не стесняющей движений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обувь спортивная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без каблуков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босиком лучше не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практиковать, т.к.  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сбивают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пальцы 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(даже на грунтовой дорожке</w:t>
      </w:r>
      <w:r w:rsidRPr="00C1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7F3B" w:rsidRPr="00C17F3B" w:rsidRDefault="00C17F3B" w:rsidP="00C17F3B">
      <w:pPr>
        <w:pStyle w:val="c7"/>
        <w:shd w:val="clear" w:color="auto" w:fill="FFFFFF"/>
        <w:tabs>
          <w:tab w:val="left" w:pos="15026"/>
        </w:tabs>
        <w:spacing w:before="0" w:beforeAutospacing="0" w:after="0" w:afterAutospacing="0"/>
        <w:ind w:firstLine="284"/>
        <w:rPr>
          <w:color w:val="000000"/>
        </w:rPr>
      </w:pPr>
      <w:r w:rsidRPr="00C17F3B">
        <w:rPr>
          <w:color w:val="000000"/>
          <w:shd w:val="clear" w:color="auto" w:fill="FFFFFF"/>
        </w:rPr>
        <w:t xml:space="preserve">В среднем </w:t>
      </w:r>
      <w:r w:rsidRPr="00C17F3B">
        <w:rPr>
          <w:color w:val="000000"/>
          <w:shd w:val="clear" w:color="auto" w:fill="FFFFFF"/>
        </w:rPr>
        <w:t>дошкольном возрасте</w:t>
      </w:r>
      <w:r w:rsidRPr="00C17F3B">
        <w:rPr>
          <w:color w:val="000000"/>
          <w:shd w:val="clear" w:color="auto" w:fill="FFFFFF"/>
        </w:rPr>
        <w:t xml:space="preserve"> (4-5 лет) оздоровительный бег начинается </w:t>
      </w:r>
      <w:proofErr w:type="gramStart"/>
      <w:r w:rsidRPr="00C17F3B">
        <w:rPr>
          <w:color w:val="000000"/>
          <w:shd w:val="clear" w:color="auto" w:fill="FFFFFF"/>
        </w:rPr>
        <w:t>с  1</w:t>
      </w:r>
      <w:proofErr w:type="gramEnd"/>
      <w:r w:rsidRPr="00C17F3B">
        <w:rPr>
          <w:color w:val="000000"/>
          <w:shd w:val="clear" w:color="auto" w:fill="FFFFFF"/>
        </w:rPr>
        <w:t xml:space="preserve"> минуты и постепенно увеличивается до 3-3, 5 минут.</w:t>
      </w:r>
      <w:r w:rsidRPr="00C17F3B">
        <w:rPr>
          <w:color w:val="000000"/>
        </w:rPr>
        <w:t xml:space="preserve"> </w:t>
      </w:r>
      <w:r w:rsidRPr="00C17F3B">
        <w:rPr>
          <w:color w:val="000000"/>
          <w:shd w:val="clear" w:color="auto" w:fill="FFFFFF"/>
        </w:rPr>
        <w:t>В старшем</w:t>
      </w:r>
      <w:r w:rsidRPr="00C17F3B">
        <w:rPr>
          <w:color w:val="000000"/>
          <w:shd w:val="clear" w:color="auto" w:fill="FFFFFF"/>
        </w:rPr>
        <w:t xml:space="preserve"> дошкольном возрасте (5-7 лет) длится от 1, 5 минут до 7 -12 минут в среднем темпе.</w:t>
      </w:r>
      <w:r>
        <w:rPr>
          <w:color w:val="000000"/>
          <w:shd w:val="clear" w:color="auto" w:fill="FFFFFF"/>
        </w:rPr>
        <w:t xml:space="preserve"> </w:t>
      </w:r>
      <w:r w:rsidRPr="00C17F3B">
        <w:rPr>
          <w:color w:val="000000"/>
        </w:rPr>
        <w:t xml:space="preserve">Проводить оздоровительный бег лучше: до утренней зарядки </w:t>
      </w:r>
      <w:r w:rsidRPr="00C17F3B">
        <w:rPr>
          <w:color w:val="000000"/>
        </w:rPr>
        <w:t>перед общеразвивающими упражнениями</w:t>
      </w:r>
      <w:r w:rsidRPr="00C17F3B">
        <w:rPr>
          <w:color w:val="000000"/>
        </w:rPr>
        <w:t>; в конце прогулки; после занятий.</w:t>
      </w:r>
    </w:p>
    <w:p w:rsidR="00C17F3B" w:rsidRPr="00C17F3B" w:rsidRDefault="00C17F3B" w:rsidP="00C17F3B">
      <w:pPr>
        <w:tabs>
          <w:tab w:val="left" w:pos="150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В зимнее время бег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иногда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заменяют ходьбой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а летом -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ездой на велосипеде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Бегать можно по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асфальтовой дорожке, по лужайке. 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проследить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не было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рытвин, мусора, камней и др.   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помнить, что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исходная длительность бега определяется для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каждого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индивидуально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Детям, пришедшим после болезни, вместо бега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предлагается пройти несколько кругов, пробежать меньшую дистанцию или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не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бегать вовсе, а просто погулять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Учитывается и настроение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ребенка. Всякое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принуждение запрещается категорически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Бег </w:t>
      </w:r>
      <w:proofErr w:type="gramStart"/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EC1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proofErr w:type="gramEnd"/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физических  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 и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гимнастик после сна может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несколько короче</w:t>
      </w:r>
      <w:r w:rsidRPr="00C17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4F7D" w:rsidRDefault="00864F7D"/>
    <w:sectPr w:rsidR="00864F7D" w:rsidSect="00EC180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157F"/>
    <w:multiLevelType w:val="hybridMultilevel"/>
    <w:tmpl w:val="C1AE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D"/>
    <w:rsid w:val="00864F7D"/>
    <w:rsid w:val="009371CD"/>
    <w:rsid w:val="00C17F3B"/>
    <w:rsid w:val="00E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2FB7"/>
  <w15:chartTrackingRefBased/>
  <w15:docId w15:val="{38320865-39CE-40C3-8BD7-B95F312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F3B"/>
  </w:style>
  <w:style w:type="character" w:styleId="a4">
    <w:name w:val="Emphasis"/>
    <w:basedOn w:val="a0"/>
    <w:uiPriority w:val="20"/>
    <w:qFormat/>
    <w:rsid w:val="00C17F3B"/>
    <w:rPr>
      <w:i/>
      <w:iCs/>
    </w:rPr>
  </w:style>
  <w:style w:type="paragraph" w:customStyle="1" w:styleId="c2">
    <w:name w:val="c2"/>
    <w:basedOn w:val="a"/>
    <w:rsid w:val="00C1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7F3B"/>
  </w:style>
  <w:style w:type="paragraph" w:customStyle="1" w:styleId="c7">
    <w:name w:val="c7"/>
    <w:basedOn w:val="a"/>
    <w:rsid w:val="00C1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17F3B"/>
  </w:style>
  <w:style w:type="character" w:customStyle="1" w:styleId="c4">
    <w:name w:val="c4"/>
    <w:basedOn w:val="a0"/>
    <w:rsid w:val="00C1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2023-02-02T21:47:00Z</dcterms:created>
  <dcterms:modified xsi:type="dcterms:W3CDTF">2023-02-02T21:58:00Z</dcterms:modified>
</cp:coreProperties>
</file>