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A8" w:rsidRPr="009B72A8" w:rsidRDefault="009B72A8" w:rsidP="009B72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72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«Развитие творческого мышления и творческих способностей учащихся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на уроках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музыки </w:t>
      </w:r>
      <w:r w:rsidRPr="009B72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  <w:proofErr w:type="gramEnd"/>
    </w:p>
    <w:p w:rsidR="009B72A8" w:rsidRDefault="009B72A8" w:rsidP="00F7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4A" w:rsidRDefault="00F77D4A" w:rsidP="00F7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D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дает ребенку возможность осваивать богатейшую гамму человеческих эмоций, постигать общечеловеческую культуру путем воздействия на чувства, что порождает в его душе собственные эмоциональ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переживания. </w:t>
      </w:r>
      <w:r w:rsidRPr="00F7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 точки зрения воздействия на эмоциональный мир человека музыка занимает особое место в ряду искусств. Она заключает в себе совершенно уникальные, отличные от других областей явления, смысл которых становится доступным пониманию лишь в сопряженности с понятиями, имеющим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этическую направленность». </w:t>
      </w:r>
      <w:r w:rsidRPr="00F77D4A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«Музыкальное искусство становится важнейшим инструментом, определяющим художественно-творческую и духовно-ценностную направленность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сторон его личности».</w:t>
      </w:r>
    </w:p>
    <w:p w:rsidR="00345633" w:rsidRDefault="00F77D4A" w:rsidP="0034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D4A">
        <w:rPr>
          <w:rFonts w:ascii="Times New Roman" w:hAnsi="Times New Roman" w:cs="Times New Roman"/>
        </w:rPr>
        <w:t>Урок музыки – основная форма организации музыкального во</w:t>
      </w:r>
      <w:r>
        <w:rPr>
          <w:rFonts w:ascii="Times New Roman" w:hAnsi="Times New Roman" w:cs="Times New Roman"/>
        </w:rPr>
        <w:t xml:space="preserve">спитания в школе. </w:t>
      </w:r>
      <w:r w:rsidR="0023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F77D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благотворно влияет на поведение и неокрепшую психику подростка, его неуравновешенную нервную систему. В этой связи необходимо обращение с новых позиций к воспитательным возможностям музыкального искусства в изменении внутренних 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 и мотивов личности. На мой</w:t>
      </w:r>
      <w:r w:rsidRPr="00F7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взгляд,</w:t>
      </w:r>
      <w:r w:rsidR="0023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отличие от других учебных предметов в школе,</w:t>
      </w:r>
      <w:r w:rsidRPr="00F7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воспитательны</w:t>
      </w:r>
      <w:r w:rsidR="0023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компонент на уроке музыки преобладает </w:t>
      </w:r>
      <w:r w:rsidR="00234BA3" w:rsidRPr="00F77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Pr="00F7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обучающим. </w:t>
      </w:r>
      <w:r w:rsidR="0023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Воспитательное </w:t>
      </w:r>
      <w:r w:rsidR="00234BA3" w:rsidRPr="00F77D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</w:t>
      </w:r>
      <w:r w:rsidRPr="00F7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 на школь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не ограничено. Поэтому мне</w:t>
      </w:r>
      <w:r w:rsidRPr="00F7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наиболее важной задачей работы учителя музыки формирование у детей и подростков положительной мот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ивации в слушании музыки. </w:t>
      </w:r>
      <w:r w:rsidRPr="00F7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Это, в свою очередь, является основой тех потенциальных изменений к лучшему во внутреннем мире ребенка, которые способна вызвать музыка. На уроках в школе звучит музыка вокальная и инструментальная, ее связь со словом помогает осознать нравственную идею произведения. Перед учащимися возникают воплощенные в мелодии и непосредственно переживаемые чувства: </w:t>
      </w:r>
      <w:r w:rsidR="0023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любви к Родине, патриотизма, </w:t>
      </w:r>
      <w:r w:rsidRPr="00F77D4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дружбы и товарищества, взаимопомощи, проявления чуткости в отношении к другому, осуждение зазнайства, одобрение скромности. Чем больше различных жизненных связей музыки будет на уроке обнаружено, тем более прочно музыка будет входить в сознание ребят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жизни, как сама жизнь</w:t>
      </w:r>
      <w:r w:rsidRPr="00F77D4A">
        <w:rPr>
          <w:rFonts w:ascii="Times New Roman" w:eastAsia="Times New Roman" w:hAnsi="Times New Roman" w:cs="Times New Roman"/>
          <w:sz w:val="24"/>
          <w:szCs w:val="24"/>
          <w:lang w:eastAsia="ru-RU"/>
        </w:rPr>
        <w:t>. Эмоциональная насыщенность занятий оказывает на детей успокаивающее воздействие, вызывает положительные эмоции, благотворно влияет на физиологию и психику ребенка, облегчает лечебно-педагогическую коррек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асоциальных форм поведения,</w:t>
      </w:r>
      <w:r w:rsidRPr="00F7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изживает негативный социальный опыт, воспитывает эстетические потребности детей, является своего рода профилактической работой в воспитании будущего здорового общества. Интересно исследование Мартина </w:t>
      </w:r>
      <w:proofErr w:type="spellStart"/>
      <w:r w:rsidRPr="00F77D4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Гардинера</w:t>
      </w:r>
      <w:proofErr w:type="spellEnd"/>
      <w:r w:rsidRPr="00F7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выявил некую пропорциональную зависимость между обучением подростков музыке и их асоциальным поведением: чем больше и активнее подросток занимается музыкой, тем менее вероятны его трения с законом. Он вывел своеобразную «восходящую кривую музыкальности»: «обычное музыкальное образование лишь уменьшает вероятность антисоциального поведения, музыкальное образование, включающее самостоятельное </w:t>
      </w:r>
      <w:proofErr w:type="spellStart"/>
      <w:r w:rsidRPr="00F77D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F77D4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уменьшает эту вероятность очень сильно, а овладение сложными музыкальными навыками напрочь исключает всякий</w:t>
      </w:r>
      <w:r w:rsidR="0023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криминальный опыт»</w:t>
      </w:r>
      <w:r w:rsidRPr="00F7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уроки музыки в общеобразовательной школе обеспечивают музыкально-педагогическую коррекцию деятельности и поведения учащихся, а также их личностное развитие и творческое самовыражение в художественной деятельности. </w:t>
      </w:r>
      <w:r w:rsidRPr="00F77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45633" w:rsidRDefault="00345633" w:rsidP="0034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6B" w:rsidRDefault="00345633" w:rsidP="003456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5633">
        <w:rPr>
          <w:rFonts w:ascii="Times New Roman" w:hAnsi="Times New Roman" w:cs="Times New Roman"/>
          <w:sz w:val="32"/>
          <w:szCs w:val="32"/>
        </w:rPr>
        <w:lastRenderedPageBreak/>
        <w:t xml:space="preserve">Функции учителя современной школы </w:t>
      </w:r>
    </w:p>
    <w:p w:rsidR="00345633" w:rsidRDefault="00345633" w:rsidP="00345633">
      <w:pPr>
        <w:pStyle w:val="a3"/>
      </w:pPr>
      <w:bookmarkStart w:id="0" w:name="_GoBack"/>
      <w:bookmarkEnd w:id="0"/>
      <w:r>
        <w:t>Музыкально-педагогическая деятельность в современной школе заключает в себе педагогическую, хормейстерскую, музыковедческую, музыкально-исполнительскую, исследовательскую работу, основанную на умении самостоятельно обобщать и систематизировать полученные знания. </w:t>
      </w:r>
    </w:p>
    <w:p w:rsidR="00345633" w:rsidRDefault="00345633" w:rsidP="00345633">
      <w:pPr>
        <w:pStyle w:val="a3"/>
      </w:pPr>
      <w:r>
        <w:t>Художественная деятельность занимает в жизни особое место, она тесно связана с творчеством. В работе учителя музыки в художественное творчество проявляется в умении интересно, увлекательно проводить уроки музыки и внеклассные занятия, ярко, образно исполнять музыкальные произведения.</w:t>
      </w:r>
      <w:r>
        <w:br/>
        <w:t>Творчество учителя во многом обусловлено спецификой его деятельности, который носит публичный характер, осуществляется в определенной аудитории и требует умения управлять своими чувствами и настроениями. Вообще педагогический процесс связан с постоянным творческим поиском, поскольку учителю приходится действовать в изменяющихся условиях разнообразных педагогических ситуаций.</w:t>
      </w:r>
    </w:p>
    <w:p w:rsidR="00345633" w:rsidRDefault="00345633" w:rsidP="00345633">
      <w:pPr>
        <w:pStyle w:val="a3"/>
      </w:pPr>
      <w:r>
        <w:t xml:space="preserve"> При этом творческий процесс приобретает двусторонний </w:t>
      </w:r>
      <w:proofErr w:type="gramStart"/>
      <w:r>
        <w:t>характер:  с</w:t>
      </w:r>
      <w:proofErr w:type="gramEnd"/>
      <w:r>
        <w:t xml:space="preserve"> одной стороны, творчества учителя, с другой – на основе применяемых им стимулирующих методов возникает творческая деятельность учащихся.</w:t>
      </w:r>
    </w:p>
    <w:p w:rsidR="00345633" w:rsidRDefault="00345633" w:rsidP="00345633">
      <w:pPr>
        <w:pStyle w:val="a3"/>
      </w:pPr>
      <w:r>
        <w:t>Творческое состояние класса необходимо поддерживать и сделать творческий поиск совместным коллективным стремлением учителя и учащихся.</w:t>
      </w:r>
    </w:p>
    <w:p w:rsidR="00345633" w:rsidRDefault="00345633" w:rsidP="00345633">
      <w:pPr>
        <w:pStyle w:val="a3"/>
      </w:pPr>
      <w:r>
        <w:t>Творческая деятельность учителя музыки зависит от ряда обстоятельств: от условий, в которых он работает, от уровня общего развития класса и музыкальной подготовки школьников, собственных личностных качеств.</w:t>
      </w:r>
    </w:p>
    <w:p w:rsidR="00345633" w:rsidRDefault="00345633" w:rsidP="00345633">
      <w:pPr>
        <w:pStyle w:val="a3"/>
      </w:pPr>
      <w:r>
        <w:t xml:space="preserve">Чтобы творческие проявления обучающихся носили последовательный и активный характер, учителю необходимо, подбирая дополнительный репертуар для урока музыки и для внеклассной работы, включать произведения, которые могут служить основой для развития конкретных творческих навыков и в это же время отвечать дидактическим задачам общего продвижения </w:t>
      </w:r>
      <w:r w:rsidR="00F24EF9">
        <w:t>обучающихся</w:t>
      </w:r>
      <w:r>
        <w:t xml:space="preserve"> - с целью формирования у школьников ассоциативного мышления привлекать аналогичный материал из смежных областей других видов искусства;</w:t>
      </w:r>
    </w:p>
    <w:p w:rsidR="00345633" w:rsidRDefault="00345633" w:rsidP="00345633">
      <w:pPr>
        <w:pStyle w:val="a3"/>
      </w:pPr>
      <w:r>
        <w:t>- умело импровизировать в неожиданных ситуациях;</w:t>
      </w:r>
    </w:p>
    <w:p w:rsidR="00345633" w:rsidRDefault="00345633" w:rsidP="00345633">
      <w:pPr>
        <w:pStyle w:val="a3"/>
      </w:pPr>
      <w:r>
        <w:t>- использовать разнообразные формы работы, способствующие созданию на занятиях атмосферы творческой активности, заинтересованности (словесно-иллюстративная, поисковая и т.д.);</w:t>
      </w:r>
    </w:p>
    <w:p w:rsidR="00345633" w:rsidRDefault="00345633" w:rsidP="00345633">
      <w:pPr>
        <w:pStyle w:val="a3"/>
      </w:pPr>
      <w:r>
        <w:t>- разрабатывать серии творческих заданий и находить наиболее эффективные формы их постановки перед школьной аудиторией (в основном для этого используется внеклассная работа);</w:t>
      </w:r>
    </w:p>
    <w:p w:rsidR="00345633" w:rsidRDefault="00345633" w:rsidP="00345633">
      <w:pPr>
        <w:pStyle w:val="a3"/>
      </w:pPr>
      <w:r>
        <w:t>- применять различные виды творческой деятельности на каждом занятии, исходя из главной задачи каждого конкретного занятия.</w:t>
      </w:r>
    </w:p>
    <w:p w:rsidR="00345633" w:rsidRDefault="00345633" w:rsidP="00345633">
      <w:pPr>
        <w:pStyle w:val="a3"/>
      </w:pPr>
      <w:r>
        <w:t xml:space="preserve">Для многих специфика профессии «учитель музыки общеобразовательной школы» заключается в самом его названии. Конечно, в музыкальной школе преподается более </w:t>
      </w:r>
      <w:r>
        <w:lastRenderedPageBreak/>
        <w:t>глубоко и разносторонне (сольфеджио, музыкальная литература, элементарная теория, хор – для этих предметов отведены специальные уроки).</w:t>
      </w:r>
    </w:p>
    <w:p w:rsidR="00345633" w:rsidRDefault="00345633" w:rsidP="00345633">
      <w:pPr>
        <w:pStyle w:val="a3"/>
      </w:pPr>
      <w:r>
        <w:t>Однако, исключительно малое количество часов, отводимых</w:t>
      </w:r>
      <w:r>
        <w:br/>
        <w:t xml:space="preserve">предмету «Музыка» (в подавляющем большинстве школ это один час в неделю), с другой стороны, а так же преимущественно коллективная форма занятий о том, что программа профессиональных музыкальных школ была внедрена в массовую школу в усеченном варианте. Сам учитель превратился поистине </w:t>
      </w:r>
      <w:proofErr w:type="gramStart"/>
      <w:r>
        <w:t>в универсала</w:t>
      </w:r>
      <w:proofErr w:type="gramEnd"/>
      <w:r>
        <w:t>: он должен (за один урок!) успеть научить детей элементарной музыкальной грамоте, привить навыки слушания музыки, осуществить ритмическое воспитание, дать сведения о произведениях и их авторах (биографии), выучить с детьми песенный репертуар, провести с ними анализ музыкальной выразительности и пр.</w:t>
      </w:r>
    </w:p>
    <w:p w:rsidR="00345633" w:rsidRDefault="00345633" w:rsidP="00345633">
      <w:pPr>
        <w:pStyle w:val="a3"/>
      </w:pPr>
      <w:r>
        <w:t>Может быть, именно в этой универсальности и есть специфика профессии «учитель музыки общеобразовательной школы</w:t>
      </w:r>
      <w:r w:rsidR="00F24EF9">
        <w:t>»?</w:t>
      </w:r>
    </w:p>
    <w:p w:rsidR="00345633" w:rsidRDefault="00345633" w:rsidP="00345633">
      <w:pPr>
        <w:pStyle w:val="a3"/>
      </w:pPr>
      <w:r>
        <w:t xml:space="preserve">Учитель музыки учит школьников искусству управления собственным восприятием в процессе познания музыки. Поэтому умения и навыки культурного слушания и </w:t>
      </w:r>
      <w:proofErr w:type="spellStart"/>
      <w:r>
        <w:t>слышания</w:t>
      </w:r>
      <w:proofErr w:type="spellEnd"/>
      <w:r>
        <w:t xml:space="preserve"> музыки не имеют дидактического содержания. Будучи диалектическим единством рационального и эмоционально-образного мышления, они призваны обеспечить будущему слушателю музыки ее понимание «и умом, и сердцем».</w:t>
      </w:r>
    </w:p>
    <w:p w:rsidR="00345633" w:rsidRDefault="00345633" w:rsidP="00345633">
      <w:pPr>
        <w:pStyle w:val="a3"/>
      </w:pPr>
      <w:r>
        <w:t>Именно этим навыкам учит школьников учитель музыки современной общеобразовательной школы, занимаясь с ними содержательным анализом инструментальных произведений.</w:t>
      </w:r>
    </w:p>
    <w:p w:rsidR="00345633" w:rsidRDefault="00345633" w:rsidP="00345633">
      <w:pPr>
        <w:pStyle w:val="a3"/>
      </w:pPr>
      <w:r>
        <w:t>Активизации познавательных интересов учащихся способствует также созданию учителем определенного эмоционального настроя в процессе занятий, пробуждение у школьников узнавать новое, преодолеть затруднения.</w:t>
      </w:r>
    </w:p>
    <w:p w:rsidR="00345633" w:rsidRDefault="00345633" w:rsidP="00345633">
      <w:pPr>
        <w:pStyle w:val="a3"/>
      </w:pPr>
      <w:r>
        <w:t xml:space="preserve">На уроках   используются различные формы, методы и приёмы обучения. Это уроки концерты, уроки-соревнования, уроки-викторины. Музыкальный материал их включает самое яркое, значимое, полюбившиеся детям во всех видах деятельности. В комбинированных уроках-путешествиях, уроках-играх по Музыкальной азбуке используются звуковые музыкальные кроссворды, эмблемы, награждение учеников по различным номинациям, </w:t>
      </w:r>
      <w:proofErr w:type="gramStart"/>
      <w:r>
        <w:t>например</w:t>
      </w:r>
      <w:proofErr w:type="gramEnd"/>
      <w:r>
        <w:t>: знаток музыки, танцор, певец, импровизатор. Награждение является чрезвычайно важным элементом.</w:t>
      </w:r>
    </w:p>
    <w:p w:rsidR="00345633" w:rsidRDefault="00345633" w:rsidP="00345633">
      <w:pPr>
        <w:pStyle w:val="a3"/>
      </w:pPr>
      <w:r>
        <w:t>Это великий стимул ученику и утверждение веры в то, что он обладает огромным количеством талантов и что ну ясно лишь открыть их в себе. От фантазии и изобретательности учителя и ученика зависит динамика урока, его насыщенность.</w:t>
      </w:r>
    </w:p>
    <w:p w:rsidR="00345633" w:rsidRDefault="00345633" w:rsidP="00345633">
      <w:pPr>
        <w:pStyle w:val="a3"/>
      </w:pPr>
      <w:r>
        <w:t>Уроки музыки</w:t>
      </w:r>
      <w:r w:rsidR="00F24EF9">
        <w:t xml:space="preserve"> в современной школе</w:t>
      </w:r>
      <w:r>
        <w:t xml:space="preserve"> - это уроки творчества. Дети любят фантазировать, придумывать что-то новое, необычное. Способности у учащихся разные, поэтому разнообразные формы работы позволяют учесть особенности каждого ребенка. Под термином «творчество» подразумевая «познавательно-поисковую художественную практику» детей, поскольку на каждом уроке они сами открывают что-то важное, ранее не известное им в мире искусства. Умение вслушиваться в музыку, вглядываться в картину, чувствовать слово – это и есть творческая работа души.</w:t>
      </w:r>
    </w:p>
    <w:p w:rsidR="00345633" w:rsidRDefault="00345633" w:rsidP="00345633">
      <w:pPr>
        <w:pStyle w:val="a3"/>
      </w:pPr>
      <w:r>
        <w:t xml:space="preserve">Применяя в своей работе такие творческие задания как «10 фактов из жизни и творчества композитора» или «История одной песни». Это задание развивает у детей определённые </w:t>
      </w:r>
      <w:r>
        <w:lastRenderedPageBreak/>
        <w:t>компетентности: способность к самостоятельному поиску информации, отбору значимого материала, умению преподнести найденный материал. Важно то, что не учитель дал информацию, а сами дети нашли её.</w:t>
      </w:r>
    </w:p>
    <w:p w:rsidR="00345633" w:rsidRDefault="00345633" w:rsidP="00345633">
      <w:pPr>
        <w:pStyle w:val="a3"/>
      </w:pPr>
      <w:r>
        <w:t>Ребята самостоятельно ищут информацию об истории создания отдельных песен на заданную тему. При этом важен не только конечный результат, но и сам поисковый процесс, как способ организации духовного развития.</w:t>
      </w:r>
    </w:p>
    <w:p w:rsidR="00345633" w:rsidRDefault="00345633" w:rsidP="00345633">
      <w:pPr>
        <w:pStyle w:val="a3"/>
      </w:pPr>
      <w:r>
        <w:t>Существенно повысить эффективность работы со школьниками, стимулировать творческое развитие учащихся позволило использование информационно-коммуникативных технологий. В своей деятельности информационные технологии использовать для создания мультимедийных презентаций, проведения компьютерных тестов, использования Интернет- ресурсов. Возможности технического оснащения кабинета (компьютер, проектор) дают возможность для исполнения песен – караоке.</w:t>
      </w:r>
    </w:p>
    <w:p w:rsidR="00345633" w:rsidRDefault="00345633" w:rsidP="00345633">
      <w:pPr>
        <w:pStyle w:val="a3"/>
      </w:pPr>
      <w:r>
        <w:t>Позитивный эмоциональный настрой, чувство радости обучающихся – один из критериев успешного урока. Успех рождает сильный дополнительный импульс к активной работе, содействует становлению достоинства ученика – это залог положительного отношения к учению.</w:t>
      </w:r>
    </w:p>
    <w:p w:rsidR="00345633" w:rsidRDefault="00345633" w:rsidP="00345633">
      <w:pPr>
        <w:pStyle w:val="a3"/>
      </w:pPr>
      <w:r>
        <w:t>Основной принцип в моей работе «Дать каждому ребенку шанс проявить себя». Ситуация успеха становится фактором развития личности и рассматривается как проживание учеником своих личностных достижений в контексте его собственной жизни.</w:t>
      </w:r>
    </w:p>
    <w:p w:rsidR="00345633" w:rsidRDefault="00345633" w:rsidP="00345633">
      <w:pPr>
        <w:pStyle w:val="a3"/>
      </w:pPr>
      <w:r>
        <w:t xml:space="preserve">Необходимо дать каждому ученику всестороннее и гармоническое развитие, создать условия для самореализации личности. Использование инновационных методов и приемов приводит к хорошим результатам: отсутствие неуспевающих по предмету, повышается мотивация, качество знаний по предмету стабильно. Стараюсь создать комфортный психологический климат во всех классах, построенный на доверии, взаимном уважении и </w:t>
      </w:r>
      <w:r w:rsidR="00F24EF9">
        <w:t>открытости. Исследовательские</w:t>
      </w:r>
      <w:r>
        <w:t xml:space="preserve"> проекты, выполненные в рамках предмета «Музыка», помогают в развитии интереса у детей к получению музыкально-эстетических и гуманитарных знаний, активизации позитивной мотивации к учению и к исследовательской деятельности, усилению творческой активности учащихся.</w:t>
      </w:r>
    </w:p>
    <w:p w:rsidR="00345633" w:rsidRDefault="00345633" w:rsidP="00345633">
      <w:pPr>
        <w:pStyle w:val="a3"/>
      </w:pPr>
      <w:r>
        <w:t> </w:t>
      </w:r>
    </w:p>
    <w:p w:rsidR="00345633" w:rsidRPr="00345633" w:rsidRDefault="00345633" w:rsidP="00345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33" w:rsidRDefault="00345633"/>
    <w:sectPr w:rsidR="0034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4A"/>
    <w:rsid w:val="00234BA3"/>
    <w:rsid w:val="00345633"/>
    <w:rsid w:val="009B72A8"/>
    <w:rsid w:val="00B56F9B"/>
    <w:rsid w:val="00B83728"/>
    <w:rsid w:val="00F24EF9"/>
    <w:rsid w:val="00F77D4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0FC2"/>
  <w15:chartTrackingRefBased/>
  <w15:docId w15:val="{2511110F-2B98-4FB3-B328-77CA9136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2022-09-22T10:16:00Z</dcterms:created>
  <dcterms:modified xsi:type="dcterms:W3CDTF">2023-03-27T18:08:00Z</dcterms:modified>
</cp:coreProperties>
</file>