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FF" w:rsidRDefault="00B05526" w:rsidP="00B05526">
      <w:pPr>
        <w:spacing w:after="0"/>
        <w:jc w:val="center"/>
        <w:rPr>
          <w:rFonts w:ascii="Times New Roman" w:hAnsi="Times New Roman"/>
          <w:color w:val="000000"/>
          <w:sz w:val="28"/>
          <w:szCs w:val="28"/>
        </w:rPr>
      </w:pPr>
      <w:bookmarkStart w:id="0" w:name="_Toc273099442"/>
      <w:r>
        <w:rPr>
          <w:rFonts w:ascii="Times New Roman" w:hAnsi="Times New Roman"/>
          <w:color w:val="000000"/>
          <w:sz w:val="28"/>
          <w:szCs w:val="28"/>
        </w:rPr>
        <w:t>областное государственное бюджетное</w:t>
      </w:r>
    </w:p>
    <w:p w:rsidR="00B05526" w:rsidRDefault="00B05526" w:rsidP="00B05526">
      <w:pPr>
        <w:spacing w:after="0"/>
        <w:jc w:val="center"/>
        <w:rPr>
          <w:rFonts w:ascii="Times New Roman" w:hAnsi="Times New Roman"/>
          <w:color w:val="000000"/>
          <w:sz w:val="28"/>
          <w:szCs w:val="28"/>
        </w:rPr>
      </w:pPr>
      <w:r>
        <w:rPr>
          <w:rFonts w:ascii="Times New Roman" w:hAnsi="Times New Roman"/>
          <w:color w:val="000000"/>
          <w:sz w:val="28"/>
          <w:szCs w:val="28"/>
        </w:rPr>
        <w:t>профессиональное образовательное учреждение</w:t>
      </w:r>
    </w:p>
    <w:p w:rsidR="00B05526" w:rsidRPr="003621FF" w:rsidRDefault="00B05526" w:rsidP="00B05526">
      <w:pPr>
        <w:spacing w:after="0"/>
        <w:jc w:val="center"/>
        <w:rPr>
          <w:rFonts w:ascii="Times New Roman" w:hAnsi="Times New Roman"/>
          <w:color w:val="000000"/>
          <w:sz w:val="28"/>
          <w:szCs w:val="28"/>
        </w:rPr>
      </w:pPr>
      <w:r>
        <w:rPr>
          <w:rFonts w:ascii="Times New Roman" w:hAnsi="Times New Roman"/>
          <w:color w:val="000000"/>
          <w:sz w:val="28"/>
          <w:szCs w:val="28"/>
        </w:rPr>
        <w:t>«Черемховский медицинский колледж им. Турышевой А.А.»</w:t>
      </w:r>
    </w:p>
    <w:p w:rsidR="003621FF" w:rsidRPr="003621FF" w:rsidRDefault="003621FF" w:rsidP="00B05526">
      <w:pPr>
        <w:spacing w:after="0"/>
        <w:ind w:firstLine="567"/>
        <w:jc w:val="center"/>
        <w:rPr>
          <w:rFonts w:ascii="Times New Roman" w:hAnsi="Times New Roman"/>
          <w:color w:val="000000"/>
          <w:sz w:val="28"/>
          <w:szCs w:val="28"/>
        </w:rPr>
      </w:pPr>
    </w:p>
    <w:p w:rsidR="003621FF" w:rsidRPr="003621FF" w:rsidRDefault="003621FF" w:rsidP="00B05526">
      <w:pPr>
        <w:spacing w:after="0"/>
        <w:ind w:firstLine="567"/>
        <w:jc w:val="center"/>
        <w:rPr>
          <w:rFonts w:ascii="Times New Roman" w:hAnsi="Times New Roman"/>
          <w:color w:val="000000"/>
          <w:sz w:val="28"/>
          <w:szCs w:val="28"/>
        </w:rPr>
      </w:pPr>
    </w:p>
    <w:p w:rsidR="003621FF" w:rsidRPr="003621FF" w:rsidRDefault="003621FF" w:rsidP="00B05526">
      <w:pPr>
        <w:spacing w:after="0"/>
        <w:ind w:firstLine="567"/>
        <w:jc w:val="center"/>
        <w:rPr>
          <w:rFonts w:ascii="Times New Roman" w:hAnsi="Times New Roman"/>
          <w:color w:val="000000"/>
          <w:sz w:val="28"/>
          <w:szCs w:val="28"/>
        </w:rPr>
      </w:pPr>
    </w:p>
    <w:p w:rsidR="003621FF" w:rsidRPr="003621FF" w:rsidRDefault="003621FF" w:rsidP="00B05526">
      <w:pPr>
        <w:spacing w:after="0"/>
        <w:ind w:firstLine="567"/>
        <w:jc w:val="center"/>
        <w:rPr>
          <w:rFonts w:ascii="Times New Roman" w:hAnsi="Times New Roman"/>
          <w:color w:val="000000"/>
          <w:sz w:val="28"/>
          <w:szCs w:val="28"/>
        </w:rPr>
      </w:pPr>
    </w:p>
    <w:p w:rsidR="003621FF" w:rsidRPr="003621FF" w:rsidRDefault="003621FF" w:rsidP="00B05526">
      <w:pPr>
        <w:spacing w:after="0"/>
        <w:ind w:firstLine="567"/>
        <w:jc w:val="center"/>
        <w:rPr>
          <w:rFonts w:ascii="Times New Roman" w:hAnsi="Times New Roman"/>
          <w:color w:val="000000"/>
          <w:sz w:val="28"/>
          <w:szCs w:val="28"/>
        </w:rPr>
      </w:pPr>
    </w:p>
    <w:p w:rsidR="003621FF" w:rsidRPr="003621FF" w:rsidRDefault="003621FF" w:rsidP="00B05526">
      <w:pPr>
        <w:spacing w:after="0"/>
        <w:ind w:firstLine="567"/>
        <w:jc w:val="center"/>
        <w:rPr>
          <w:rFonts w:ascii="Times New Roman" w:hAnsi="Times New Roman"/>
          <w:color w:val="000000"/>
          <w:sz w:val="28"/>
          <w:szCs w:val="28"/>
        </w:rPr>
      </w:pPr>
    </w:p>
    <w:p w:rsidR="003621FF" w:rsidRPr="003621FF" w:rsidRDefault="003621FF" w:rsidP="00B05526">
      <w:pPr>
        <w:spacing w:after="0"/>
        <w:ind w:firstLine="567"/>
        <w:jc w:val="center"/>
        <w:rPr>
          <w:rFonts w:ascii="Times New Roman" w:hAnsi="Times New Roman"/>
          <w:color w:val="000000"/>
          <w:sz w:val="28"/>
          <w:szCs w:val="28"/>
        </w:rPr>
      </w:pPr>
    </w:p>
    <w:p w:rsidR="003621FF" w:rsidRPr="003621FF" w:rsidRDefault="003621FF" w:rsidP="00B05526">
      <w:pPr>
        <w:spacing w:after="0"/>
        <w:ind w:firstLine="567"/>
        <w:jc w:val="center"/>
        <w:rPr>
          <w:rFonts w:ascii="Times New Roman" w:hAnsi="Times New Roman"/>
          <w:color w:val="000000"/>
          <w:sz w:val="28"/>
          <w:szCs w:val="28"/>
        </w:rPr>
      </w:pPr>
    </w:p>
    <w:p w:rsidR="003621FF" w:rsidRDefault="003621FF" w:rsidP="00B05526">
      <w:pPr>
        <w:spacing w:after="0"/>
        <w:ind w:firstLine="567"/>
        <w:jc w:val="center"/>
        <w:rPr>
          <w:rFonts w:ascii="Times New Roman" w:hAnsi="Times New Roman"/>
          <w:color w:val="000000"/>
          <w:sz w:val="28"/>
          <w:szCs w:val="28"/>
        </w:rPr>
      </w:pPr>
    </w:p>
    <w:p w:rsidR="00BF0568" w:rsidRPr="003621FF" w:rsidRDefault="00BF0568" w:rsidP="00B05526">
      <w:pPr>
        <w:spacing w:after="0"/>
        <w:ind w:firstLine="567"/>
        <w:jc w:val="center"/>
        <w:rPr>
          <w:rFonts w:ascii="Times New Roman" w:hAnsi="Times New Roman"/>
          <w:color w:val="000000"/>
          <w:sz w:val="28"/>
          <w:szCs w:val="28"/>
        </w:rPr>
      </w:pPr>
    </w:p>
    <w:p w:rsidR="00B05526" w:rsidRDefault="00B05526" w:rsidP="00B05526">
      <w:pPr>
        <w:spacing w:after="0"/>
        <w:ind w:firstLine="567"/>
        <w:jc w:val="center"/>
        <w:rPr>
          <w:rFonts w:ascii="Times New Roman" w:hAnsi="Times New Roman"/>
          <w:color w:val="000000"/>
          <w:sz w:val="36"/>
          <w:szCs w:val="36"/>
        </w:rPr>
      </w:pPr>
      <w:r w:rsidRPr="00BF0568">
        <w:rPr>
          <w:rFonts w:ascii="Times New Roman" w:hAnsi="Times New Roman"/>
          <w:color w:val="000000"/>
          <w:sz w:val="36"/>
          <w:szCs w:val="36"/>
        </w:rPr>
        <w:t xml:space="preserve">Интерактивные методы обучения </w:t>
      </w:r>
      <w:r>
        <w:rPr>
          <w:rFonts w:ascii="Times New Roman" w:hAnsi="Times New Roman"/>
          <w:color w:val="000000"/>
          <w:sz w:val="36"/>
          <w:szCs w:val="36"/>
        </w:rPr>
        <w:t xml:space="preserve">в </w:t>
      </w:r>
      <w:r w:rsidRPr="00BF0568">
        <w:rPr>
          <w:rFonts w:ascii="Times New Roman" w:hAnsi="Times New Roman"/>
          <w:color w:val="000000"/>
          <w:sz w:val="36"/>
          <w:szCs w:val="36"/>
        </w:rPr>
        <w:t xml:space="preserve">системе </w:t>
      </w:r>
    </w:p>
    <w:p w:rsidR="003621FF" w:rsidRPr="00BF0568" w:rsidRDefault="00B05526" w:rsidP="00B05526">
      <w:pPr>
        <w:spacing w:after="0"/>
        <w:jc w:val="center"/>
        <w:rPr>
          <w:rFonts w:ascii="Times New Roman" w:hAnsi="Times New Roman"/>
          <w:color w:val="000000"/>
          <w:sz w:val="36"/>
          <w:szCs w:val="36"/>
        </w:rPr>
      </w:pPr>
      <w:r w:rsidRPr="00BF0568">
        <w:rPr>
          <w:rFonts w:ascii="Times New Roman" w:hAnsi="Times New Roman"/>
          <w:color w:val="000000"/>
          <w:sz w:val="36"/>
          <w:szCs w:val="36"/>
        </w:rPr>
        <w:t xml:space="preserve">современного среднего </w:t>
      </w:r>
      <w:r>
        <w:rPr>
          <w:rFonts w:ascii="Times New Roman" w:hAnsi="Times New Roman"/>
          <w:color w:val="000000"/>
          <w:sz w:val="36"/>
          <w:szCs w:val="36"/>
        </w:rPr>
        <w:t>п</w:t>
      </w:r>
      <w:r w:rsidRPr="00BF0568">
        <w:rPr>
          <w:rFonts w:ascii="Times New Roman" w:hAnsi="Times New Roman"/>
          <w:color w:val="000000"/>
          <w:sz w:val="36"/>
          <w:szCs w:val="36"/>
        </w:rPr>
        <w:t>рофессионального образования</w:t>
      </w:r>
    </w:p>
    <w:p w:rsidR="003621FF" w:rsidRPr="00BF0568" w:rsidRDefault="003621FF" w:rsidP="00B05526">
      <w:pPr>
        <w:spacing w:after="0"/>
        <w:ind w:firstLine="567"/>
        <w:jc w:val="center"/>
        <w:rPr>
          <w:rFonts w:ascii="Times New Roman" w:hAnsi="Times New Roman"/>
          <w:color w:val="000000"/>
          <w:sz w:val="36"/>
          <w:szCs w:val="36"/>
        </w:rPr>
      </w:pPr>
    </w:p>
    <w:p w:rsidR="003621FF" w:rsidRPr="00BF0568" w:rsidRDefault="003621FF" w:rsidP="00B05526">
      <w:pPr>
        <w:spacing w:after="0"/>
        <w:ind w:firstLine="567"/>
        <w:jc w:val="center"/>
        <w:rPr>
          <w:rFonts w:ascii="Times New Roman" w:hAnsi="Times New Roman"/>
          <w:color w:val="000000"/>
          <w:sz w:val="36"/>
          <w:szCs w:val="36"/>
        </w:rPr>
      </w:pPr>
    </w:p>
    <w:p w:rsidR="003621FF" w:rsidRPr="00BF0568" w:rsidRDefault="003621FF" w:rsidP="00B05526">
      <w:pPr>
        <w:spacing w:after="0"/>
        <w:ind w:firstLine="567"/>
        <w:jc w:val="center"/>
        <w:rPr>
          <w:rFonts w:ascii="Times New Roman" w:hAnsi="Times New Roman"/>
          <w:color w:val="000000"/>
          <w:sz w:val="36"/>
          <w:szCs w:val="36"/>
        </w:rPr>
      </w:pPr>
    </w:p>
    <w:p w:rsidR="003621FF" w:rsidRPr="00BF0568" w:rsidRDefault="003621FF" w:rsidP="00B05526">
      <w:pPr>
        <w:spacing w:after="0"/>
        <w:ind w:firstLine="567"/>
        <w:jc w:val="center"/>
        <w:rPr>
          <w:rFonts w:ascii="Times New Roman" w:hAnsi="Times New Roman"/>
          <w:color w:val="000000"/>
          <w:sz w:val="36"/>
          <w:szCs w:val="36"/>
        </w:rPr>
      </w:pPr>
    </w:p>
    <w:p w:rsidR="00BF0568" w:rsidRPr="00BF0568" w:rsidRDefault="00BF0568" w:rsidP="00B05526">
      <w:pPr>
        <w:spacing w:after="0"/>
        <w:ind w:left="4395"/>
        <w:rPr>
          <w:rFonts w:ascii="Times New Roman" w:hAnsi="Times New Roman"/>
          <w:color w:val="000000"/>
          <w:sz w:val="36"/>
          <w:szCs w:val="36"/>
        </w:rPr>
      </w:pPr>
    </w:p>
    <w:p w:rsidR="003621FF" w:rsidRPr="00B05526" w:rsidRDefault="00B05526" w:rsidP="00B05526">
      <w:pPr>
        <w:spacing w:after="0"/>
        <w:ind w:left="5664"/>
        <w:rPr>
          <w:rFonts w:ascii="Times New Roman" w:hAnsi="Times New Roman"/>
          <w:color w:val="000000"/>
          <w:sz w:val="28"/>
          <w:szCs w:val="36"/>
        </w:rPr>
      </w:pPr>
      <w:r w:rsidRPr="00B05526">
        <w:rPr>
          <w:rFonts w:ascii="Times New Roman" w:hAnsi="Times New Roman"/>
          <w:color w:val="000000"/>
          <w:sz w:val="28"/>
          <w:szCs w:val="36"/>
        </w:rPr>
        <w:t>Выполнила: преподаватель</w:t>
      </w:r>
    </w:p>
    <w:p w:rsidR="00B05526" w:rsidRPr="00B05526" w:rsidRDefault="00B05526" w:rsidP="00B05526">
      <w:pPr>
        <w:spacing w:after="0"/>
        <w:ind w:left="5664"/>
        <w:rPr>
          <w:rFonts w:ascii="Times New Roman" w:hAnsi="Times New Roman"/>
          <w:color w:val="000000"/>
          <w:sz w:val="28"/>
          <w:szCs w:val="36"/>
        </w:rPr>
      </w:pPr>
      <w:r w:rsidRPr="00B05526">
        <w:rPr>
          <w:rFonts w:ascii="Times New Roman" w:hAnsi="Times New Roman"/>
          <w:color w:val="000000"/>
          <w:sz w:val="28"/>
          <w:szCs w:val="36"/>
        </w:rPr>
        <w:t>Елгина О.А.</w:t>
      </w:r>
    </w:p>
    <w:p w:rsidR="003621FF" w:rsidRPr="003621FF" w:rsidRDefault="003621FF" w:rsidP="00B05526">
      <w:pPr>
        <w:spacing w:after="0"/>
        <w:ind w:left="4395"/>
        <w:rPr>
          <w:rFonts w:ascii="Times New Roman" w:hAnsi="Times New Roman"/>
          <w:color w:val="000000"/>
          <w:sz w:val="28"/>
          <w:szCs w:val="28"/>
        </w:rPr>
      </w:pPr>
    </w:p>
    <w:p w:rsidR="003621FF" w:rsidRPr="003621FF" w:rsidRDefault="003621FF" w:rsidP="00B05526">
      <w:pPr>
        <w:spacing w:after="0"/>
        <w:ind w:firstLine="567"/>
        <w:rPr>
          <w:color w:val="000000"/>
          <w:sz w:val="27"/>
          <w:szCs w:val="27"/>
        </w:rPr>
      </w:pPr>
    </w:p>
    <w:p w:rsidR="003621FF" w:rsidRPr="003621FF" w:rsidRDefault="003621FF" w:rsidP="00B05526">
      <w:pPr>
        <w:spacing w:after="0"/>
        <w:ind w:firstLine="567"/>
        <w:rPr>
          <w:color w:val="000000"/>
          <w:sz w:val="27"/>
          <w:szCs w:val="27"/>
        </w:rPr>
      </w:pPr>
    </w:p>
    <w:p w:rsidR="00BF0568" w:rsidRDefault="00BF0568" w:rsidP="00B05526">
      <w:pPr>
        <w:spacing w:after="0"/>
        <w:ind w:firstLine="567"/>
        <w:jc w:val="center"/>
        <w:rPr>
          <w:rFonts w:ascii="Times New Roman" w:hAnsi="Times New Roman"/>
          <w:bCs/>
          <w:color w:val="000000"/>
          <w:sz w:val="28"/>
          <w:szCs w:val="28"/>
        </w:rPr>
      </w:pPr>
    </w:p>
    <w:p w:rsidR="00BF0568" w:rsidRDefault="00BF0568" w:rsidP="00B05526">
      <w:pPr>
        <w:spacing w:after="0"/>
        <w:ind w:firstLine="567"/>
        <w:jc w:val="center"/>
        <w:rPr>
          <w:rFonts w:ascii="Times New Roman" w:hAnsi="Times New Roman"/>
          <w:bCs/>
          <w:color w:val="000000"/>
          <w:sz w:val="28"/>
          <w:szCs w:val="28"/>
        </w:rPr>
      </w:pPr>
    </w:p>
    <w:p w:rsidR="00BF0568" w:rsidRDefault="00BF0568" w:rsidP="00B05526">
      <w:pPr>
        <w:spacing w:after="0"/>
        <w:ind w:firstLine="567"/>
        <w:jc w:val="center"/>
        <w:rPr>
          <w:rFonts w:ascii="Times New Roman" w:hAnsi="Times New Roman"/>
          <w:bCs/>
          <w:color w:val="000000"/>
          <w:sz w:val="28"/>
          <w:szCs w:val="28"/>
        </w:rPr>
      </w:pPr>
    </w:p>
    <w:p w:rsidR="00BF0568" w:rsidRDefault="00BF0568" w:rsidP="00B05526">
      <w:pPr>
        <w:spacing w:after="0"/>
        <w:ind w:firstLine="567"/>
        <w:jc w:val="center"/>
        <w:rPr>
          <w:rFonts w:ascii="Times New Roman" w:hAnsi="Times New Roman"/>
          <w:bCs/>
          <w:color w:val="000000"/>
          <w:sz w:val="28"/>
          <w:szCs w:val="28"/>
        </w:rPr>
      </w:pPr>
    </w:p>
    <w:p w:rsidR="00BF0568" w:rsidRDefault="00BF0568" w:rsidP="00B05526">
      <w:pPr>
        <w:spacing w:after="0"/>
        <w:ind w:firstLine="567"/>
        <w:jc w:val="center"/>
        <w:rPr>
          <w:rFonts w:ascii="Times New Roman" w:hAnsi="Times New Roman"/>
          <w:bCs/>
          <w:color w:val="000000"/>
          <w:sz w:val="28"/>
          <w:szCs w:val="28"/>
        </w:rPr>
      </w:pPr>
    </w:p>
    <w:p w:rsidR="00BF0568" w:rsidRDefault="00BF0568" w:rsidP="00B05526">
      <w:pPr>
        <w:spacing w:after="0"/>
        <w:ind w:firstLine="567"/>
        <w:jc w:val="center"/>
        <w:rPr>
          <w:rFonts w:ascii="Times New Roman" w:hAnsi="Times New Roman"/>
          <w:bCs/>
          <w:color w:val="000000"/>
          <w:sz w:val="28"/>
          <w:szCs w:val="28"/>
        </w:rPr>
      </w:pPr>
    </w:p>
    <w:p w:rsidR="00BF0568" w:rsidRDefault="00BF0568" w:rsidP="00B05526">
      <w:pPr>
        <w:spacing w:after="0"/>
        <w:ind w:firstLine="567"/>
        <w:jc w:val="center"/>
        <w:rPr>
          <w:rFonts w:ascii="Times New Roman" w:hAnsi="Times New Roman"/>
          <w:bCs/>
          <w:color w:val="000000"/>
          <w:sz w:val="28"/>
          <w:szCs w:val="28"/>
        </w:rPr>
      </w:pPr>
    </w:p>
    <w:p w:rsidR="00BF0568" w:rsidRDefault="00BF0568" w:rsidP="00B05526">
      <w:pPr>
        <w:spacing w:after="0"/>
        <w:ind w:firstLine="567"/>
        <w:jc w:val="center"/>
        <w:rPr>
          <w:rFonts w:ascii="Times New Roman" w:hAnsi="Times New Roman"/>
          <w:bCs/>
          <w:color w:val="000000"/>
          <w:sz w:val="28"/>
          <w:szCs w:val="28"/>
        </w:rPr>
      </w:pPr>
    </w:p>
    <w:p w:rsidR="00BF0568" w:rsidRDefault="00BF0568" w:rsidP="00B05526">
      <w:pPr>
        <w:spacing w:after="0"/>
        <w:ind w:firstLine="567"/>
        <w:jc w:val="center"/>
        <w:rPr>
          <w:rFonts w:ascii="Times New Roman" w:hAnsi="Times New Roman"/>
          <w:bCs/>
          <w:color w:val="000000"/>
          <w:sz w:val="28"/>
          <w:szCs w:val="28"/>
        </w:rPr>
      </w:pPr>
    </w:p>
    <w:p w:rsidR="003621FF" w:rsidRDefault="00B05526" w:rsidP="00B05526">
      <w:pPr>
        <w:spacing w:after="0"/>
        <w:ind w:firstLine="567"/>
        <w:jc w:val="center"/>
        <w:rPr>
          <w:rFonts w:ascii="Times New Roman" w:hAnsi="Times New Roman"/>
          <w:bCs/>
          <w:color w:val="000000"/>
          <w:sz w:val="28"/>
          <w:szCs w:val="28"/>
        </w:rPr>
      </w:pPr>
      <w:r>
        <w:rPr>
          <w:rFonts w:ascii="Times New Roman" w:hAnsi="Times New Roman"/>
          <w:bCs/>
          <w:color w:val="000000"/>
          <w:sz w:val="28"/>
          <w:szCs w:val="28"/>
        </w:rPr>
        <w:t>Черемхово, 2023</w:t>
      </w:r>
    </w:p>
    <w:p w:rsidR="00CC1C1B" w:rsidRDefault="00BF0568" w:rsidP="00B05526">
      <w:pPr>
        <w:spacing w:after="0"/>
        <w:jc w:val="center"/>
        <w:rPr>
          <w:rFonts w:ascii="Times New Roman" w:hAnsi="Times New Roman"/>
          <w:sz w:val="28"/>
          <w:szCs w:val="28"/>
        </w:rPr>
      </w:pPr>
      <w:r>
        <w:rPr>
          <w:rFonts w:ascii="Times New Roman" w:hAnsi="Times New Roman"/>
          <w:bCs/>
          <w:color w:val="000000"/>
          <w:sz w:val="28"/>
          <w:szCs w:val="28"/>
        </w:rPr>
        <w:br w:type="page"/>
      </w:r>
      <w:r w:rsidR="00CC1C1B" w:rsidRPr="00BF0568">
        <w:rPr>
          <w:rFonts w:ascii="Times New Roman" w:hAnsi="Times New Roman"/>
          <w:sz w:val="28"/>
          <w:szCs w:val="28"/>
        </w:rPr>
        <w:lastRenderedPageBreak/>
        <w:t>Содержание</w:t>
      </w:r>
      <w:bookmarkEnd w:id="0"/>
    </w:p>
    <w:p w:rsidR="00BF0568" w:rsidRPr="00BF0568" w:rsidRDefault="00BF0568" w:rsidP="00B05526">
      <w:pPr>
        <w:spacing w:after="0"/>
        <w:jc w:val="center"/>
        <w:rPr>
          <w:rFonts w:ascii="Times New Roman" w:hAnsi="Times New Roman"/>
          <w:color w:val="FF0000"/>
          <w:sz w:val="28"/>
          <w:szCs w:val="28"/>
        </w:rPr>
      </w:pPr>
    </w:p>
    <w:p w:rsidR="003C71B3" w:rsidRPr="003C71B3" w:rsidRDefault="00683ABB" w:rsidP="00B05526">
      <w:pPr>
        <w:pStyle w:val="11"/>
        <w:widowControl w:val="0"/>
        <w:tabs>
          <w:tab w:val="right" w:leader="dot" w:pos="8931"/>
        </w:tabs>
        <w:spacing w:after="0"/>
        <w:rPr>
          <w:rFonts w:ascii="Times New Roman" w:hAnsi="Times New Roman"/>
          <w:noProof/>
          <w:sz w:val="28"/>
          <w:szCs w:val="28"/>
        </w:rPr>
      </w:pPr>
      <w:r>
        <w:fldChar w:fldCharType="begin"/>
      </w:r>
      <w:r>
        <w:instrText xml:space="preserve"> TOC \o "1-3" \h \z \u </w:instrText>
      </w:r>
      <w:r>
        <w:fldChar w:fldCharType="separate"/>
      </w:r>
      <w:hyperlink w:anchor="_Toc273099443" w:history="1">
        <w:r w:rsidR="003C71B3" w:rsidRPr="003C71B3">
          <w:rPr>
            <w:rStyle w:val="ab"/>
            <w:rFonts w:ascii="Times New Roman" w:hAnsi="Times New Roman"/>
            <w:noProof/>
            <w:sz w:val="28"/>
            <w:szCs w:val="28"/>
          </w:rPr>
          <w:t>Введение</w:t>
        </w:r>
        <w:r w:rsidR="003C71B3" w:rsidRPr="003C71B3">
          <w:rPr>
            <w:rFonts w:ascii="Times New Roman" w:hAnsi="Times New Roman"/>
            <w:noProof/>
            <w:webHidden/>
            <w:sz w:val="28"/>
            <w:szCs w:val="28"/>
          </w:rPr>
          <w:tab/>
        </w:r>
      </w:hyperlink>
      <w:r w:rsidR="00FD398F">
        <w:rPr>
          <w:rFonts w:ascii="Times New Roman" w:hAnsi="Times New Roman"/>
          <w:noProof/>
          <w:sz w:val="28"/>
          <w:szCs w:val="28"/>
        </w:rPr>
        <w:t>3</w:t>
      </w:r>
    </w:p>
    <w:p w:rsidR="003C71B3" w:rsidRPr="003C71B3" w:rsidRDefault="00F313B6" w:rsidP="00B05526">
      <w:pPr>
        <w:pStyle w:val="11"/>
        <w:widowControl w:val="0"/>
        <w:tabs>
          <w:tab w:val="right" w:leader="dot" w:pos="8931"/>
        </w:tabs>
        <w:spacing w:after="0"/>
        <w:rPr>
          <w:rFonts w:ascii="Times New Roman" w:hAnsi="Times New Roman"/>
          <w:noProof/>
          <w:sz w:val="28"/>
          <w:szCs w:val="28"/>
        </w:rPr>
      </w:pPr>
      <w:hyperlink w:anchor="_Toc273099444" w:history="1">
        <w:r w:rsidR="003C71B3" w:rsidRPr="003C71B3">
          <w:rPr>
            <w:rStyle w:val="ab"/>
            <w:rFonts w:ascii="Times New Roman" w:hAnsi="Times New Roman"/>
            <w:noProof/>
            <w:sz w:val="28"/>
            <w:szCs w:val="28"/>
          </w:rPr>
          <w:t>Глава 1. Теоретические основы педагогического обеспечения интерактивного взаимодействия</w:t>
        </w:r>
        <w:r w:rsidR="003C71B3" w:rsidRPr="003C71B3">
          <w:rPr>
            <w:rFonts w:ascii="Times New Roman" w:hAnsi="Times New Roman"/>
            <w:noProof/>
            <w:webHidden/>
            <w:sz w:val="28"/>
            <w:szCs w:val="28"/>
          </w:rPr>
          <w:tab/>
        </w:r>
      </w:hyperlink>
      <w:r w:rsidR="00B05526">
        <w:rPr>
          <w:rFonts w:ascii="Times New Roman" w:hAnsi="Times New Roman"/>
          <w:noProof/>
          <w:sz w:val="28"/>
          <w:szCs w:val="28"/>
        </w:rPr>
        <w:t>5</w:t>
      </w:r>
    </w:p>
    <w:p w:rsidR="003C71B3" w:rsidRPr="003C71B3" w:rsidRDefault="00F313B6" w:rsidP="00B05526">
      <w:pPr>
        <w:pStyle w:val="21"/>
        <w:tabs>
          <w:tab w:val="clear" w:pos="9628"/>
          <w:tab w:val="right" w:leader="dot" w:pos="8931"/>
        </w:tabs>
        <w:spacing w:line="276" w:lineRule="auto"/>
        <w:ind w:left="0"/>
      </w:pPr>
      <w:hyperlink w:anchor="_Toc273099445" w:history="1">
        <w:r w:rsidR="003C71B3" w:rsidRPr="003C71B3">
          <w:rPr>
            <w:rStyle w:val="ab"/>
          </w:rPr>
          <w:t>1.1. Классификация интерактивных методов интерактивного взаимодействия на учебных занятиях со студентами колледжа</w:t>
        </w:r>
        <w:r w:rsidR="003C71B3" w:rsidRPr="003C71B3">
          <w:rPr>
            <w:webHidden/>
          </w:rPr>
          <w:tab/>
        </w:r>
      </w:hyperlink>
      <w:r w:rsidR="00B05526">
        <w:t>5</w:t>
      </w:r>
    </w:p>
    <w:p w:rsidR="003C71B3" w:rsidRPr="003C71B3" w:rsidRDefault="00F313B6" w:rsidP="00B05526">
      <w:pPr>
        <w:pStyle w:val="21"/>
        <w:tabs>
          <w:tab w:val="clear" w:pos="9628"/>
          <w:tab w:val="right" w:leader="dot" w:pos="8931"/>
        </w:tabs>
        <w:spacing w:line="276" w:lineRule="auto"/>
        <w:ind w:left="0"/>
      </w:pPr>
      <w:hyperlink w:anchor="_Toc273099446" w:history="1">
        <w:r w:rsidR="003C71B3" w:rsidRPr="003C71B3">
          <w:rPr>
            <w:rStyle w:val="ab"/>
          </w:rPr>
          <w:t>1.2. Сравнение традиционного и интерактивного подходов</w:t>
        </w:r>
        <w:r w:rsidR="003C71B3" w:rsidRPr="003C71B3">
          <w:rPr>
            <w:webHidden/>
          </w:rPr>
          <w:tab/>
        </w:r>
      </w:hyperlink>
      <w:r w:rsidR="00B05526">
        <w:t>9</w:t>
      </w:r>
    </w:p>
    <w:p w:rsidR="003C71B3" w:rsidRPr="003C71B3" w:rsidRDefault="00F313B6" w:rsidP="00B05526">
      <w:pPr>
        <w:pStyle w:val="11"/>
        <w:widowControl w:val="0"/>
        <w:tabs>
          <w:tab w:val="right" w:leader="dot" w:pos="8931"/>
        </w:tabs>
        <w:spacing w:after="0"/>
        <w:rPr>
          <w:rFonts w:ascii="Times New Roman" w:hAnsi="Times New Roman"/>
          <w:noProof/>
          <w:sz w:val="28"/>
          <w:szCs w:val="28"/>
        </w:rPr>
      </w:pPr>
      <w:hyperlink w:anchor="_Toc273099447" w:history="1">
        <w:r w:rsidR="003C71B3" w:rsidRPr="003C71B3">
          <w:rPr>
            <w:rStyle w:val="ab"/>
            <w:rFonts w:ascii="Times New Roman" w:hAnsi="Times New Roman"/>
            <w:noProof/>
            <w:sz w:val="28"/>
            <w:szCs w:val="28"/>
          </w:rPr>
          <w:t>Глава 2.</w:t>
        </w:r>
        <w:r w:rsidR="00C94C8C">
          <w:rPr>
            <w:rStyle w:val="ab"/>
            <w:rFonts w:ascii="Times New Roman" w:hAnsi="Times New Roman"/>
            <w:noProof/>
            <w:sz w:val="28"/>
            <w:szCs w:val="28"/>
          </w:rPr>
          <w:t xml:space="preserve">Применение интерактивных методов в образовательном </w:t>
        </w:r>
        <w:r w:rsidR="00FD398F">
          <w:rPr>
            <w:rStyle w:val="ab"/>
            <w:rFonts w:ascii="Times New Roman" w:hAnsi="Times New Roman"/>
            <w:noProof/>
            <w:sz w:val="28"/>
            <w:szCs w:val="28"/>
          </w:rPr>
          <w:t xml:space="preserve">    </w:t>
        </w:r>
        <w:r w:rsidR="00C94C8C">
          <w:rPr>
            <w:rStyle w:val="ab"/>
            <w:rFonts w:ascii="Times New Roman" w:hAnsi="Times New Roman"/>
            <w:noProof/>
            <w:sz w:val="28"/>
            <w:szCs w:val="28"/>
          </w:rPr>
          <w:t>процессе</w:t>
        </w:r>
        <w:r w:rsidR="003C71B3" w:rsidRPr="003C71B3">
          <w:rPr>
            <w:rFonts w:ascii="Times New Roman" w:hAnsi="Times New Roman"/>
            <w:noProof/>
            <w:webHidden/>
            <w:sz w:val="28"/>
            <w:szCs w:val="28"/>
          </w:rPr>
          <w:tab/>
        </w:r>
      </w:hyperlink>
      <w:r w:rsidR="00B05526">
        <w:rPr>
          <w:rFonts w:ascii="Times New Roman" w:hAnsi="Times New Roman"/>
          <w:noProof/>
          <w:sz w:val="28"/>
          <w:szCs w:val="28"/>
        </w:rPr>
        <w:t>13</w:t>
      </w:r>
    </w:p>
    <w:p w:rsidR="003C71B3" w:rsidRPr="004F5481" w:rsidRDefault="00F313B6" w:rsidP="00B05526">
      <w:pPr>
        <w:pStyle w:val="21"/>
        <w:tabs>
          <w:tab w:val="clear" w:pos="9628"/>
          <w:tab w:val="right" w:leader="dot" w:pos="8931"/>
        </w:tabs>
        <w:spacing w:line="276" w:lineRule="auto"/>
        <w:ind w:left="0"/>
      </w:pPr>
      <w:hyperlink w:anchor="_Toc273099448" w:history="1">
        <w:r w:rsidR="003C71B3" w:rsidRPr="004F5481">
          <w:rPr>
            <w:rStyle w:val="ab"/>
          </w:rPr>
          <w:t>2.1</w:t>
        </w:r>
        <w:r w:rsidR="004F5481" w:rsidRPr="004F5481">
          <w:t xml:space="preserve"> Стратегия интерактивного обучения</w:t>
        </w:r>
        <w:r w:rsidR="003C71B3" w:rsidRPr="004F5481">
          <w:rPr>
            <w:rStyle w:val="ab"/>
          </w:rPr>
          <w:t>.</w:t>
        </w:r>
        <w:r w:rsidR="003C71B3" w:rsidRPr="004F5481">
          <w:rPr>
            <w:webHidden/>
          </w:rPr>
          <w:tab/>
        </w:r>
      </w:hyperlink>
      <w:r w:rsidR="00B05526">
        <w:t>13</w:t>
      </w:r>
    </w:p>
    <w:p w:rsidR="003C71B3" w:rsidRPr="003C71B3" w:rsidRDefault="00F313B6" w:rsidP="00B05526">
      <w:pPr>
        <w:pStyle w:val="21"/>
        <w:tabs>
          <w:tab w:val="clear" w:pos="9628"/>
          <w:tab w:val="right" w:leader="dot" w:pos="8931"/>
        </w:tabs>
        <w:spacing w:line="276" w:lineRule="auto"/>
        <w:ind w:left="0"/>
      </w:pPr>
      <w:hyperlink w:anchor="_Toc273099449" w:history="1">
        <w:r w:rsidR="003C71B3" w:rsidRPr="003C71B3">
          <w:rPr>
            <w:rStyle w:val="ab"/>
          </w:rPr>
          <w:t>2.2</w:t>
        </w:r>
        <w:r w:rsidR="004F5481" w:rsidRPr="004F5481">
          <w:rPr>
            <w:b/>
            <w:color w:val="000000" w:themeColor="text1"/>
          </w:rPr>
          <w:t xml:space="preserve"> </w:t>
        </w:r>
        <w:r w:rsidR="004F5481" w:rsidRPr="004F5481">
          <w:rPr>
            <w:color w:val="000000" w:themeColor="text1"/>
          </w:rPr>
          <w:t>Интерактивное методы обучения на уроках информатики</w:t>
        </w:r>
        <w:r w:rsidR="003C71B3" w:rsidRPr="004F5481">
          <w:rPr>
            <w:rStyle w:val="ab"/>
          </w:rPr>
          <w:t>.</w:t>
        </w:r>
        <w:r w:rsidR="003C71B3" w:rsidRPr="003C71B3">
          <w:rPr>
            <w:webHidden/>
          </w:rPr>
          <w:tab/>
        </w:r>
      </w:hyperlink>
      <w:r w:rsidR="00B05526">
        <w:t>14</w:t>
      </w:r>
      <w:bookmarkStart w:id="1" w:name="_GoBack"/>
      <w:bookmarkEnd w:id="1"/>
    </w:p>
    <w:p w:rsidR="003C71B3" w:rsidRPr="003C71B3" w:rsidRDefault="00F313B6" w:rsidP="00B05526">
      <w:pPr>
        <w:pStyle w:val="11"/>
        <w:widowControl w:val="0"/>
        <w:tabs>
          <w:tab w:val="right" w:leader="dot" w:pos="8931"/>
        </w:tabs>
        <w:spacing w:after="0"/>
        <w:rPr>
          <w:rFonts w:ascii="Times New Roman" w:hAnsi="Times New Roman"/>
          <w:noProof/>
          <w:sz w:val="28"/>
          <w:szCs w:val="28"/>
        </w:rPr>
      </w:pPr>
      <w:hyperlink w:anchor="_Toc273099450" w:history="1">
        <w:r w:rsidR="003C71B3" w:rsidRPr="003C71B3">
          <w:rPr>
            <w:rStyle w:val="ab"/>
            <w:rFonts w:ascii="Times New Roman" w:hAnsi="Times New Roman"/>
            <w:noProof/>
            <w:sz w:val="28"/>
            <w:szCs w:val="28"/>
          </w:rPr>
          <w:t>Заключение</w:t>
        </w:r>
        <w:r w:rsidR="003C71B3" w:rsidRPr="003C71B3">
          <w:rPr>
            <w:rFonts w:ascii="Times New Roman" w:hAnsi="Times New Roman"/>
            <w:noProof/>
            <w:webHidden/>
            <w:sz w:val="28"/>
            <w:szCs w:val="28"/>
          </w:rPr>
          <w:tab/>
        </w:r>
      </w:hyperlink>
      <w:r w:rsidR="00B05526">
        <w:rPr>
          <w:rFonts w:ascii="Times New Roman" w:hAnsi="Times New Roman"/>
          <w:noProof/>
          <w:sz w:val="28"/>
          <w:szCs w:val="28"/>
        </w:rPr>
        <w:t>21</w:t>
      </w:r>
    </w:p>
    <w:p w:rsidR="003C71B3" w:rsidRPr="003C71B3" w:rsidRDefault="00F313B6" w:rsidP="00B05526">
      <w:pPr>
        <w:pStyle w:val="11"/>
        <w:widowControl w:val="0"/>
        <w:tabs>
          <w:tab w:val="right" w:leader="dot" w:pos="8931"/>
        </w:tabs>
        <w:spacing w:after="0"/>
        <w:rPr>
          <w:rFonts w:ascii="Times New Roman" w:hAnsi="Times New Roman"/>
          <w:noProof/>
          <w:sz w:val="28"/>
          <w:szCs w:val="28"/>
        </w:rPr>
      </w:pPr>
      <w:hyperlink w:anchor="_Toc273099451" w:history="1">
        <w:r w:rsidR="003C71B3" w:rsidRPr="003C71B3">
          <w:rPr>
            <w:rStyle w:val="ab"/>
            <w:rFonts w:ascii="Times New Roman" w:hAnsi="Times New Roman"/>
            <w:noProof/>
            <w:sz w:val="28"/>
            <w:szCs w:val="28"/>
          </w:rPr>
          <w:t>Список использованной литературы</w:t>
        </w:r>
        <w:r w:rsidR="003C71B3" w:rsidRPr="003C71B3">
          <w:rPr>
            <w:rFonts w:ascii="Times New Roman" w:hAnsi="Times New Roman"/>
            <w:noProof/>
            <w:webHidden/>
            <w:sz w:val="28"/>
            <w:szCs w:val="28"/>
          </w:rPr>
          <w:tab/>
        </w:r>
      </w:hyperlink>
      <w:r w:rsidR="00B05526">
        <w:rPr>
          <w:rFonts w:ascii="Times New Roman" w:hAnsi="Times New Roman"/>
          <w:noProof/>
          <w:sz w:val="28"/>
          <w:szCs w:val="28"/>
        </w:rPr>
        <w:t>23</w:t>
      </w:r>
    </w:p>
    <w:p w:rsidR="00683ABB" w:rsidRDefault="00683ABB" w:rsidP="00B05526">
      <w:pPr>
        <w:widowControl w:val="0"/>
        <w:spacing w:after="0"/>
        <w:ind w:firstLine="567"/>
      </w:pPr>
      <w:r>
        <w:fldChar w:fldCharType="end"/>
      </w:r>
    </w:p>
    <w:p w:rsidR="00CC1C1B" w:rsidRPr="00B9539D" w:rsidRDefault="00DB30AE" w:rsidP="00B05526">
      <w:pPr>
        <w:pStyle w:val="1"/>
        <w:spacing w:after="0" w:line="276" w:lineRule="auto"/>
        <w:ind w:firstLine="567"/>
        <w:rPr>
          <w:sz w:val="28"/>
          <w:szCs w:val="28"/>
        </w:rPr>
      </w:pPr>
      <w:bookmarkStart w:id="2" w:name="_Toc272950866"/>
      <w:bookmarkStart w:id="3" w:name="_Toc272953586"/>
      <w:bookmarkStart w:id="4" w:name="_Toc272954569"/>
      <w:bookmarkStart w:id="5" w:name="_Toc272968495"/>
      <w:r>
        <w:br w:type="page"/>
      </w:r>
      <w:bookmarkStart w:id="6" w:name="_Toc273099443"/>
      <w:r w:rsidR="00B9539D" w:rsidRPr="00B9539D">
        <w:rPr>
          <w:sz w:val="28"/>
          <w:szCs w:val="28"/>
        </w:rPr>
        <w:lastRenderedPageBreak/>
        <w:t>ВВЕДЕНИЕ</w:t>
      </w:r>
      <w:bookmarkEnd w:id="2"/>
      <w:bookmarkEnd w:id="3"/>
      <w:bookmarkEnd w:id="4"/>
      <w:bookmarkEnd w:id="5"/>
      <w:bookmarkEnd w:id="6"/>
      <w:r w:rsidR="00B9539D" w:rsidRPr="00B9539D">
        <w:rPr>
          <w:sz w:val="28"/>
          <w:szCs w:val="28"/>
        </w:rPr>
        <w:t xml:space="preserve"> </w:t>
      </w:r>
    </w:p>
    <w:p w:rsidR="00CC1C1B" w:rsidRPr="00D85E56" w:rsidRDefault="00CC1C1B" w:rsidP="00B05526">
      <w:pPr>
        <w:widowControl w:val="0"/>
        <w:spacing w:after="0"/>
        <w:ind w:firstLine="567"/>
        <w:contextualSpacing/>
        <w:jc w:val="both"/>
        <w:rPr>
          <w:rFonts w:ascii="Times New Roman" w:hAnsi="Times New Roman"/>
          <w:sz w:val="28"/>
          <w:szCs w:val="28"/>
        </w:rPr>
      </w:pPr>
      <w:r w:rsidRPr="00D85E56">
        <w:rPr>
          <w:rFonts w:ascii="Times New Roman" w:hAnsi="Times New Roman"/>
          <w:sz w:val="28"/>
          <w:szCs w:val="28"/>
        </w:rPr>
        <w:t xml:space="preserve">Внедрение интерактивных </w:t>
      </w:r>
      <w:r w:rsidR="006F6B3B">
        <w:rPr>
          <w:rFonts w:ascii="Times New Roman" w:hAnsi="Times New Roman"/>
          <w:sz w:val="28"/>
          <w:szCs w:val="28"/>
        </w:rPr>
        <w:t>методов</w:t>
      </w:r>
      <w:r w:rsidRPr="00D85E56">
        <w:rPr>
          <w:rFonts w:ascii="Times New Roman" w:hAnsi="Times New Roman"/>
          <w:sz w:val="28"/>
          <w:szCs w:val="28"/>
        </w:rPr>
        <w:t xml:space="preserve"> обучения – одно из важнейших направлений совершенствования подготовки студентов в современном </w:t>
      </w:r>
      <w:r w:rsidR="001328A6">
        <w:rPr>
          <w:rFonts w:ascii="Times New Roman" w:hAnsi="Times New Roman"/>
          <w:sz w:val="28"/>
          <w:szCs w:val="28"/>
        </w:rPr>
        <w:t>профессиональном учебном заведении</w:t>
      </w:r>
      <w:r w:rsidRPr="00D85E56">
        <w:rPr>
          <w:rFonts w:ascii="Times New Roman" w:hAnsi="Times New Roman"/>
          <w:sz w:val="28"/>
          <w:szCs w:val="28"/>
        </w:rPr>
        <w:t xml:space="preserve">. Основные методические инновации связаны сегодня с применением именно интерактивных методов обучения. </w:t>
      </w:r>
    </w:p>
    <w:p w:rsidR="00CC1C1B" w:rsidRPr="00B9539D" w:rsidRDefault="00CC1C1B" w:rsidP="00B05526">
      <w:pPr>
        <w:widowControl w:val="0"/>
        <w:spacing w:after="0"/>
        <w:ind w:firstLine="567"/>
        <w:contextualSpacing/>
        <w:jc w:val="both"/>
        <w:rPr>
          <w:rFonts w:ascii="Times New Roman" w:hAnsi="Times New Roman"/>
          <w:color w:val="FF0000"/>
          <w:sz w:val="28"/>
          <w:szCs w:val="28"/>
        </w:rPr>
      </w:pPr>
      <w:r w:rsidRPr="00D85E56">
        <w:rPr>
          <w:rFonts w:ascii="Times New Roman" w:hAnsi="Times New Roman"/>
          <w:sz w:val="28"/>
          <w:szCs w:val="28"/>
        </w:rPr>
        <w:t xml:space="preserve">Понятие «интерактивный» происходит от английского «interact» («inter» </w:t>
      </w:r>
      <w:r w:rsidR="00DB30AE">
        <w:rPr>
          <w:rFonts w:ascii="Times New Roman" w:hAnsi="Times New Roman"/>
          <w:sz w:val="28"/>
          <w:szCs w:val="28"/>
        </w:rPr>
        <w:t>-</w:t>
      </w:r>
      <w:r w:rsidRPr="00D85E56">
        <w:rPr>
          <w:rFonts w:ascii="Times New Roman" w:hAnsi="Times New Roman"/>
          <w:sz w:val="28"/>
          <w:szCs w:val="28"/>
        </w:rPr>
        <w:t xml:space="preserve"> «взаимный», «act» </w:t>
      </w:r>
      <w:r w:rsidR="00DB30AE">
        <w:rPr>
          <w:rFonts w:ascii="Times New Roman" w:hAnsi="Times New Roman"/>
          <w:sz w:val="28"/>
          <w:szCs w:val="28"/>
        </w:rPr>
        <w:t>-</w:t>
      </w:r>
      <w:r w:rsidRPr="00D85E56">
        <w:rPr>
          <w:rFonts w:ascii="Times New Roman" w:hAnsi="Times New Roman"/>
          <w:sz w:val="28"/>
          <w:szCs w:val="28"/>
        </w:rPr>
        <w:t xml:space="preserve"> «действовать»). Интерактивное обучение </w:t>
      </w:r>
      <w:r w:rsidR="00DB30AE">
        <w:rPr>
          <w:rFonts w:ascii="Times New Roman" w:hAnsi="Times New Roman"/>
          <w:sz w:val="28"/>
          <w:szCs w:val="28"/>
        </w:rPr>
        <w:t>-</w:t>
      </w:r>
      <w:r w:rsidRPr="00D85E56">
        <w:rPr>
          <w:rFonts w:ascii="Times New Roman" w:hAnsi="Times New Roman"/>
          <w:sz w:val="28"/>
          <w:szCs w:val="28"/>
        </w:rPr>
        <w:t xml:space="preserve"> это специальная форма организации познавательной деятельности. Она подразумевает вполне конкретные и прогнозируемые цели. Одна из таких целей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w:t>
      </w:r>
      <w:r w:rsidR="00683ABB">
        <w:rPr>
          <w:rFonts w:ascii="Times New Roman" w:hAnsi="Times New Roman"/>
          <w:sz w:val="28"/>
          <w:szCs w:val="28"/>
        </w:rPr>
        <w:t xml:space="preserve">. </w:t>
      </w:r>
    </w:p>
    <w:p w:rsidR="00F113C9" w:rsidRPr="00F113C9" w:rsidRDefault="00F113C9" w:rsidP="00B05526">
      <w:pPr>
        <w:widowControl w:val="0"/>
        <w:spacing w:after="0"/>
        <w:ind w:firstLine="567"/>
        <w:contextualSpacing/>
        <w:jc w:val="both"/>
        <w:rPr>
          <w:rFonts w:ascii="Times New Roman" w:hAnsi="Times New Roman"/>
          <w:sz w:val="28"/>
          <w:szCs w:val="28"/>
        </w:rPr>
      </w:pPr>
      <w:r w:rsidRPr="00F113C9">
        <w:rPr>
          <w:rFonts w:ascii="Times New Roman" w:hAnsi="Times New Roman"/>
          <w:sz w:val="28"/>
          <w:szCs w:val="28"/>
        </w:rPr>
        <w:t>Интерактивное обучение – это специальная форма организации обра</w:t>
      </w:r>
      <w:r w:rsidR="00BC7B69">
        <w:rPr>
          <w:rFonts w:ascii="Times New Roman" w:hAnsi="Times New Roman"/>
          <w:sz w:val="28"/>
          <w:szCs w:val="28"/>
        </w:rPr>
        <w:t>зова</w:t>
      </w:r>
      <w:r w:rsidRPr="00F113C9">
        <w:rPr>
          <w:rFonts w:ascii="Times New Roman" w:hAnsi="Times New Roman"/>
          <w:sz w:val="28"/>
          <w:szCs w:val="28"/>
        </w:rPr>
        <w:t xml:space="preserve">тельного процесса, суть которой состоит в совместной деятельности учащихся над освоением учебного материала, в обмене </w:t>
      </w:r>
      <w:r w:rsidR="00BC7B69">
        <w:rPr>
          <w:rFonts w:ascii="Times New Roman" w:hAnsi="Times New Roman"/>
          <w:sz w:val="28"/>
          <w:szCs w:val="28"/>
        </w:rPr>
        <w:t>знаниями, идеями, способами дея</w:t>
      </w:r>
      <w:r w:rsidRPr="00F113C9">
        <w:rPr>
          <w:rFonts w:ascii="Times New Roman" w:hAnsi="Times New Roman"/>
          <w:sz w:val="28"/>
          <w:szCs w:val="28"/>
        </w:rPr>
        <w:t>тельности. Интерактивная деятельность на уроках предполагает организацию и развитие диалогового общения, которое ведет к взаи</w:t>
      </w:r>
      <w:r w:rsidR="00BC7B69">
        <w:rPr>
          <w:rFonts w:ascii="Times New Roman" w:hAnsi="Times New Roman"/>
          <w:sz w:val="28"/>
          <w:szCs w:val="28"/>
        </w:rPr>
        <w:t>мопониманию, взаимодей</w:t>
      </w:r>
      <w:r w:rsidRPr="00F113C9">
        <w:rPr>
          <w:rFonts w:ascii="Times New Roman" w:hAnsi="Times New Roman"/>
          <w:sz w:val="28"/>
          <w:szCs w:val="28"/>
        </w:rPr>
        <w:t>ствию, к совместному решению общих, но значимых для каждого учас</w:t>
      </w:r>
      <w:r w:rsidR="00E12E10">
        <w:rPr>
          <w:rFonts w:ascii="Times New Roman" w:hAnsi="Times New Roman"/>
          <w:sz w:val="28"/>
          <w:szCs w:val="28"/>
        </w:rPr>
        <w:t>тника за</w:t>
      </w:r>
      <w:r w:rsidR="009C08DE">
        <w:rPr>
          <w:rFonts w:ascii="Times New Roman" w:hAnsi="Times New Roman"/>
          <w:sz w:val="28"/>
          <w:szCs w:val="28"/>
        </w:rPr>
        <w:t>дач</w:t>
      </w:r>
      <w:r w:rsidRPr="00F113C9">
        <w:rPr>
          <w:rFonts w:ascii="Times New Roman" w:hAnsi="Times New Roman"/>
          <w:sz w:val="28"/>
          <w:szCs w:val="28"/>
        </w:rPr>
        <w:t>.</w:t>
      </w:r>
      <w:r w:rsidR="00B9539D">
        <w:rPr>
          <w:rFonts w:ascii="Times New Roman" w:hAnsi="Times New Roman"/>
          <w:sz w:val="28"/>
          <w:szCs w:val="28"/>
        </w:rPr>
        <w:t xml:space="preserve"> </w:t>
      </w:r>
      <w:r w:rsidRPr="00F113C9">
        <w:rPr>
          <w:rFonts w:ascii="Times New Roman" w:hAnsi="Times New Roman"/>
          <w:sz w:val="28"/>
          <w:szCs w:val="28"/>
        </w:rPr>
        <w:t>Основные цели интерактивного обучения:</w:t>
      </w:r>
    </w:p>
    <w:p w:rsidR="00F113C9" w:rsidRPr="00F113C9" w:rsidRDefault="00F113C9" w:rsidP="00B05526">
      <w:pPr>
        <w:pStyle w:val="ae"/>
        <w:widowControl w:val="0"/>
        <w:numPr>
          <w:ilvl w:val="0"/>
          <w:numId w:val="32"/>
        </w:numPr>
        <w:spacing w:after="0"/>
        <w:ind w:left="0" w:firstLine="567"/>
        <w:jc w:val="both"/>
        <w:rPr>
          <w:rFonts w:ascii="Times New Roman" w:hAnsi="Times New Roman"/>
          <w:sz w:val="28"/>
          <w:szCs w:val="28"/>
        </w:rPr>
      </w:pPr>
      <w:r w:rsidRPr="00F113C9">
        <w:rPr>
          <w:rFonts w:ascii="Times New Roman" w:hAnsi="Times New Roman"/>
          <w:sz w:val="28"/>
          <w:szCs w:val="28"/>
        </w:rPr>
        <w:t>стимулирование учебно-познавательной мотивации;</w:t>
      </w:r>
    </w:p>
    <w:p w:rsidR="00F113C9" w:rsidRPr="00F113C9" w:rsidRDefault="00F113C9" w:rsidP="00B05526">
      <w:pPr>
        <w:pStyle w:val="ae"/>
        <w:widowControl w:val="0"/>
        <w:numPr>
          <w:ilvl w:val="0"/>
          <w:numId w:val="32"/>
        </w:numPr>
        <w:spacing w:after="0"/>
        <w:ind w:left="0" w:firstLine="567"/>
        <w:jc w:val="both"/>
        <w:rPr>
          <w:rFonts w:ascii="Times New Roman" w:hAnsi="Times New Roman"/>
          <w:sz w:val="28"/>
          <w:szCs w:val="28"/>
        </w:rPr>
      </w:pPr>
      <w:r w:rsidRPr="00F113C9">
        <w:rPr>
          <w:rFonts w:ascii="Times New Roman" w:hAnsi="Times New Roman"/>
          <w:sz w:val="28"/>
          <w:szCs w:val="28"/>
        </w:rPr>
        <w:t>развитие самостоятельности и активности;</w:t>
      </w:r>
    </w:p>
    <w:p w:rsidR="00F113C9" w:rsidRPr="00F113C9" w:rsidRDefault="00F113C9" w:rsidP="00B05526">
      <w:pPr>
        <w:pStyle w:val="ae"/>
        <w:widowControl w:val="0"/>
        <w:numPr>
          <w:ilvl w:val="0"/>
          <w:numId w:val="32"/>
        </w:numPr>
        <w:spacing w:after="0"/>
        <w:ind w:left="0" w:firstLine="567"/>
        <w:jc w:val="both"/>
        <w:rPr>
          <w:rFonts w:ascii="Times New Roman" w:hAnsi="Times New Roman"/>
          <w:sz w:val="28"/>
          <w:szCs w:val="28"/>
        </w:rPr>
      </w:pPr>
      <w:r w:rsidRPr="00F113C9">
        <w:rPr>
          <w:rFonts w:ascii="Times New Roman" w:hAnsi="Times New Roman"/>
          <w:sz w:val="28"/>
          <w:szCs w:val="28"/>
        </w:rPr>
        <w:t>воспитание аналитического и критического мышления;</w:t>
      </w:r>
    </w:p>
    <w:p w:rsidR="00F113C9" w:rsidRPr="00F113C9" w:rsidRDefault="00F113C9" w:rsidP="00B05526">
      <w:pPr>
        <w:pStyle w:val="ae"/>
        <w:widowControl w:val="0"/>
        <w:numPr>
          <w:ilvl w:val="0"/>
          <w:numId w:val="32"/>
        </w:numPr>
        <w:spacing w:after="0"/>
        <w:ind w:left="0" w:firstLine="567"/>
        <w:jc w:val="both"/>
        <w:rPr>
          <w:rFonts w:ascii="Times New Roman" w:hAnsi="Times New Roman"/>
          <w:sz w:val="28"/>
          <w:szCs w:val="28"/>
        </w:rPr>
      </w:pPr>
      <w:r w:rsidRPr="00F113C9">
        <w:rPr>
          <w:rFonts w:ascii="Times New Roman" w:hAnsi="Times New Roman"/>
          <w:sz w:val="28"/>
          <w:szCs w:val="28"/>
        </w:rPr>
        <w:t>формирование коммуникативных навыков</w:t>
      </w:r>
    </w:p>
    <w:p w:rsidR="00F113C9" w:rsidRPr="00F113C9" w:rsidRDefault="00F113C9" w:rsidP="00B05526">
      <w:pPr>
        <w:pStyle w:val="ae"/>
        <w:widowControl w:val="0"/>
        <w:numPr>
          <w:ilvl w:val="0"/>
          <w:numId w:val="32"/>
        </w:numPr>
        <w:spacing w:after="0"/>
        <w:ind w:left="0" w:firstLine="567"/>
        <w:jc w:val="both"/>
        <w:rPr>
          <w:rFonts w:ascii="Times New Roman" w:hAnsi="Times New Roman"/>
          <w:sz w:val="28"/>
          <w:szCs w:val="28"/>
        </w:rPr>
      </w:pPr>
      <w:r w:rsidRPr="00F113C9">
        <w:rPr>
          <w:rFonts w:ascii="Times New Roman" w:hAnsi="Times New Roman"/>
          <w:sz w:val="28"/>
          <w:szCs w:val="28"/>
        </w:rPr>
        <w:t>саморазвитие учащихся.</w:t>
      </w:r>
    </w:p>
    <w:p w:rsidR="00CC1C1B" w:rsidRPr="00D85E56" w:rsidRDefault="00F113C9" w:rsidP="00B05526">
      <w:pPr>
        <w:widowControl w:val="0"/>
        <w:spacing w:after="0"/>
        <w:ind w:firstLine="567"/>
        <w:contextualSpacing/>
        <w:jc w:val="both"/>
        <w:rPr>
          <w:rFonts w:ascii="Times New Roman" w:hAnsi="Times New Roman"/>
          <w:sz w:val="28"/>
          <w:szCs w:val="28"/>
        </w:rPr>
      </w:pPr>
      <w:r w:rsidRPr="00F113C9">
        <w:rPr>
          <w:rFonts w:ascii="Times New Roman" w:hAnsi="Times New Roman"/>
          <w:sz w:val="28"/>
          <w:szCs w:val="28"/>
        </w:rPr>
        <w:t>В интерактивном обучении учитываются потребности ученика, при</w:t>
      </w:r>
      <w:r w:rsidR="001439ED">
        <w:rPr>
          <w:rFonts w:ascii="Times New Roman" w:hAnsi="Times New Roman"/>
          <w:sz w:val="28"/>
          <w:szCs w:val="28"/>
        </w:rPr>
        <w:t>влека</w:t>
      </w:r>
      <w:r w:rsidRPr="00F113C9">
        <w:rPr>
          <w:rFonts w:ascii="Times New Roman" w:hAnsi="Times New Roman"/>
          <w:sz w:val="28"/>
          <w:szCs w:val="28"/>
        </w:rPr>
        <w:t xml:space="preserve">ется его личностный опыт, осуществляется адресная корректировка </w:t>
      </w:r>
      <w:r w:rsidR="001439ED">
        <w:rPr>
          <w:rFonts w:ascii="Times New Roman" w:hAnsi="Times New Roman"/>
          <w:sz w:val="28"/>
          <w:szCs w:val="28"/>
        </w:rPr>
        <w:t>знаний, оп</w:t>
      </w:r>
      <w:r w:rsidRPr="00F113C9">
        <w:rPr>
          <w:rFonts w:ascii="Times New Roman" w:hAnsi="Times New Roman"/>
          <w:sz w:val="28"/>
          <w:szCs w:val="28"/>
        </w:rPr>
        <w:t>тимальный результат достигается через сотрудничество, сотворчество, само</w:t>
      </w:r>
      <w:r>
        <w:rPr>
          <w:rFonts w:ascii="Times New Roman" w:hAnsi="Times New Roman"/>
          <w:sz w:val="28"/>
          <w:szCs w:val="28"/>
        </w:rPr>
        <w:t>стоя</w:t>
      </w:r>
      <w:r w:rsidRPr="00F113C9">
        <w:rPr>
          <w:rFonts w:ascii="Times New Roman" w:hAnsi="Times New Roman"/>
          <w:sz w:val="28"/>
          <w:szCs w:val="28"/>
        </w:rPr>
        <w:t>тельность и свободу выбора, ученик анализирует собственную деятельность. Принципиально изменяется схема взаимосвязи между участниками обра</w:t>
      </w:r>
      <w:r>
        <w:rPr>
          <w:rFonts w:ascii="Times New Roman" w:hAnsi="Times New Roman"/>
          <w:sz w:val="28"/>
          <w:szCs w:val="28"/>
        </w:rPr>
        <w:t>зова</w:t>
      </w:r>
      <w:r w:rsidRPr="00F113C9">
        <w:rPr>
          <w:rFonts w:ascii="Times New Roman" w:hAnsi="Times New Roman"/>
          <w:sz w:val="28"/>
          <w:szCs w:val="28"/>
        </w:rPr>
        <w:t>тельного процесса, в контакте с учителем и сверстником ученик чувствует себя  комфортнее.</w:t>
      </w:r>
      <w:r>
        <w:rPr>
          <w:rFonts w:ascii="Times New Roman" w:hAnsi="Times New Roman"/>
          <w:sz w:val="28"/>
          <w:szCs w:val="28"/>
        </w:rPr>
        <w:t xml:space="preserve"> </w:t>
      </w:r>
      <w:r w:rsidR="00CC1C1B" w:rsidRPr="00D85E56">
        <w:rPr>
          <w:rFonts w:ascii="Times New Roman" w:hAnsi="Times New Roman"/>
          <w:sz w:val="28"/>
          <w:szCs w:val="28"/>
        </w:rPr>
        <w:t xml:space="preserve">Сохраняя конечную цель и основное содержание образовательного процесса, интерактивное обучение изменяет привычные транслирующие формы на диалоговые, основанные на взаимопонимании и взаимодействии. </w:t>
      </w:r>
    </w:p>
    <w:p w:rsidR="00CC1C1B" w:rsidRPr="00D85E56" w:rsidRDefault="00CC1C1B" w:rsidP="00B05526">
      <w:pPr>
        <w:widowControl w:val="0"/>
        <w:spacing w:after="0"/>
        <w:ind w:firstLine="567"/>
        <w:contextualSpacing/>
        <w:jc w:val="both"/>
        <w:rPr>
          <w:rFonts w:ascii="Times New Roman" w:hAnsi="Times New Roman"/>
          <w:sz w:val="28"/>
          <w:szCs w:val="28"/>
        </w:rPr>
      </w:pPr>
      <w:r w:rsidRPr="00D85E56">
        <w:rPr>
          <w:rFonts w:ascii="Times New Roman" w:hAnsi="Times New Roman"/>
          <w:sz w:val="28"/>
          <w:szCs w:val="28"/>
        </w:rPr>
        <w:lastRenderedPageBreak/>
        <w:t xml:space="preserve">В педагогике различают несколько моделей обучения: </w:t>
      </w:r>
    </w:p>
    <w:p w:rsidR="00CC1C1B" w:rsidRPr="00D85E56" w:rsidRDefault="00CC1C1B" w:rsidP="00B05526">
      <w:pPr>
        <w:widowControl w:val="0"/>
        <w:numPr>
          <w:ilvl w:val="0"/>
          <w:numId w:val="24"/>
        </w:numPr>
        <w:spacing w:after="0"/>
        <w:ind w:left="0" w:firstLine="567"/>
        <w:contextualSpacing/>
        <w:jc w:val="both"/>
        <w:rPr>
          <w:rFonts w:ascii="Times New Roman" w:hAnsi="Times New Roman"/>
          <w:sz w:val="28"/>
          <w:szCs w:val="28"/>
        </w:rPr>
      </w:pPr>
      <w:r w:rsidRPr="00D85E56">
        <w:rPr>
          <w:rFonts w:ascii="Times New Roman" w:hAnsi="Times New Roman"/>
          <w:sz w:val="28"/>
          <w:szCs w:val="28"/>
        </w:rPr>
        <w:t xml:space="preserve">пассивная - обучаемый выступает в роли "объекта" обучения (слушает и смотрит); </w:t>
      </w:r>
    </w:p>
    <w:p w:rsidR="00CC1C1B" w:rsidRPr="00D85E56" w:rsidRDefault="00CC1C1B" w:rsidP="00B05526">
      <w:pPr>
        <w:widowControl w:val="0"/>
        <w:numPr>
          <w:ilvl w:val="0"/>
          <w:numId w:val="24"/>
        </w:numPr>
        <w:spacing w:after="0"/>
        <w:ind w:left="0" w:firstLine="567"/>
        <w:contextualSpacing/>
        <w:jc w:val="both"/>
        <w:rPr>
          <w:rFonts w:ascii="Times New Roman" w:hAnsi="Times New Roman"/>
          <w:sz w:val="28"/>
          <w:szCs w:val="28"/>
        </w:rPr>
      </w:pPr>
      <w:r w:rsidRPr="00D85E56">
        <w:rPr>
          <w:rFonts w:ascii="Times New Roman" w:hAnsi="Times New Roman"/>
          <w:sz w:val="28"/>
          <w:szCs w:val="28"/>
        </w:rPr>
        <w:t xml:space="preserve">активная - обучаемый выступает "субъектом" обучения (самостоятельная работа, творческие задания); </w:t>
      </w:r>
    </w:p>
    <w:p w:rsidR="00CC1C1B" w:rsidRPr="00D85E56" w:rsidRDefault="00CC1C1B" w:rsidP="00B05526">
      <w:pPr>
        <w:widowControl w:val="0"/>
        <w:numPr>
          <w:ilvl w:val="0"/>
          <w:numId w:val="24"/>
        </w:numPr>
        <w:spacing w:after="0"/>
        <w:ind w:left="0" w:firstLine="567"/>
        <w:contextualSpacing/>
        <w:jc w:val="both"/>
        <w:rPr>
          <w:rFonts w:ascii="Times New Roman" w:hAnsi="Times New Roman"/>
          <w:sz w:val="28"/>
          <w:szCs w:val="28"/>
        </w:rPr>
      </w:pPr>
      <w:r w:rsidRPr="00D85E56">
        <w:rPr>
          <w:rFonts w:ascii="Times New Roman" w:hAnsi="Times New Roman"/>
          <w:sz w:val="28"/>
          <w:szCs w:val="28"/>
        </w:rPr>
        <w:t xml:space="preserve">интерактивная - взаимодействие.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 </w:t>
      </w:r>
    </w:p>
    <w:p w:rsidR="00CC1C1B" w:rsidRPr="0053757D" w:rsidRDefault="00CC1C1B" w:rsidP="00B05526">
      <w:pPr>
        <w:widowControl w:val="0"/>
        <w:spacing w:after="0"/>
        <w:ind w:right="-82" w:firstLine="567"/>
        <w:contextualSpacing/>
        <w:jc w:val="both"/>
        <w:rPr>
          <w:rFonts w:ascii="Times New Roman" w:hAnsi="Times New Roman"/>
          <w:sz w:val="28"/>
          <w:szCs w:val="28"/>
        </w:rPr>
      </w:pPr>
      <w:r w:rsidRPr="00B9539D">
        <w:rPr>
          <w:rFonts w:ascii="Times New Roman" w:eastAsia="TimesNewRomanPSMT" w:hAnsi="Times New Roman"/>
          <w:b/>
          <w:sz w:val="28"/>
          <w:szCs w:val="28"/>
        </w:rPr>
        <w:t>Цель работы</w:t>
      </w:r>
      <w:r w:rsidRPr="0053757D">
        <w:rPr>
          <w:rFonts w:ascii="Times New Roman" w:eastAsia="TimesNewRomanPSMT" w:hAnsi="Times New Roman"/>
          <w:sz w:val="28"/>
          <w:szCs w:val="28"/>
        </w:rPr>
        <w:t xml:space="preserve"> – </w:t>
      </w:r>
      <w:r w:rsidR="005C4662">
        <w:rPr>
          <w:rFonts w:ascii="Times New Roman" w:eastAsia="TimesNewRomanPSMT" w:hAnsi="Times New Roman"/>
          <w:sz w:val="28"/>
          <w:szCs w:val="28"/>
        </w:rPr>
        <w:t>изучение особенностей</w:t>
      </w:r>
      <w:r>
        <w:rPr>
          <w:rFonts w:ascii="Times New Roman" w:eastAsia="TimesNewRomanPSMT" w:hAnsi="Times New Roman"/>
          <w:sz w:val="28"/>
          <w:szCs w:val="28"/>
        </w:rPr>
        <w:t xml:space="preserve"> применения интерактивных методов в </w:t>
      </w:r>
      <w:r w:rsidR="005C4662">
        <w:rPr>
          <w:rFonts w:ascii="Times New Roman" w:eastAsia="TimesNewRomanPSMT" w:hAnsi="Times New Roman"/>
          <w:sz w:val="28"/>
          <w:szCs w:val="28"/>
        </w:rPr>
        <w:t>работе со студентами СПО</w:t>
      </w:r>
      <w:r w:rsidRPr="0053757D">
        <w:rPr>
          <w:rFonts w:ascii="Times New Roman" w:eastAsia="TimesNewRomanPSMT" w:hAnsi="Times New Roman"/>
          <w:sz w:val="28"/>
          <w:szCs w:val="28"/>
        </w:rPr>
        <w:t>.</w:t>
      </w:r>
    </w:p>
    <w:p w:rsidR="00CC1C1B" w:rsidRPr="0053757D" w:rsidRDefault="00CC1C1B" w:rsidP="00B05526">
      <w:pPr>
        <w:widowControl w:val="0"/>
        <w:spacing w:after="0"/>
        <w:ind w:firstLine="567"/>
        <w:contextualSpacing/>
        <w:jc w:val="both"/>
        <w:rPr>
          <w:rFonts w:ascii="Times New Roman" w:eastAsia="TimesNewRomanPSMT" w:hAnsi="Times New Roman"/>
          <w:sz w:val="28"/>
          <w:szCs w:val="28"/>
        </w:rPr>
      </w:pPr>
      <w:r w:rsidRPr="00B9539D">
        <w:rPr>
          <w:rFonts w:ascii="Times New Roman" w:eastAsia="TimesNewRomanPSMT" w:hAnsi="Times New Roman"/>
          <w:b/>
          <w:sz w:val="28"/>
          <w:szCs w:val="28"/>
        </w:rPr>
        <w:t>Задачи работы</w:t>
      </w:r>
      <w:r w:rsidRPr="0053757D">
        <w:rPr>
          <w:rFonts w:ascii="Times New Roman" w:eastAsia="TimesNewRomanPSMT" w:hAnsi="Times New Roman"/>
          <w:sz w:val="28"/>
          <w:szCs w:val="28"/>
        </w:rPr>
        <w:t>:</w:t>
      </w:r>
    </w:p>
    <w:p w:rsidR="00CC1C1B" w:rsidRPr="0053757D" w:rsidRDefault="00CC1C1B" w:rsidP="00B05526">
      <w:pPr>
        <w:widowControl w:val="0"/>
        <w:numPr>
          <w:ilvl w:val="0"/>
          <w:numId w:val="6"/>
        </w:numPr>
        <w:spacing w:after="0"/>
        <w:ind w:left="0"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Рассмотреть состояние интерактивных методов на современном этапе развития образования.</w:t>
      </w:r>
    </w:p>
    <w:p w:rsidR="00CC1C1B" w:rsidRPr="0053757D" w:rsidRDefault="00EA398E" w:rsidP="00B05526">
      <w:pPr>
        <w:widowControl w:val="0"/>
        <w:numPr>
          <w:ilvl w:val="0"/>
          <w:numId w:val="6"/>
        </w:numPr>
        <w:spacing w:after="0"/>
        <w:ind w:left="0"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Изучить сферу применения интерактивных методов в современном образовательном процессе</w:t>
      </w:r>
      <w:r w:rsidR="00CC1C1B">
        <w:rPr>
          <w:rFonts w:ascii="Times New Roman" w:eastAsia="TimesNewRomanPSMT" w:hAnsi="Times New Roman"/>
          <w:sz w:val="28"/>
          <w:szCs w:val="28"/>
        </w:rPr>
        <w:t>.</w:t>
      </w:r>
    </w:p>
    <w:p w:rsidR="00CC1C1B" w:rsidRPr="0053757D" w:rsidRDefault="00EA398E" w:rsidP="00B05526">
      <w:pPr>
        <w:widowControl w:val="0"/>
        <w:numPr>
          <w:ilvl w:val="0"/>
          <w:numId w:val="6"/>
        </w:numPr>
        <w:spacing w:after="0"/>
        <w:ind w:left="0"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Выявить особенности современных интерактивных методов</w:t>
      </w:r>
      <w:r w:rsidR="00CC1C1B">
        <w:rPr>
          <w:rFonts w:ascii="Times New Roman" w:eastAsia="TimesNewRomanPSMT" w:hAnsi="Times New Roman"/>
          <w:sz w:val="28"/>
          <w:szCs w:val="28"/>
        </w:rPr>
        <w:t>.</w:t>
      </w:r>
    </w:p>
    <w:p w:rsidR="00CC1C1B" w:rsidRPr="001439ED" w:rsidRDefault="00CC1C1B" w:rsidP="00B05526">
      <w:pPr>
        <w:widowControl w:val="0"/>
        <w:spacing w:after="0"/>
        <w:ind w:firstLine="567"/>
        <w:contextualSpacing/>
        <w:jc w:val="both"/>
        <w:rPr>
          <w:rFonts w:ascii="Times New Roman" w:eastAsia="TimesNewRomanPSMT" w:hAnsi="Times New Roman"/>
          <w:sz w:val="28"/>
          <w:szCs w:val="28"/>
        </w:rPr>
      </w:pPr>
      <w:r w:rsidRPr="00B9539D">
        <w:rPr>
          <w:rFonts w:ascii="Times New Roman" w:eastAsia="TimesNewRomanPSMT" w:hAnsi="Times New Roman"/>
          <w:b/>
          <w:sz w:val="28"/>
          <w:szCs w:val="28"/>
        </w:rPr>
        <w:t>Объект исследования</w:t>
      </w:r>
      <w:r w:rsidRPr="0053757D">
        <w:rPr>
          <w:rFonts w:ascii="Times New Roman" w:eastAsia="TimesNewRomanPSMT" w:hAnsi="Times New Roman"/>
          <w:sz w:val="28"/>
          <w:szCs w:val="28"/>
        </w:rPr>
        <w:t xml:space="preserve"> – </w:t>
      </w:r>
      <w:r w:rsidR="00EA398E">
        <w:rPr>
          <w:rFonts w:ascii="Times New Roman" w:eastAsia="TimesNewRomanPSMT" w:hAnsi="Times New Roman"/>
          <w:sz w:val="28"/>
          <w:szCs w:val="28"/>
        </w:rPr>
        <w:t>интерактивные методы</w:t>
      </w:r>
      <w:r w:rsidR="00B9539D">
        <w:rPr>
          <w:rFonts w:ascii="Times New Roman" w:eastAsia="TimesNewRomanPSMT" w:hAnsi="Times New Roman"/>
          <w:sz w:val="28"/>
          <w:szCs w:val="28"/>
        </w:rPr>
        <w:t xml:space="preserve"> </w:t>
      </w:r>
      <w:r w:rsidR="001439ED">
        <w:rPr>
          <w:rFonts w:ascii="Times New Roman" w:eastAsia="TimesNewRomanPSMT" w:hAnsi="Times New Roman"/>
          <w:sz w:val="28"/>
          <w:szCs w:val="28"/>
        </w:rPr>
        <w:t xml:space="preserve">при </w:t>
      </w:r>
      <w:r w:rsidR="001439ED">
        <w:rPr>
          <w:rFonts w:ascii="Times New Roman" w:eastAsia="TimesNewRomanPSMT" w:hAnsi="Times New Roman"/>
          <w:color w:val="FF0000"/>
          <w:sz w:val="28"/>
          <w:szCs w:val="28"/>
        </w:rPr>
        <w:t xml:space="preserve"> </w:t>
      </w:r>
      <w:r w:rsidR="001439ED" w:rsidRPr="001439ED">
        <w:rPr>
          <w:rFonts w:ascii="Times New Roman" w:eastAsia="TimesNewRomanPSMT" w:hAnsi="Times New Roman"/>
          <w:sz w:val="28"/>
          <w:szCs w:val="28"/>
        </w:rPr>
        <w:t>обучении студентов СПО</w:t>
      </w:r>
      <w:r w:rsidRPr="001439ED">
        <w:rPr>
          <w:rFonts w:ascii="Times New Roman" w:eastAsia="TimesNewRomanPSMT" w:hAnsi="Times New Roman"/>
          <w:sz w:val="28"/>
          <w:szCs w:val="28"/>
        </w:rPr>
        <w:t>.</w:t>
      </w:r>
    </w:p>
    <w:p w:rsidR="00CC1C1B" w:rsidRPr="0053757D" w:rsidRDefault="00CC1C1B" w:rsidP="00B05526">
      <w:pPr>
        <w:widowControl w:val="0"/>
        <w:spacing w:after="0"/>
        <w:ind w:firstLine="567"/>
        <w:contextualSpacing/>
        <w:jc w:val="both"/>
        <w:rPr>
          <w:rFonts w:ascii="Times New Roman" w:eastAsia="TimesNewRomanPSMT" w:hAnsi="Times New Roman"/>
          <w:sz w:val="28"/>
          <w:szCs w:val="28"/>
        </w:rPr>
      </w:pPr>
      <w:r w:rsidRPr="00B9539D">
        <w:rPr>
          <w:rFonts w:ascii="Times New Roman" w:eastAsia="TimesNewRomanPSMT" w:hAnsi="Times New Roman"/>
          <w:b/>
          <w:sz w:val="28"/>
          <w:szCs w:val="28"/>
        </w:rPr>
        <w:t>Предмет исследования</w:t>
      </w:r>
      <w:r w:rsidRPr="0053757D">
        <w:rPr>
          <w:rFonts w:ascii="Times New Roman" w:eastAsia="TimesNewRomanPSMT" w:hAnsi="Times New Roman"/>
          <w:sz w:val="28"/>
          <w:szCs w:val="28"/>
        </w:rPr>
        <w:t xml:space="preserve"> – </w:t>
      </w:r>
      <w:r>
        <w:rPr>
          <w:rFonts w:ascii="Times New Roman" w:eastAsia="TimesNewRomanPSMT" w:hAnsi="Times New Roman"/>
          <w:sz w:val="28"/>
          <w:szCs w:val="28"/>
        </w:rPr>
        <w:t xml:space="preserve">особенности </w:t>
      </w:r>
      <w:r w:rsidR="00EA398E">
        <w:rPr>
          <w:rFonts w:ascii="Times New Roman" w:eastAsia="TimesNewRomanPSMT" w:hAnsi="Times New Roman"/>
          <w:sz w:val="28"/>
          <w:szCs w:val="28"/>
        </w:rPr>
        <w:t xml:space="preserve">применения интерактивных методов в </w:t>
      </w:r>
      <w:r w:rsidR="005C4662">
        <w:rPr>
          <w:rFonts w:ascii="Times New Roman" w:eastAsia="TimesNewRomanPSMT" w:hAnsi="Times New Roman"/>
          <w:sz w:val="28"/>
          <w:szCs w:val="28"/>
        </w:rPr>
        <w:t>системе СПО</w:t>
      </w:r>
      <w:r w:rsidRPr="0053757D">
        <w:rPr>
          <w:rFonts w:ascii="Times New Roman" w:eastAsia="TimesNewRomanPSMT" w:hAnsi="Times New Roman"/>
          <w:sz w:val="28"/>
          <w:szCs w:val="28"/>
        </w:rPr>
        <w:t>.</w:t>
      </w:r>
    </w:p>
    <w:p w:rsidR="00CC1C1B" w:rsidRDefault="00CC1C1B" w:rsidP="00B05526">
      <w:pPr>
        <w:widowControl w:val="0"/>
        <w:spacing w:after="0"/>
        <w:ind w:firstLine="567"/>
        <w:contextualSpacing/>
        <w:jc w:val="both"/>
        <w:rPr>
          <w:rFonts w:ascii="Times New Roman" w:eastAsia="TimesNewRomanPSMT" w:hAnsi="Times New Roman"/>
          <w:sz w:val="28"/>
          <w:szCs w:val="28"/>
        </w:rPr>
      </w:pPr>
      <w:r w:rsidRPr="00B9539D">
        <w:rPr>
          <w:rFonts w:ascii="Times New Roman" w:eastAsia="TimesNewRomanPSMT" w:hAnsi="Times New Roman"/>
          <w:b/>
          <w:sz w:val="28"/>
          <w:szCs w:val="28"/>
        </w:rPr>
        <w:t>Методы исследования</w:t>
      </w:r>
      <w:r w:rsidRPr="0053757D">
        <w:rPr>
          <w:rFonts w:ascii="Times New Roman" w:eastAsia="TimesNewRomanPSMT" w:hAnsi="Times New Roman"/>
          <w:sz w:val="28"/>
          <w:szCs w:val="28"/>
        </w:rPr>
        <w:t xml:space="preserve"> – </w:t>
      </w:r>
      <w:r w:rsidR="002A21CA">
        <w:rPr>
          <w:rFonts w:ascii="Times New Roman" w:eastAsia="TimesNewRomanPSMT" w:hAnsi="Times New Roman"/>
          <w:sz w:val="28"/>
          <w:szCs w:val="28"/>
        </w:rPr>
        <w:t>теоретические (</w:t>
      </w:r>
      <w:r w:rsidR="002A21CA" w:rsidRPr="002A21CA">
        <w:rPr>
          <w:rFonts w:ascii="Times New Roman" w:eastAsia="TimesNewRomanPSMT" w:hAnsi="Times New Roman"/>
          <w:sz w:val="28"/>
          <w:szCs w:val="28"/>
        </w:rPr>
        <w:t>изучение и анализ педагогиче</w:t>
      </w:r>
      <w:r w:rsidR="002A21CA">
        <w:rPr>
          <w:rFonts w:ascii="Times New Roman" w:eastAsia="TimesNewRomanPSMT" w:hAnsi="Times New Roman"/>
          <w:sz w:val="28"/>
          <w:szCs w:val="28"/>
        </w:rPr>
        <w:t>ской, психологической, методической ли</w:t>
      </w:r>
      <w:r w:rsidR="002A21CA" w:rsidRPr="002A21CA">
        <w:rPr>
          <w:rFonts w:ascii="Times New Roman" w:eastAsia="TimesNewRomanPSMT" w:hAnsi="Times New Roman"/>
          <w:sz w:val="28"/>
          <w:szCs w:val="28"/>
        </w:rPr>
        <w:t xml:space="preserve">тературы </w:t>
      </w:r>
      <w:r>
        <w:rPr>
          <w:rFonts w:ascii="Times New Roman" w:eastAsia="TimesNewRomanPSMT" w:hAnsi="Times New Roman"/>
          <w:sz w:val="28"/>
          <w:szCs w:val="28"/>
        </w:rPr>
        <w:t xml:space="preserve">и </w:t>
      </w:r>
      <w:r w:rsidR="00EA398E">
        <w:rPr>
          <w:rFonts w:ascii="Times New Roman" w:eastAsia="TimesNewRomanPSMT" w:hAnsi="Times New Roman"/>
          <w:sz w:val="28"/>
          <w:szCs w:val="28"/>
        </w:rPr>
        <w:t>вопросам инновационных методов образования</w:t>
      </w:r>
      <w:r w:rsidR="005C4662">
        <w:rPr>
          <w:rFonts w:ascii="Times New Roman" w:eastAsia="TimesNewRomanPSMT" w:hAnsi="Times New Roman"/>
          <w:sz w:val="28"/>
          <w:szCs w:val="28"/>
        </w:rPr>
        <w:t>, изучение передового педагогического опыта</w:t>
      </w:r>
      <w:r w:rsidR="002A21CA">
        <w:rPr>
          <w:rFonts w:ascii="Times New Roman" w:eastAsia="TimesNewRomanPSMT" w:hAnsi="Times New Roman"/>
          <w:sz w:val="28"/>
          <w:szCs w:val="28"/>
        </w:rPr>
        <w:t>), эмпирические (</w:t>
      </w:r>
      <w:r w:rsidR="002A21CA" w:rsidRPr="002A21CA">
        <w:rPr>
          <w:rFonts w:ascii="Times New Roman" w:eastAsia="TimesNewRomanPSMT" w:hAnsi="Times New Roman"/>
          <w:sz w:val="28"/>
          <w:szCs w:val="28"/>
        </w:rPr>
        <w:t xml:space="preserve">наблюдение за ходом учебного процесса, деятельностью </w:t>
      </w:r>
      <w:r w:rsidR="002A21CA">
        <w:rPr>
          <w:rFonts w:ascii="Times New Roman" w:eastAsia="TimesNewRomanPSMT" w:hAnsi="Times New Roman"/>
          <w:sz w:val="28"/>
          <w:szCs w:val="28"/>
        </w:rPr>
        <w:t>студентов, беседа).</w:t>
      </w:r>
    </w:p>
    <w:p w:rsidR="002A21CA" w:rsidRPr="0053757D" w:rsidRDefault="002A21CA" w:rsidP="00B05526">
      <w:pPr>
        <w:widowControl w:val="0"/>
        <w:spacing w:after="0"/>
        <w:ind w:firstLine="567"/>
        <w:contextualSpacing/>
        <w:jc w:val="both"/>
        <w:rPr>
          <w:rFonts w:ascii="Times New Roman" w:eastAsia="TimesNewRomanPSMT" w:hAnsi="Times New Roman"/>
          <w:sz w:val="28"/>
          <w:szCs w:val="28"/>
        </w:rPr>
      </w:pPr>
      <w:r w:rsidRPr="00B9539D">
        <w:rPr>
          <w:rFonts w:ascii="Times New Roman" w:eastAsia="TimesNewRomanPSMT" w:hAnsi="Times New Roman"/>
          <w:b/>
          <w:sz w:val="28"/>
          <w:szCs w:val="28"/>
        </w:rPr>
        <w:t>Практическая значимость</w:t>
      </w:r>
      <w:r w:rsidR="00B9539D">
        <w:rPr>
          <w:rFonts w:ascii="Times New Roman" w:eastAsia="TimesNewRomanPSMT" w:hAnsi="Times New Roman"/>
          <w:sz w:val="28"/>
          <w:szCs w:val="28"/>
        </w:rPr>
        <w:t>:</w:t>
      </w:r>
      <w:r>
        <w:rPr>
          <w:rFonts w:ascii="Times New Roman" w:eastAsia="TimesNewRomanPSMT" w:hAnsi="Times New Roman"/>
          <w:sz w:val="28"/>
          <w:szCs w:val="28"/>
        </w:rPr>
        <w:t xml:space="preserve"> материалы работы предполагается внедрить в практику преподавателей педагогического колледжа.</w:t>
      </w:r>
    </w:p>
    <w:p w:rsidR="00CC1C1B" w:rsidRPr="0053757D" w:rsidRDefault="00B9539D" w:rsidP="00B05526">
      <w:pPr>
        <w:widowControl w:val="0"/>
        <w:spacing w:after="0"/>
        <w:ind w:firstLine="567"/>
        <w:contextualSpacing/>
        <w:jc w:val="both"/>
        <w:rPr>
          <w:rFonts w:ascii="Times New Roman" w:eastAsia="TimesNewRomanPSMT" w:hAnsi="Times New Roman"/>
          <w:sz w:val="28"/>
          <w:szCs w:val="28"/>
        </w:rPr>
      </w:pPr>
      <w:r w:rsidRPr="00B9539D">
        <w:rPr>
          <w:rFonts w:ascii="Times New Roman" w:eastAsia="TimesNewRomanPSMT" w:hAnsi="Times New Roman"/>
          <w:b/>
          <w:sz w:val="28"/>
          <w:szCs w:val="28"/>
        </w:rPr>
        <w:t>Структура работы.</w:t>
      </w:r>
      <w:r w:rsidR="00CC1C1B" w:rsidRPr="0053757D">
        <w:rPr>
          <w:rFonts w:ascii="Times New Roman" w:eastAsia="TimesNewRomanPSMT" w:hAnsi="Times New Roman"/>
          <w:sz w:val="28"/>
          <w:szCs w:val="28"/>
        </w:rPr>
        <w:t xml:space="preserve"> Работа состоит из введения, двух глав, заключения и списка используемой литературы.</w:t>
      </w:r>
    </w:p>
    <w:p w:rsidR="00EA398E" w:rsidRDefault="00DB30AE" w:rsidP="00B05526">
      <w:pPr>
        <w:pStyle w:val="1"/>
        <w:spacing w:after="0" w:line="276" w:lineRule="auto"/>
        <w:ind w:firstLine="567"/>
        <w:rPr>
          <w:sz w:val="28"/>
          <w:szCs w:val="28"/>
        </w:rPr>
      </w:pPr>
      <w:r>
        <w:br w:type="page"/>
      </w:r>
      <w:bookmarkStart w:id="7" w:name="_Toc273099444"/>
      <w:r w:rsidR="00EA398E" w:rsidRPr="00B9539D">
        <w:rPr>
          <w:sz w:val="28"/>
          <w:szCs w:val="28"/>
        </w:rPr>
        <w:lastRenderedPageBreak/>
        <w:t>Глава 1.</w:t>
      </w:r>
      <w:r w:rsidR="003C71B3" w:rsidRPr="00B9539D">
        <w:rPr>
          <w:sz w:val="28"/>
          <w:szCs w:val="28"/>
        </w:rPr>
        <w:t xml:space="preserve"> </w:t>
      </w:r>
      <w:r w:rsidR="00EA398E" w:rsidRPr="00B9539D">
        <w:rPr>
          <w:sz w:val="28"/>
          <w:szCs w:val="28"/>
        </w:rPr>
        <w:t>Теоретические основы педагогического обеспечения интерактивного взаимодействия</w:t>
      </w:r>
      <w:bookmarkEnd w:id="7"/>
    </w:p>
    <w:p w:rsidR="00B9539D" w:rsidRPr="00B9539D" w:rsidRDefault="00B9539D" w:rsidP="00B05526">
      <w:pPr>
        <w:pStyle w:val="1"/>
        <w:spacing w:after="0" w:line="276" w:lineRule="auto"/>
        <w:ind w:firstLine="567"/>
        <w:rPr>
          <w:sz w:val="28"/>
          <w:szCs w:val="28"/>
        </w:rPr>
      </w:pPr>
    </w:p>
    <w:p w:rsidR="00CC1C1B" w:rsidRDefault="00DB30AE" w:rsidP="00B05526">
      <w:pPr>
        <w:pStyle w:val="2"/>
        <w:spacing w:before="0" w:after="0" w:line="276" w:lineRule="auto"/>
        <w:ind w:firstLine="567"/>
      </w:pPr>
      <w:bookmarkStart w:id="8" w:name="_Toc273099445"/>
      <w:r>
        <w:t xml:space="preserve">1.1. </w:t>
      </w:r>
      <w:r w:rsidR="00EA398E" w:rsidRPr="00DB30AE">
        <w:t>Классификация интерактивных методов</w:t>
      </w:r>
      <w:r w:rsidR="00525E83" w:rsidRPr="00DB30AE">
        <w:t xml:space="preserve"> интерактивного взаимодействия на учебных занятиях со студентами колледжа</w:t>
      </w:r>
      <w:bookmarkEnd w:id="8"/>
    </w:p>
    <w:p w:rsidR="00B9539D" w:rsidRPr="00DB30AE" w:rsidRDefault="00B9539D" w:rsidP="00B05526">
      <w:pPr>
        <w:pStyle w:val="2"/>
        <w:spacing w:before="0" w:after="0" w:line="276" w:lineRule="auto"/>
        <w:ind w:firstLine="567"/>
      </w:pPr>
    </w:p>
    <w:p w:rsidR="00AE58BF" w:rsidRPr="00B9539D" w:rsidRDefault="00AE58BF" w:rsidP="00B05526">
      <w:pPr>
        <w:widowControl w:val="0"/>
        <w:spacing w:after="0"/>
        <w:ind w:firstLine="567"/>
        <w:contextualSpacing/>
        <w:jc w:val="both"/>
        <w:rPr>
          <w:rFonts w:ascii="Times New Roman" w:hAnsi="Times New Roman"/>
          <w:color w:val="FF0000"/>
          <w:sz w:val="28"/>
          <w:szCs w:val="28"/>
        </w:rPr>
      </w:pPr>
      <w:r>
        <w:rPr>
          <w:rFonts w:ascii="Times New Roman" w:hAnsi="Times New Roman"/>
          <w:sz w:val="28"/>
          <w:szCs w:val="28"/>
        </w:rPr>
        <w:t>У</w:t>
      </w:r>
      <w:r w:rsidRPr="00AE58BF">
        <w:rPr>
          <w:rFonts w:ascii="Times New Roman" w:hAnsi="Times New Roman"/>
          <w:sz w:val="28"/>
          <w:szCs w:val="28"/>
        </w:rPr>
        <w:t>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w:t>
      </w:r>
      <w:r w:rsidR="00B9539D">
        <w:rPr>
          <w:rFonts w:ascii="Times New Roman" w:hAnsi="Times New Roman"/>
          <w:sz w:val="28"/>
          <w:szCs w:val="28"/>
        </w:rPr>
        <w:t>ость взаимной оценки и контроля</w:t>
      </w:r>
      <w:r w:rsidR="00683ABB" w:rsidRPr="00683ABB">
        <w:rPr>
          <w:rFonts w:ascii="Times New Roman" w:hAnsi="Times New Roman"/>
          <w:iCs/>
          <w:sz w:val="28"/>
          <w:szCs w:val="28"/>
        </w:rPr>
        <w:t xml:space="preserve"> [</w:t>
      </w:r>
      <w:r w:rsidR="00683ABB">
        <w:rPr>
          <w:rFonts w:ascii="Times New Roman" w:hAnsi="Times New Roman"/>
          <w:iCs/>
          <w:sz w:val="28"/>
          <w:szCs w:val="28"/>
        </w:rPr>
        <w:t>4, с. 79</w:t>
      </w:r>
      <w:r w:rsidR="00683ABB" w:rsidRPr="00683ABB">
        <w:rPr>
          <w:rFonts w:ascii="Times New Roman" w:hAnsi="Times New Roman"/>
          <w:iCs/>
          <w:sz w:val="28"/>
          <w:szCs w:val="28"/>
        </w:rPr>
        <w:t>]</w:t>
      </w:r>
      <w:r w:rsidR="00B9539D">
        <w:rPr>
          <w:rFonts w:ascii="Times New Roman" w:hAnsi="Times New Roman"/>
          <w:iCs/>
          <w:sz w:val="28"/>
          <w:szCs w:val="28"/>
        </w:rPr>
        <w:t xml:space="preserve">. </w:t>
      </w:r>
    </w:p>
    <w:p w:rsidR="00AE58BF" w:rsidRDefault="00AE58BF" w:rsidP="00B05526">
      <w:pPr>
        <w:widowControl w:val="0"/>
        <w:spacing w:after="0"/>
        <w:ind w:firstLine="567"/>
        <w:contextualSpacing/>
        <w:jc w:val="both"/>
        <w:rPr>
          <w:rFonts w:ascii="Times New Roman" w:hAnsi="Times New Roman"/>
          <w:sz w:val="28"/>
          <w:szCs w:val="28"/>
        </w:rPr>
      </w:pPr>
      <w:r w:rsidRPr="00AE58BF">
        <w:rPr>
          <w:rFonts w:ascii="Times New Roman" w:hAnsi="Times New Roman"/>
          <w:sz w:val="28"/>
          <w:szCs w:val="28"/>
        </w:rPr>
        <w:t xml:space="preserve">Ведущий (преподаватель, тренер) 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Поэтому интерактивное обучение призвано изначально </w:t>
      </w:r>
      <w:r w:rsidR="0091276F">
        <w:rPr>
          <w:rFonts w:ascii="Times New Roman" w:hAnsi="Times New Roman"/>
          <w:sz w:val="28"/>
          <w:szCs w:val="28"/>
        </w:rPr>
        <w:t>применяться</w:t>
      </w:r>
      <w:r w:rsidRPr="00AE58BF">
        <w:rPr>
          <w:rFonts w:ascii="Times New Roman" w:hAnsi="Times New Roman"/>
          <w:sz w:val="28"/>
          <w:szCs w:val="28"/>
        </w:rPr>
        <w:t xml:space="preserve"> в интенсивном обучении достаточно взрослых обучающихся. Интерактивные методы могут применяться при организации куратором </w:t>
      </w:r>
      <w:r>
        <w:rPr>
          <w:rFonts w:ascii="Times New Roman" w:hAnsi="Times New Roman"/>
          <w:sz w:val="28"/>
          <w:szCs w:val="28"/>
        </w:rPr>
        <w:t>следующей работы со студентами:</w:t>
      </w:r>
    </w:p>
    <w:p w:rsidR="00AE58BF" w:rsidRDefault="00AE58BF" w:rsidP="00B05526">
      <w:pPr>
        <w:widowControl w:val="0"/>
        <w:numPr>
          <w:ilvl w:val="0"/>
          <w:numId w:val="25"/>
        </w:numPr>
        <w:spacing w:after="0"/>
        <w:ind w:left="0" w:firstLine="567"/>
        <w:contextualSpacing/>
        <w:jc w:val="both"/>
        <w:rPr>
          <w:rFonts w:ascii="Times New Roman" w:hAnsi="Times New Roman"/>
          <w:sz w:val="28"/>
          <w:szCs w:val="28"/>
        </w:rPr>
      </w:pPr>
      <w:r w:rsidRPr="00AE58BF">
        <w:rPr>
          <w:rFonts w:ascii="Times New Roman" w:hAnsi="Times New Roman"/>
          <w:sz w:val="28"/>
          <w:szCs w:val="28"/>
        </w:rPr>
        <w:t>организация тематических занятий</w:t>
      </w:r>
      <w:r>
        <w:rPr>
          <w:rFonts w:ascii="Times New Roman" w:hAnsi="Times New Roman"/>
          <w:sz w:val="28"/>
          <w:szCs w:val="28"/>
        </w:rPr>
        <w:t>,</w:t>
      </w:r>
    </w:p>
    <w:p w:rsidR="00AE58BF" w:rsidRDefault="00AE58BF" w:rsidP="00B05526">
      <w:pPr>
        <w:widowControl w:val="0"/>
        <w:numPr>
          <w:ilvl w:val="0"/>
          <w:numId w:val="25"/>
        </w:numPr>
        <w:spacing w:after="0"/>
        <w:ind w:left="0" w:firstLine="567"/>
        <w:contextualSpacing/>
        <w:jc w:val="both"/>
        <w:rPr>
          <w:rFonts w:ascii="Times New Roman" w:hAnsi="Times New Roman"/>
          <w:sz w:val="28"/>
          <w:szCs w:val="28"/>
        </w:rPr>
      </w:pPr>
      <w:r w:rsidRPr="00AE58BF">
        <w:rPr>
          <w:rFonts w:ascii="Times New Roman" w:hAnsi="Times New Roman"/>
          <w:sz w:val="28"/>
          <w:szCs w:val="28"/>
        </w:rPr>
        <w:t xml:space="preserve"> организация временных творческих коллективов при работе над учебным проектом</w:t>
      </w:r>
      <w:r>
        <w:rPr>
          <w:rFonts w:ascii="Times New Roman" w:hAnsi="Times New Roman"/>
          <w:sz w:val="28"/>
          <w:szCs w:val="28"/>
        </w:rPr>
        <w:t>,</w:t>
      </w:r>
    </w:p>
    <w:p w:rsidR="00AE58BF" w:rsidRDefault="00AE58BF" w:rsidP="00B05526">
      <w:pPr>
        <w:widowControl w:val="0"/>
        <w:numPr>
          <w:ilvl w:val="0"/>
          <w:numId w:val="25"/>
        </w:numPr>
        <w:spacing w:after="0"/>
        <w:ind w:left="0" w:firstLine="567"/>
        <w:contextualSpacing/>
        <w:jc w:val="both"/>
        <w:rPr>
          <w:rFonts w:ascii="Times New Roman" w:hAnsi="Times New Roman"/>
          <w:sz w:val="28"/>
          <w:szCs w:val="28"/>
        </w:rPr>
      </w:pPr>
      <w:r w:rsidRPr="00AE58BF">
        <w:rPr>
          <w:rFonts w:ascii="Times New Roman" w:hAnsi="Times New Roman"/>
          <w:sz w:val="28"/>
          <w:szCs w:val="28"/>
        </w:rPr>
        <w:t xml:space="preserve"> формирование портфолио студента</w:t>
      </w:r>
      <w:r>
        <w:rPr>
          <w:rFonts w:ascii="Times New Roman" w:hAnsi="Times New Roman"/>
          <w:sz w:val="28"/>
          <w:szCs w:val="28"/>
        </w:rPr>
        <w:t>,</w:t>
      </w:r>
    </w:p>
    <w:p w:rsidR="00AE58BF" w:rsidRDefault="00AE58BF" w:rsidP="00B05526">
      <w:pPr>
        <w:widowControl w:val="0"/>
        <w:numPr>
          <w:ilvl w:val="0"/>
          <w:numId w:val="25"/>
        </w:numPr>
        <w:spacing w:after="0"/>
        <w:ind w:left="0" w:firstLine="567"/>
        <w:contextualSpacing/>
        <w:jc w:val="both"/>
        <w:rPr>
          <w:rFonts w:ascii="Times New Roman" w:hAnsi="Times New Roman"/>
          <w:sz w:val="28"/>
          <w:szCs w:val="28"/>
        </w:rPr>
      </w:pPr>
      <w:r w:rsidRPr="00AE58BF">
        <w:rPr>
          <w:rFonts w:ascii="Times New Roman" w:hAnsi="Times New Roman"/>
          <w:sz w:val="28"/>
          <w:szCs w:val="28"/>
        </w:rPr>
        <w:t xml:space="preserve"> организация дискуссий и обсуждений спорных в</w:t>
      </w:r>
      <w:r>
        <w:rPr>
          <w:rFonts w:ascii="Times New Roman" w:hAnsi="Times New Roman"/>
          <w:sz w:val="28"/>
          <w:szCs w:val="28"/>
        </w:rPr>
        <w:t>опросов, возникших в коллективе,</w:t>
      </w:r>
    </w:p>
    <w:p w:rsidR="00AE58BF" w:rsidRDefault="00AE58BF" w:rsidP="00B05526">
      <w:pPr>
        <w:widowControl w:val="0"/>
        <w:numPr>
          <w:ilvl w:val="0"/>
          <w:numId w:val="25"/>
        </w:numPr>
        <w:spacing w:after="0"/>
        <w:ind w:left="0" w:firstLine="567"/>
        <w:contextualSpacing/>
        <w:jc w:val="both"/>
        <w:rPr>
          <w:rFonts w:ascii="Times New Roman" w:hAnsi="Times New Roman"/>
          <w:sz w:val="28"/>
          <w:szCs w:val="28"/>
        </w:rPr>
      </w:pPr>
      <w:r w:rsidRPr="00AE58BF">
        <w:rPr>
          <w:rFonts w:ascii="Times New Roman" w:hAnsi="Times New Roman"/>
          <w:sz w:val="28"/>
          <w:szCs w:val="28"/>
        </w:rPr>
        <w:t>для соз</w:t>
      </w:r>
      <w:r>
        <w:rPr>
          <w:rFonts w:ascii="Times New Roman" w:hAnsi="Times New Roman"/>
          <w:sz w:val="28"/>
          <w:szCs w:val="28"/>
        </w:rPr>
        <w:t>дания образовательных ресурсов.</w:t>
      </w:r>
    </w:p>
    <w:p w:rsidR="00E12B10" w:rsidRPr="00E12B10" w:rsidRDefault="00E12B10" w:rsidP="00B05526">
      <w:pPr>
        <w:widowControl w:val="0"/>
        <w:spacing w:after="0"/>
        <w:ind w:firstLine="567"/>
        <w:contextualSpacing/>
        <w:jc w:val="both"/>
        <w:rPr>
          <w:rFonts w:ascii="Times New Roman" w:hAnsi="Times New Roman"/>
          <w:sz w:val="28"/>
          <w:szCs w:val="28"/>
        </w:rPr>
      </w:pPr>
      <w:r w:rsidRPr="00E12B10">
        <w:rPr>
          <w:rFonts w:ascii="Times New Roman" w:hAnsi="Times New Roman"/>
          <w:sz w:val="28"/>
          <w:szCs w:val="28"/>
        </w:rPr>
        <w:lastRenderedPageBreak/>
        <w:t>Современная педагогика богата целым арсеналом интерактивных подходов, среди которых можно выделить следующие:</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творческие задания;</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работа в малых группах;</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обучающие игры (ролевые игры, имитации, деловые игры);</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использование общественных ресурсов (приглашение специалиста, экскурсии);</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социальные проекты и другие внеаудиторные методы обучения (соревнования, интервью, фильмы, спектакли, выставки);</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изучение и закрепление нового материала (интерактивная лекция, работа с наглядными пособиями, видео- и аудиоматериалами, «обучающийся в роли преподавателя», «каждый учит каждого», мозаика (ажурная пила), использование вопросов, сократический диалог);</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тестирование;</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разминки;</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обратная связь;</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дистанционное обучение.</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обсуждение сложных и дискуссионных вопросов и пробле</w:t>
      </w:r>
      <w:r>
        <w:rPr>
          <w:rFonts w:ascii="Times New Roman" w:hAnsi="Times New Roman"/>
          <w:sz w:val="28"/>
          <w:szCs w:val="28"/>
        </w:rPr>
        <w:t>м (займи позицию, шкала мнений</w:t>
      </w:r>
      <w:r w:rsidRPr="00E12B10">
        <w:rPr>
          <w:rFonts w:ascii="Times New Roman" w:hAnsi="Times New Roman"/>
          <w:sz w:val="28"/>
          <w:szCs w:val="28"/>
        </w:rPr>
        <w:t>);</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разрешение проблем («дерево решений», «мозговой штурм», «анализ казусов», «лестницы и змейки»);</w:t>
      </w:r>
    </w:p>
    <w:p w:rsidR="00E12B10" w:rsidRPr="00E12B10" w:rsidRDefault="00E12B10" w:rsidP="00B05526">
      <w:pPr>
        <w:pStyle w:val="ae"/>
        <w:widowControl w:val="0"/>
        <w:numPr>
          <w:ilvl w:val="2"/>
          <w:numId w:val="36"/>
        </w:numPr>
        <w:spacing w:after="0"/>
        <w:ind w:left="0" w:firstLine="567"/>
        <w:jc w:val="both"/>
        <w:rPr>
          <w:rFonts w:ascii="Times New Roman" w:hAnsi="Times New Roman"/>
          <w:sz w:val="28"/>
          <w:szCs w:val="28"/>
        </w:rPr>
      </w:pPr>
      <w:r w:rsidRPr="00E12B10">
        <w:rPr>
          <w:rFonts w:ascii="Times New Roman" w:hAnsi="Times New Roman"/>
          <w:sz w:val="28"/>
          <w:szCs w:val="28"/>
        </w:rPr>
        <w:t>тренинги.</w:t>
      </w:r>
    </w:p>
    <w:p w:rsidR="00AE58BF" w:rsidRPr="00AE58BF" w:rsidRDefault="00AE58BF" w:rsidP="00B05526">
      <w:pPr>
        <w:widowControl w:val="0"/>
        <w:spacing w:after="0"/>
        <w:ind w:firstLine="567"/>
        <w:contextualSpacing/>
        <w:jc w:val="both"/>
        <w:rPr>
          <w:rFonts w:ascii="Times New Roman" w:hAnsi="Times New Roman"/>
          <w:sz w:val="28"/>
          <w:szCs w:val="28"/>
        </w:rPr>
      </w:pPr>
      <w:r w:rsidRPr="00AE58BF">
        <w:rPr>
          <w:rFonts w:ascii="Times New Roman" w:hAnsi="Times New Roman"/>
          <w:sz w:val="28"/>
          <w:szCs w:val="28"/>
        </w:rPr>
        <w:t xml:space="preserve">Для решения воспитательных и учебных задач куратором </w:t>
      </w:r>
      <w:r w:rsidR="00E12B10">
        <w:rPr>
          <w:rFonts w:ascii="Times New Roman" w:hAnsi="Times New Roman"/>
          <w:sz w:val="28"/>
          <w:szCs w:val="28"/>
        </w:rPr>
        <w:t>наиболее распространены</w:t>
      </w:r>
      <w:r w:rsidRPr="00AE58BF">
        <w:rPr>
          <w:rFonts w:ascii="Times New Roman" w:hAnsi="Times New Roman"/>
          <w:sz w:val="28"/>
          <w:szCs w:val="28"/>
        </w:rPr>
        <w:t xml:space="preserve"> следующие интерактивные формы: </w:t>
      </w:r>
    </w:p>
    <w:p w:rsidR="00F113C9" w:rsidRPr="00F113C9" w:rsidRDefault="00F113C9" w:rsidP="00B05526">
      <w:pPr>
        <w:widowControl w:val="0"/>
        <w:spacing w:after="0"/>
        <w:ind w:firstLine="567"/>
        <w:contextualSpacing/>
        <w:jc w:val="both"/>
        <w:rPr>
          <w:rFonts w:ascii="Times New Roman" w:eastAsia="TimesNewRomanPSMT" w:hAnsi="Times New Roman"/>
          <w:sz w:val="28"/>
          <w:szCs w:val="28"/>
        </w:rPr>
      </w:pPr>
      <w:bookmarkStart w:id="9" w:name="_Toc272973333"/>
      <w:r w:rsidRPr="00F113C9">
        <w:rPr>
          <w:rFonts w:ascii="Times New Roman" w:eastAsia="TimesNewRomanPSMT" w:hAnsi="Times New Roman"/>
          <w:sz w:val="28"/>
          <w:szCs w:val="28"/>
        </w:rPr>
        <w:t>«Микрофон»</w:t>
      </w:r>
      <w:r>
        <w:rPr>
          <w:rFonts w:ascii="Times New Roman" w:eastAsia="TimesNewRomanPSMT" w:hAnsi="Times New Roman"/>
          <w:sz w:val="28"/>
          <w:szCs w:val="28"/>
        </w:rPr>
        <w:t>.</w:t>
      </w:r>
      <w:r w:rsidRPr="00F113C9">
        <w:rPr>
          <w:rFonts w:ascii="Times New Roman" w:eastAsia="TimesNewRomanPSMT" w:hAnsi="Times New Roman"/>
          <w:sz w:val="28"/>
          <w:szCs w:val="28"/>
        </w:rPr>
        <w:t xml:space="preserve"> </w:t>
      </w:r>
      <w:r w:rsidR="00947A2B">
        <w:rPr>
          <w:rFonts w:ascii="Times New Roman" w:eastAsia="TimesNewRomanPSMT" w:hAnsi="Times New Roman"/>
          <w:sz w:val="28"/>
          <w:szCs w:val="28"/>
        </w:rPr>
        <w:t>Студентам</w:t>
      </w:r>
      <w:r w:rsidRPr="00F113C9">
        <w:rPr>
          <w:rFonts w:ascii="Times New Roman" w:eastAsia="TimesNewRomanPSMT" w:hAnsi="Times New Roman"/>
          <w:sz w:val="28"/>
          <w:szCs w:val="28"/>
        </w:rPr>
        <w:t xml:space="preserve"> предлагается вы</w:t>
      </w:r>
      <w:r>
        <w:rPr>
          <w:rFonts w:ascii="Times New Roman" w:eastAsia="TimesNewRomanPSMT" w:hAnsi="Times New Roman"/>
          <w:sz w:val="28"/>
          <w:szCs w:val="28"/>
        </w:rPr>
        <w:t>сказать свою точку зрения по по</w:t>
      </w:r>
      <w:r w:rsidRPr="00F113C9">
        <w:rPr>
          <w:rFonts w:ascii="Times New Roman" w:eastAsia="TimesNewRomanPSMT" w:hAnsi="Times New Roman"/>
          <w:sz w:val="28"/>
          <w:szCs w:val="28"/>
        </w:rPr>
        <w:t xml:space="preserve">ставленному вопросу или проблеме. По </w:t>
      </w:r>
      <w:r w:rsidR="00947A2B">
        <w:rPr>
          <w:rFonts w:ascii="Times New Roman" w:eastAsia="TimesNewRomanPSMT" w:hAnsi="Times New Roman"/>
          <w:sz w:val="28"/>
          <w:szCs w:val="28"/>
        </w:rPr>
        <w:t>аудитории</w:t>
      </w:r>
      <w:r w:rsidRPr="00F113C9">
        <w:rPr>
          <w:rFonts w:ascii="Times New Roman" w:eastAsia="TimesNewRomanPSMT" w:hAnsi="Times New Roman"/>
          <w:sz w:val="28"/>
          <w:szCs w:val="28"/>
        </w:rPr>
        <w:t xml:space="preserve"> пускают предмет, имитирующий микрофон. Каждый, получивший такой «микрофон», обязан четко и лаконично изложить свою мысль и сделать вывод.</w:t>
      </w:r>
    </w:p>
    <w:p w:rsidR="00F113C9" w:rsidRPr="00F113C9" w:rsidRDefault="00F113C9" w:rsidP="00B05526">
      <w:pPr>
        <w:widowControl w:val="0"/>
        <w:spacing w:after="0"/>
        <w:ind w:firstLine="567"/>
        <w:contextualSpacing/>
        <w:jc w:val="both"/>
        <w:rPr>
          <w:rFonts w:ascii="Times New Roman" w:eastAsia="TimesNewRomanPSMT" w:hAnsi="Times New Roman"/>
          <w:sz w:val="28"/>
          <w:szCs w:val="28"/>
        </w:rPr>
      </w:pPr>
      <w:r w:rsidRPr="00F113C9">
        <w:rPr>
          <w:rFonts w:ascii="Times New Roman" w:eastAsia="TimesNewRomanPSMT" w:hAnsi="Times New Roman"/>
          <w:sz w:val="28"/>
          <w:szCs w:val="28"/>
        </w:rPr>
        <w:t xml:space="preserve"> «Мозговой штурм»</w:t>
      </w:r>
      <w:r>
        <w:rPr>
          <w:rFonts w:ascii="Times New Roman" w:eastAsia="TimesNewRomanPSMT" w:hAnsi="Times New Roman"/>
          <w:sz w:val="28"/>
          <w:szCs w:val="28"/>
        </w:rPr>
        <w:t>.</w:t>
      </w:r>
      <w:r w:rsidRPr="00F113C9">
        <w:rPr>
          <w:rFonts w:ascii="Times New Roman" w:eastAsia="TimesNewRomanPSMT" w:hAnsi="Times New Roman"/>
          <w:sz w:val="28"/>
          <w:szCs w:val="28"/>
        </w:rPr>
        <w:t xml:space="preserve"> Для решения проблемного вопроса </w:t>
      </w:r>
      <w:r w:rsidR="00947A2B">
        <w:rPr>
          <w:rFonts w:ascii="Times New Roman" w:eastAsia="TimesNewRomanPSMT" w:hAnsi="Times New Roman"/>
          <w:sz w:val="28"/>
          <w:szCs w:val="28"/>
        </w:rPr>
        <w:t>студентам</w:t>
      </w:r>
      <w:r w:rsidRPr="00F113C9">
        <w:rPr>
          <w:rFonts w:ascii="Times New Roman" w:eastAsia="TimesNewRomanPSMT" w:hAnsi="Times New Roman"/>
          <w:sz w:val="28"/>
          <w:szCs w:val="28"/>
        </w:rPr>
        <w:t xml:space="preserve"> пред</w:t>
      </w:r>
      <w:r>
        <w:rPr>
          <w:rFonts w:ascii="Times New Roman" w:eastAsia="TimesNewRomanPSMT" w:hAnsi="Times New Roman"/>
          <w:sz w:val="28"/>
          <w:szCs w:val="28"/>
        </w:rPr>
        <w:t>ла</w:t>
      </w:r>
      <w:r w:rsidRPr="00F113C9">
        <w:rPr>
          <w:rFonts w:ascii="Times New Roman" w:eastAsia="TimesNewRomanPSMT" w:hAnsi="Times New Roman"/>
          <w:sz w:val="28"/>
          <w:szCs w:val="28"/>
        </w:rPr>
        <w:t>гается найти как можно больше путей, идей, предложений, каждое из которых фиксируется на доске или листе бумаги. После создания такого «Банка идей» проводится анализ и обговаривание.</w:t>
      </w:r>
    </w:p>
    <w:p w:rsidR="00F113C9" w:rsidRPr="00F113C9" w:rsidRDefault="00F113C9" w:rsidP="00B05526">
      <w:pPr>
        <w:widowControl w:val="0"/>
        <w:spacing w:after="0"/>
        <w:ind w:firstLine="567"/>
        <w:contextualSpacing/>
        <w:jc w:val="both"/>
        <w:rPr>
          <w:rFonts w:ascii="Times New Roman" w:eastAsia="TimesNewRomanPSMT" w:hAnsi="Times New Roman"/>
          <w:sz w:val="28"/>
          <w:szCs w:val="28"/>
        </w:rPr>
      </w:pPr>
      <w:r w:rsidRPr="00F113C9">
        <w:rPr>
          <w:rFonts w:ascii="Times New Roman" w:eastAsia="TimesNewRomanPSMT" w:hAnsi="Times New Roman"/>
          <w:sz w:val="28"/>
          <w:szCs w:val="28"/>
        </w:rPr>
        <w:t xml:space="preserve"> «Обучая – учусь»</w:t>
      </w:r>
      <w:r>
        <w:rPr>
          <w:rFonts w:ascii="Times New Roman" w:eastAsia="TimesNewRomanPSMT" w:hAnsi="Times New Roman"/>
          <w:sz w:val="28"/>
          <w:szCs w:val="28"/>
        </w:rPr>
        <w:t>.</w:t>
      </w:r>
      <w:r w:rsidRPr="00F113C9">
        <w:rPr>
          <w:rFonts w:ascii="Times New Roman" w:eastAsia="TimesNewRomanPSMT" w:hAnsi="Times New Roman"/>
          <w:sz w:val="28"/>
          <w:szCs w:val="28"/>
        </w:rPr>
        <w:t xml:space="preserve"> Материал урока делится на отдельные блоки по коли</w:t>
      </w:r>
      <w:r w:rsidR="00947A2B">
        <w:rPr>
          <w:rFonts w:ascii="Times New Roman" w:eastAsia="TimesNewRomanPSMT" w:hAnsi="Times New Roman"/>
          <w:sz w:val="28"/>
          <w:szCs w:val="28"/>
        </w:rPr>
        <w:t>че</w:t>
      </w:r>
      <w:r w:rsidRPr="00F113C9">
        <w:rPr>
          <w:rFonts w:ascii="Times New Roman" w:eastAsia="TimesNewRomanPSMT" w:hAnsi="Times New Roman"/>
          <w:sz w:val="28"/>
          <w:szCs w:val="28"/>
        </w:rPr>
        <w:t xml:space="preserve">ству </w:t>
      </w:r>
      <w:r w:rsidR="00947A2B">
        <w:rPr>
          <w:rFonts w:ascii="Times New Roman" w:eastAsia="TimesNewRomanPSMT" w:hAnsi="Times New Roman"/>
          <w:sz w:val="28"/>
          <w:szCs w:val="28"/>
        </w:rPr>
        <w:t>студентов</w:t>
      </w:r>
      <w:r w:rsidRPr="00F113C9">
        <w:rPr>
          <w:rFonts w:ascii="Times New Roman" w:eastAsia="TimesNewRomanPSMT" w:hAnsi="Times New Roman"/>
          <w:sz w:val="28"/>
          <w:szCs w:val="28"/>
        </w:rPr>
        <w:t xml:space="preserve"> в </w:t>
      </w:r>
      <w:r w:rsidR="00947A2B">
        <w:rPr>
          <w:rFonts w:ascii="Times New Roman" w:eastAsia="TimesNewRomanPSMT" w:hAnsi="Times New Roman"/>
          <w:sz w:val="28"/>
          <w:szCs w:val="28"/>
        </w:rPr>
        <w:t>группе</w:t>
      </w:r>
      <w:r w:rsidRPr="00F113C9">
        <w:rPr>
          <w:rFonts w:ascii="Times New Roman" w:eastAsia="TimesNewRomanPSMT" w:hAnsi="Times New Roman"/>
          <w:sz w:val="28"/>
          <w:szCs w:val="28"/>
        </w:rPr>
        <w:t xml:space="preserve">. </w:t>
      </w:r>
      <w:r w:rsidR="00947A2B">
        <w:rPr>
          <w:rFonts w:ascii="Times New Roman" w:eastAsia="TimesNewRomanPSMT" w:hAnsi="Times New Roman"/>
          <w:sz w:val="28"/>
          <w:szCs w:val="28"/>
        </w:rPr>
        <w:t>Студенты</w:t>
      </w:r>
      <w:r w:rsidRPr="00F113C9">
        <w:rPr>
          <w:rFonts w:ascii="Times New Roman" w:eastAsia="TimesNewRomanPSMT" w:hAnsi="Times New Roman"/>
          <w:sz w:val="28"/>
          <w:szCs w:val="28"/>
        </w:rPr>
        <w:t xml:space="preserve"> отрабатывают и обмениваются информацией, создавая временные пары, после чего происходит коллективное обговаривание и закрепление учебного материала.</w:t>
      </w:r>
    </w:p>
    <w:p w:rsidR="00F113C9" w:rsidRPr="00F113C9" w:rsidRDefault="00F113C9" w:rsidP="00B05526">
      <w:pPr>
        <w:widowControl w:val="0"/>
        <w:spacing w:after="0"/>
        <w:ind w:firstLine="567"/>
        <w:contextualSpacing/>
        <w:jc w:val="both"/>
        <w:rPr>
          <w:rFonts w:ascii="Times New Roman" w:eastAsia="TimesNewRomanPSMT" w:hAnsi="Times New Roman"/>
          <w:sz w:val="28"/>
          <w:szCs w:val="28"/>
        </w:rPr>
      </w:pPr>
      <w:r w:rsidRPr="00F113C9">
        <w:rPr>
          <w:rFonts w:ascii="Times New Roman" w:eastAsia="TimesNewRomanPSMT" w:hAnsi="Times New Roman"/>
          <w:sz w:val="28"/>
          <w:szCs w:val="28"/>
        </w:rPr>
        <w:lastRenderedPageBreak/>
        <w:t>«Карусель»</w:t>
      </w:r>
      <w:r w:rsidR="00947A2B">
        <w:rPr>
          <w:rFonts w:ascii="Times New Roman" w:eastAsia="TimesNewRomanPSMT" w:hAnsi="Times New Roman"/>
          <w:sz w:val="28"/>
          <w:szCs w:val="28"/>
        </w:rPr>
        <w:t>.</w:t>
      </w:r>
      <w:r w:rsidRPr="00F113C9">
        <w:rPr>
          <w:rFonts w:ascii="Times New Roman" w:eastAsia="TimesNewRomanPSMT" w:hAnsi="Times New Roman"/>
          <w:sz w:val="28"/>
          <w:szCs w:val="28"/>
        </w:rPr>
        <w:t xml:space="preserve"> </w:t>
      </w:r>
      <w:r w:rsidR="00947A2B">
        <w:rPr>
          <w:rFonts w:ascii="Times New Roman" w:eastAsia="TimesNewRomanPSMT" w:hAnsi="Times New Roman"/>
          <w:sz w:val="28"/>
          <w:szCs w:val="28"/>
        </w:rPr>
        <w:t>Студенты</w:t>
      </w:r>
      <w:r w:rsidRPr="00F113C9">
        <w:rPr>
          <w:rFonts w:ascii="Times New Roman" w:eastAsia="TimesNewRomanPSMT" w:hAnsi="Times New Roman"/>
          <w:sz w:val="28"/>
          <w:szCs w:val="28"/>
        </w:rPr>
        <w:t xml:space="preserve"> размещаются в два круга лицом друг к другу. Некоторое время каждая пара обменивается информацией, своими мыслями; после этого </w:t>
      </w:r>
      <w:r w:rsidR="00947A2B">
        <w:rPr>
          <w:rFonts w:ascii="Times New Roman" w:eastAsia="TimesNewRomanPSMT" w:hAnsi="Times New Roman"/>
          <w:sz w:val="28"/>
          <w:szCs w:val="28"/>
        </w:rPr>
        <w:t>студенты</w:t>
      </w:r>
      <w:r w:rsidRPr="00F113C9">
        <w:rPr>
          <w:rFonts w:ascii="Times New Roman" w:eastAsia="TimesNewRomanPSMT" w:hAnsi="Times New Roman"/>
          <w:sz w:val="28"/>
          <w:szCs w:val="28"/>
        </w:rPr>
        <w:t xml:space="preserve"> внешнего круга перемещаются по кругу к следующему партнеру. Можно предварительно предложить </w:t>
      </w:r>
      <w:r w:rsidR="00947A2B">
        <w:rPr>
          <w:rFonts w:ascii="Times New Roman" w:eastAsia="TimesNewRomanPSMT" w:hAnsi="Times New Roman"/>
          <w:sz w:val="28"/>
          <w:szCs w:val="28"/>
        </w:rPr>
        <w:t>студентам</w:t>
      </w:r>
      <w:r w:rsidRPr="00F113C9">
        <w:rPr>
          <w:rFonts w:ascii="Times New Roman" w:eastAsia="TimesNewRomanPSMT" w:hAnsi="Times New Roman"/>
          <w:sz w:val="28"/>
          <w:szCs w:val="28"/>
        </w:rPr>
        <w:t xml:space="preserve"> подготовить вопросы по теме и провести по кругу опрос.</w:t>
      </w:r>
    </w:p>
    <w:p w:rsidR="00F113C9" w:rsidRPr="00F113C9" w:rsidRDefault="00F113C9" w:rsidP="00B05526">
      <w:pPr>
        <w:widowControl w:val="0"/>
        <w:spacing w:after="0"/>
        <w:ind w:firstLine="567"/>
        <w:contextualSpacing/>
        <w:jc w:val="both"/>
        <w:rPr>
          <w:rFonts w:ascii="Times New Roman" w:eastAsia="TimesNewRomanPSMT" w:hAnsi="Times New Roman"/>
          <w:sz w:val="28"/>
          <w:szCs w:val="28"/>
        </w:rPr>
      </w:pPr>
      <w:r w:rsidRPr="00F113C9">
        <w:rPr>
          <w:rFonts w:ascii="Times New Roman" w:eastAsia="TimesNewRomanPSMT" w:hAnsi="Times New Roman"/>
          <w:sz w:val="28"/>
          <w:szCs w:val="28"/>
        </w:rPr>
        <w:t>«Два, четыре – вместе»</w:t>
      </w:r>
      <w:r w:rsidR="00947A2B">
        <w:rPr>
          <w:rFonts w:ascii="Times New Roman" w:eastAsia="TimesNewRomanPSMT" w:hAnsi="Times New Roman"/>
          <w:sz w:val="28"/>
          <w:szCs w:val="28"/>
        </w:rPr>
        <w:t>.</w:t>
      </w:r>
      <w:r w:rsidRPr="00F113C9">
        <w:rPr>
          <w:rFonts w:ascii="Times New Roman" w:eastAsia="TimesNewRomanPSMT" w:hAnsi="Times New Roman"/>
          <w:sz w:val="28"/>
          <w:szCs w:val="28"/>
        </w:rPr>
        <w:t xml:space="preserve"> </w:t>
      </w:r>
      <w:r w:rsidR="00947A2B">
        <w:rPr>
          <w:rFonts w:ascii="Times New Roman" w:eastAsia="TimesNewRomanPSMT" w:hAnsi="Times New Roman"/>
          <w:sz w:val="28"/>
          <w:szCs w:val="28"/>
        </w:rPr>
        <w:t>Студентам</w:t>
      </w:r>
      <w:r w:rsidRPr="00F113C9">
        <w:rPr>
          <w:rFonts w:ascii="Times New Roman" w:eastAsia="TimesNewRomanPSMT" w:hAnsi="Times New Roman"/>
          <w:sz w:val="28"/>
          <w:szCs w:val="28"/>
        </w:rPr>
        <w:t xml:space="preserve"> предлагается проблема или ин</w:t>
      </w:r>
      <w:r w:rsidR="001439ED">
        <w:rPr>
          <w:rFonts w:ascii="Times New Roman" w:eastAsia="TimesNewRomanPSMT" w:hAnsi="Times New Roman"/>
          <w:sz w:val="28"/>
          <w:szCs w:val="28"/>
        </w:rPr>
        <w:t>форма</w:t>
      </w:r>
      <w:r w:rsidRPr="00F113C9">
        <w:rPr>
          <w:rFonts w:ascii="Times New Roman" w:eastAsia="TimesNewRomanPSMT" w:hAnsi="Times New Roman"/>
          <w:sz w:val="28"/>
          <w:szCs w:val="28"/>
        </w:rPr>
        <w:t xml:space="preserve">ция, которую они сначала отрабатывают самостоятельно, затем обговаривают в парах, далее объединяются в четверки. После принятия совместного решения в четверках происходит общее обговаривание вопроса. </w:t>
      </w:r>
    </w:p>
    <w:p w:rsidR="00F113C9" w:rsidRPr="00F113C9" w:rsidRDefault="00F113C9" w:rsidP="00B05526">
      <w:pPr>
        <w:widowControl w:val="0"/>
        <w:spacing w:after="0"/>
        <w:ind w:firstLine="567"/>
        <w:contextualSpacing/>
        <w:jc w:val="both"/>
        <w:rPr>
          <w:rFonts w:ascii="Times New Roman" w:eastAsia="TimesNewRomanPSMT" w:hAnsi="Times New Roman"/>
          <w:sz w:val="28"/>
          <w:szCs w:val="28"/>
        </w:rPr>
      </w:pPr>
      <w:r w:rsidRPr="00F113C9">
        <w:rPr>
          <w:rFonts w:ascii="Times New Roman" w:eastAsia="TimesNewRomanPSMT" w:hAnsi="Times New Roman"/>
          <w:sz w:val="28"/>
          <w:szCs w:val="28"/>
        </w:rPr>
        <w:t>«Выбери позицию»</w:t>
      </w:r>
      <w:r w:rsidR="00947A2B">
        <w:rPr>
          <w:rFonts w:ascii="Times New Roman" w:eastAsia="TimesNewRomanPSMT" w:hAnsi="Times New Roman"/>
          <w:sz w:val="28"/>
          <w:szCs w:val="28"/>
        </w:rPr>
        <w:t>.</w:t>
      </w:r>
      <w:r w:rsidRPr="00F113C9">
        <w:rPr>
          <w:rFonts w:ascii="Times New Roman" w:eastAsia="TimesNewRomanPSMT" w:hAnsi="Times New Roman"/>
          <w:sz w:val="28"/>
          <w:szCs w:val="28"/>
        </w:rPr>
        <w:t xml:space="preserve"> Предлагается проблемный вопрос, две противопо</w:t>
      </w:r>
      <w:r w:rsidR="00947A2B">
        <w:rPr>
          <w:rFonts w:ascii="Times New Roman" w:eastAsia="TimesNewRomanPSMT" w:hAnsi="Times New Roman"/>
          <w:sz w:val="28"/>
          <w:szCs w:val="28"/>
        </w:rPr>
        <w:t>лож</w:t>
      </w:r>
      <w:r w:rsidRPr="00F113C9">
        <w:rPr>
          <w:rFonts w:ascii="Times New Roman" w:eastAsia="TimesNewRomanPSMT" w:hAnsi="Times New Roman"/>
          <w:sz w:val="28"/>
          <w:szCs w:val="28"/>
        </w:rPr>
        <w:t xml:space="preserve">ные точки зрения и три позиции: «Да» (за первое предложение), «Нет» (за второе предложение), «Не знаю, не определил собственную позицию». </w:t>
      </w:r>
      <w:r w:rsidR="00947A2B">
        <w:rPr>
          <w:rFonts w:ascii="Times New Roman" w:eastAsia="TimesNewRomanPSMT" w:hAnsi="Times New Roman"/>
          <w:sz w:val="28"/>
          <w:szCs w:val="28"/>
        </w:rPr>
        <w:t xml:space="preserve">Студенты группы </w:t>
      </w:r>
      <w:r w:rsidRPr="00F113C9">
        <w:rPr>
          <w:rFonts w:ascii="Times New Roman" w:eastAsia="TimesNewRomanPSMT" w:hAnsi="Times New Roman"/>
          <w:sz w:val="28"/>
          <w:szCs w:val="28"/>
        </w:rPr>
        <w:t>выбирают определенную позицию, формируют три группы, обговари</w:t>
      </w:r>
      <w:r w:rsidR="00947A2B">
        <w:rPr>
          <w:rFonts w:ascii="Times New Roman" w:eastAsia="TimesNewRomanPSMT" w:hAnsi="Times New Roman"/>
          <w:sz w:val="28"/>
          <w:szCs w:val="28"/>
        </w:rPr>
        <w:t>вают пра</w:t>
      </w:r>
      <w:r w:rsidRPr="00F113C9">
        <w:rPr>
          <w:rFonts w:ascii="Times New Roman" w:eastAsia="TimesNewRomanPSMT" w:hAnsi="Times New Roman"/>
          <w:sz w:val="28"/>
          <w:szCs w:val="28"/>
        </w:rPr>
        <w:t>вильность своей позиции. Один или несколько членов каждой груп</w:t>
      </w:r>
      <w:r w:rsidR="00947A2B">
        <w:rPr>
          <w:rFonts w:ascii="Times New Roman" w:eastAsia="TimesNewRomanPSMT" w:hAnsi="Times New Roman"/>
          <w:sz w:val="28"/>
          <w:szCs w:val="28"/>
        </w:rPr>
        <w:t>пы аргумен</w:t>
      </w:r>
      <w:r w:rsidRPr="00F113C9">
        <w:rPr>
          <w:rFonts w:ascii="Times New Roman" w:eastAsia="TimesNewRomanPSMT" w:hAnsi="Times New Roman"/>
          <w:sz w:val="28"/>
          <w:szCs w:val="28"/>
        </w:rPr>
        <w:t>тируют свою позицию, после чего происходит коллективное обсужде</w:t>
      </w:r>
      <w:r w:rsidR="00947A2B">
        <w:rPr>
          <w:rFonts w:ascii="Times New Roman" w:eastAsia="TimesNewRomanPSMT" w:hAnsi="Times New Roman"/>
          <w:sz w:val="28"/>
          <w:szCs w:val="28"/>
        </w:rPr>
        <w:t>ние про</w:t>
      </w:r>
      <w:r w:rsidRPr="00F113C9">
        <w:rPr>
          <w:rFonts w:ascii="Times New Roman" w:eastAsia="TimesNewRomanPSMT" w:hAnsi="Times New Roman"/>
          <w:sz w:val="28"/>
          <w:szCs w:val="28"/>
        </w:rPr>
        <w:t xml:space="preserve">блемы и принятия правильного решения. </w:t>
      </w:r>
    </w:p>
    <w:p w:rsidR="00F113C9" w:rsidRPr="00F113C9" w:rsidRDefault="00F113C9" w:rsidP="00B05526">
      <w:pPr>
        <w:widowControl w:val="0"/>
        <w:spacing w:after="0"/>
        <w:ind w:firstLine="567"/>
        <w:contextualSpacing/>
        <w:jc w:val="both"/>
        <w:rPr>
          <w:rFonts w:ascii="Times New Roman" w:eastAsia="TimesNewRomanPSMT" w:hAnsi="Times New Roman"/>
          <w:sz w:val="28"/>
          <w:szCs w:val="28"/>
        </w:rPr>
      </w:pPr>
      <w:r w:rsidRPr="00F113C9">
        <w:rPr>
          <w:rFonts w:ascii="Times New Roman" w:eastAsia="TimesNewRomanPSMT" w:hAnsi="Times New Roman"/>
          <w:sz w:val="28"/>
          <w:szCs w:val="28"/>
        </w:rPr>
        <w:t xml:space="preserve"> «Совместный проект»</w:t>
      </w:r>
      <w:r w:rsidR="00947A2B">
        <w:rPr>
          <w:rFonts w:ascii="Times New Roman" w:eastAsia="TimesNewRomanPSMT" w:hAnsi="Times New Roman"/>
          <w:sz w:val="28"/>
          <w:szCs w:val="28"/>
        </w:rPr>
        <w:t>.</w:t>
      </w:r>
      <w:r w:rsidRPr="00F113C9">
        <w:rPr>
          <w:rFonts w:ascii="Times New Roman" w:eastAsia="TimesNewRomanPSMT" w:hAnsi="Times New Roman"/>
          <w:sz w:val="28"/>
          <w:szCs w:val="28"/>
        </w:rPr>
        <w:t xml:space="preserve"> Группы работ</w:t>
      </w:r>
      <w:r w:rsidR="00BC7B69">
        <w:rPr>
          <w:rFonts w:ascii="Times New Roman" w:eastAsia="TimesNewRomanPSMT" w:hAnsi="Times New Roman"/>
          <w:sz w:val="28"/>
          <w:szCs w:val="28"/>
        </w:rPr>
        <w:t>ают над выполнением разных зада</w:t>
      </w:r>
      <w:r w:rsidRPr="00F113C9">
        <w:rPr>
          <w:rFonts w:ascii="Times New Roman" w:eastAsia="TimesNewRomanPSMT" w:hAnsi="Times New Roman"/>
          <w:sz w:val="28"/>
          <w:szCs w:val="28"/>
        </w:rPr>
        <w:t>ний одной темы. После завершения работы к</w:t>
      </w:r>
      <w:r w:rsidR="00BC7B69">
        <w:rPr>
          <w:rFonts w:ascii="Times New Roman" w:eastAsia="TimesNewRomanPSMT" w:hAnsi="Times New Roman"/>
          <w:sz w:val="28"/>
          <w:szCs w:val="28"/>
        </w:rPr>
        <w:t>аждая группа презентует свои ис</w:t>
      </w:r>
      <w:r w:rsidRPr="00F113C9">
        <w:rPr>
          <w:rFonts w:ascii="Times New Roman" w:eastAsia="TimesNewRomanPSMT" w:hAnsi="Times New Roman"/>
          <w:sz w:val="28"/>
          <w:szCs w:val="28"/>
        </w:rPr>
        <w:t xml:space="preserve">следования, в результате чего все </w:t>
      </w:r>
      <w:r w:rsidR="00947A2B">
        <w:rPr>
          <w:rFonts w:ascii="Times New Roman" w:eastAsia="TimesNewRomanPSMT" w:hAnsi="Times New Roman"/>
          <w:sz w:val="28"/>
          <w:szCs w:val="28"/>
        </w:rPr>
        <w:t>студенты</w:t>
      </w:r>
      <w:r w:rsidRPr="00F113C9">
        <w:rPr>
          <w:rFonts w:ascii="Times New Roman" w:eastAsia="TimesNewRomanPSMT" w:hAnsi="Times New Roman"/>
          <w:sz w:val="28"/>
          <w:szCs w:val="28"/>
        </w:rPr>
        <w:t xml:space="preserve"> знакомятся с темой в целом.</w:t>
      </w:r>
    </w:p>
    <w:p w:rsidR="006D52F5" w:rsidRPr="00D157CE" w:rsidRDefault="00AE58BF" w:rsidP="00B05526">
      <w:pPr>
        <w:widowControl w:val="0"/>
        <w:spacing w:after="0"/>
        <w:ind w:firstLine="567"/>
        <w:contextualSpacing/>
        <w:jc w:val="both"/>
        <w:rPr>
          <w:rFonts w:ascii="Times New Roman" w:eastAsia="TimesNewRomanPSMT" w:hAnsi="Times New Roman"/>
          <w:sz w:val="28"/>
          <w:szCs w:val="28"/>
        </w:rPr>
      </w:pPr>
      <w:r w:rsidRPr="00D157CE">
        <w:rPr>
          <w:rFonts w:ascii="Times New Roman" w:eastAsia="TimesNewRomanPSMT" w:hAnsi="Times New Roman"/>
          <w:sz w:val="28"/>
          <w:szCs w:val="28"/>
        </w:rPr>
        <w:t>Было бы ошибкой придерживаться какой-либо одной модели. Разумно сочетать эти модели обучения для достижения эффективности и качества учебного процесса. Современная система профессионального образования в условиях рыночных отношений одним из приоритетов для успешного решения задач подготовки квалифицированных кадров выделяет принцип учета интересов обучаемого. В этой связи перед преподавателями СПО стоит задача выработки и внедрения таких приемов и методов обучения, которые бы были нацелены на активацию творческого потенциала студента, его желания обучаться. При этом должна решаться педагогическая задача фор</w:t>
      </w:r>
      <w:r w:rsidR="0091276F">
        <w:rPr>
          <w:rFonts w:ascii="Times New Roman" w:eastAsia="TimesNewRomanPSMT" w:hAnsi="Times New Roman"/>
          <w:sz w:val="28"/>
          <w:szCs w:val="28"/>
        </w:rPr>
        <w:t>мирования личности гражданина</w:t>
      </w:r>
      <w:r w:rsidRPr="00D157CE">
        <w:rPr>
          <w:rFonts w:ascii="Times New Roman" w:eastAsia="TimesNewRomanPSMT" w:hAnsi="Times New Roman"/>
          <w:sz w:val="28"/>
          <w:szCs w:val="28"/>
        </w:rPr>
        <w:t xml:space="preserve"> и его ценностных ориентаций, поскольку процесс обучения в СПО - основная составляющая образовательного процесса в жизни каждого человека. И поэтому, от того, насколько каждый индивид - студент, будет вовлечен в процесс обучения, в конечном итоге будет зависеть уровень его образованности и интеллигентности во всех смыслах этого слова. Кроме этого, глобальная информатизация современного общества также оказала существенное влияние на образова</w:t>
      </w:r>
      <w:r w:rsidRPr="00D157CE">
        <w:rPr>
          <w:rFonts w:ascii="Times New Roman" w:eastAsia="TimesNewRomanPSMT" w:hAnsi="Times New Roman"/>
          <w:sz w:val="28"/>
          <w:szCs w:val="28"/>
        </w:rPr>
        <w:lastRenderedPageBreak/>
        <w:t>тельный процесс, на систему профессионального образования в России, потребовав радикального пересмотра используемых методик обучения.</w:t>
      </w:r>
      <w:bookmarkEnd w:id="9"/>
      <w:r w:rsidRPr="00D157CE">
        <w:rPr>
          <w:rFonts w:ascii="Times New Roman" w:eastAsia="TimesNewRomanPSMT" w:hAnsi="Times New Roman"/>
          <w:sz w:val="28"/>
          <w:szCs w:val="28"/>
        </w:rPr>
        <w:t> </w:t>
      </w:r>
    </w:p>
    <w:p w:rsidR="006D52F5" w:rsidRPr="00D157CE" w:rsidRDefault="006D52F5" w:rsidP="00B05526">
      <w:pPr>
        <w:widowControl w:val="0"/>
        <w:spacing w:after="0"/>
        <w:ind w:firstLine="567"/>
        <w:contextualSpacing/>
        <w:jc w:val="both"/>
        <w:rPr>
          <w:rFonts w:ascii="Times New Roman" w:eastAsia="TimesNewRomanPSMT" w:hAnsi="Times New Roman"/>
          <w:sz w:val="28"/>
          <w:szCs w:val="28"/>
        </w:rPr>
      </w:pPr>
      <w:r w:rsidRPr="00D157CE">
        <w:rPr>
          <w:rFonts w:ascii="Times New Roman" w:eastAsia="TimesNewRomanPSMT" w:hAnsi="Times New Roman"/>
          <w:sz w:val="28"/>
          <w:szCs w:val="28"/>
        </w:rPr>
        <w:t xml:space="preserve">Приобретение ключевых компетенций зависит от активности самого студента. Поэтому одной из важнейших задач является внедрение в учебный процесс активных методов, которые в совокупности дают возможность организовать интерактивное обучение.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 Совместная деятельность означает, что каждый вносит в нее свой особый вклад, в ходе работы идет обмен знаниями, идеями, способами деятельности. </w:t>
      </w:r>
    </w:p>
    <w:p w:rsidR="006D52F5" w:rsidRPr="00A13563" w:rsidRDefault="006D52F5" w:rsidP="00B05526">
      <w:pPr>
        <w:widowControl w:val="0"/>
        <w:spacing w:after="0"/>
        <w:ind w:firstLine="567"/>
        <w:contextualSpacing/>
        <w:jc w:val="both"/>
        <w:rPr>
          <w:rFonts w:ascii="Times New Roman" w:eastAsia="TimesNewRomanPSMT" w:hAnsi="Times New Roman"/>
          <w:sz w:val="28"/>
          <w:szCs w:val="28"/>
        </w:rPr>
      </w:pPr>
      <w:r w:rsidRPr="00D157CE">
        <w:rPr>
          <w:rFonts w:ascii="Times New Roman" w:eastAsia="TimesNewRomanPSMT" w:hAnsi="Times New Roman"/>
          <w:sz w:val="28"/>
          <w:szCs w:val="28"/>
        </w:rPr>
        <w:t xml:space="preserve">Интерактивное обучение – это специальная форма организации познавательной деятельности студентов колледжа. Она подразумевает вполне конкретные и прогнозируемые цели: развитие интеллектуальных способностей студентов, самостоятельности мышления, критичности ума; достижение быстроты и прочности усвоения учебного материала, глубокого проникновения в сущность изучаемых явлений; развитие творческого потенциала – способности к «видению» проблемы, оригинальности, гибкости, диалектичности, творческого воображения, легкости генерирования идей, способности к самостоятельной поисковой деятельности; эффективности применения профессиональных знаний, умений и навыков в </w:t>
      </w:r>
      <w:r w:rsidRPr="00A13563">
        <w:rPr>
          <w:rFonts w:ascii="Times New Roman" w:eastAsia="TimesNewRomanPSMT" w:hAnsi="Times New Roman"/>
          <w:sz w:val="28"/>
          <w:szCs w:val="28"/>
        </w:rPr>
        <w:t>реальной производственной практике.</w:t>
      </w:r>
    </w:p>
    <w:p w:rsidR="00A13563" w:rsidRPr="00B9539D" w:rsidRDefault="00A13563" w:rsidP="00B05526">
      <w:pPr>
        <w:shd w:val="clear" w:color="auto" w:fill="FFFFFF"/>
        <w:spacing w:after="0"/>
        <w:ind w:firstLine="567"/>
        <w:jc w:val="both"/>
        <w:rPr>
          <w:rFonts w:ascii="Times New Roman" w:hAnsi="Times New Roman"/>
          <w:sz w:val="28"/>
          <w:szCs w:val="28"/>
        </w:rPr>
      </w:pPr>
      <w:r w:rsidRPr="00B9539D">
        <w:rPr>
          <w:rFonts w:ascii="Times New Roman" w:hAnsi="Times New Roman"/>
          <w:sz w:val="28"/>
          <w:szCs w:val="28"/>
        </w:rPr>
        <w:t>Ведущими признаками интерактивного взаимодействия являются:</w:t>
      </w:r>
    </w:p>
    <w:p w:rsidR="00A13563" w:rsidRPr="00B9539D" w:rsidRDefault="00E12E10" w:rsidP="00B05526">
      <w:pPr>
        <w:numPr>
          <w:ilvl w:val="0"/>
          <w:numId w:val="34"/>
        </w:numPr>
        <w:shd w:val="clear" w:color="auto" w:fill="FFFFFF"/>
        <w:tabs>
          <w:tab w:val="clear" w:pos="720"/>
          <w:tab w:val="num" w:pos="0"/>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A13563" w:rsidRPr="00B9539D">
        <w:rPr>
          <w:rFonts w:ascii="Times New Roman" w:hAnsi="Times New Roman"/>
          <w:sz w:val="28"/>
          <w:szCs w:val="28"/>
        </w:rPr>
        <w:t>Многоголосье. Это возможность каждого участника педагогического процесса иметь свою индивидуальную точку зрения по любой рассматриваемой проблеме.</w:t>
      </w:r>
    </w:p>
    <w:p w:rsidR="00A13563" w:rsidRPr="00B9539D" w:rsidRDefault="00E12E10" w:rsidP="00B05526">
      <w:pPr>
        <w:numPr>
          <w:ilvl w:val="0"/>
          <w:numId w:val="34"/>
        </w:numPr>
        <w:shd w:val="clear" w:color="auto" w:fill="FFFFFF"/>
        <w:tabs>
          <w:tab w:val="clear" w:pos="720"/>
          <w:tab w:val="num" w:pos="0"/>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A13563" w:rsidRPr="00B9539D">
        <w:rPr>
          <w:rFonts w:ascii="Times New Roman" w:hAnsi="Times New Roman"/>
          <w:sz w:val="28"/>
          <w:szCs w:val="28"/>
        </w:rPr>
        <w:t>Диалог. Диалогичность общения педагога и учащихся предполагает их умение слушать и слышать друг друга, внимательно относиться друг к другу, оказывать помощь в формировании своего видения проблемы, своего пути решения задачи.</w:t>
      </w:r>
    </w:p>
    <w:p w:rsidR="00A13563" w:rsidRPr="00B9539D" w:rsidRDefault="00E12E10" w:rsidP="00B05526">
      <w:pPr>
        <w:numPr>
          <w:ilvl w:val="0"/>
          <w:numId w:val="34"/>
        </w:numPr>
        <w:shd w:val="clear" w:color="auto" w:fill="FFFFFF"/>
        <w:tabs>
          <w:tab w:val="clear" w:pos="720"/>
          <w:tab w:val="num" w:pos="0"/>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A13563" w:rsidRPr="00B9539D">
        <w:rPr>
          <w:rFonts w:ascii="Times New Roman" w:hAnsi="Times New Roman"/>
          <w:sz w:val="28"/>
          <w:szCs w:val="28"/>
        </w:rPr>
        <w:t>Мыследеятельность. Она заключается в организации активной мыслительной деятельности педагога и учащихся. Не трансляция педагогом в сознание учащихся готовых знаний, а организация их самостоятельной познавательной деятельности.</w:t>
      </w:r>
    </w:p>
    <w:p w:rsidR="00A13563" w:rsidRPr="00B9539D" w:rsidRDefault="00E12E10" w:rsidP="00B05526">
      <w:pPr>
        <w:numPr>
          <w:ilvl w:val="0"/>
          <w:numId w:val="34"/>
        </w:numPr>
        <w:shd w:val="clear" w:color="auto" w:fill="FFFFFF"/>
        <w:tabs>
          <w:tab w:val="clear" w:pos="720"/>
          <w:tab w:val="num" w:pos="0"/>
        </w:tabs>
        <w:spacing w:after="0"/>
        <w:ind w:left="0" w:firstLine="567"/>
        <w:rPr>
          <w:rFonts w:ascii="Times New Roman" w:hAnsi="Times New Roman"/>
          <w:sz w:val="28"/>
          <w:szCs w:val="28"/>
        </w:rPr>
      </w:pPr>
      <w:r>
        <w:rPr>
          <w:rFonts w:ascii="Times New Roman" w:hAnsi="Times New Roman"/>
          <w:sz w:val="28"/>
          <w:szCs w:val="28"/>
        </w:rPr>
        <w:t xml:space="preserve"> </w:t>
      </w:r>
      <w:r w:rsidR="00A13563" w:rsidRPr="00B9539D">
        <w:rPr>
          <w:rFonts w:ascii="Times New Roman" w:hAnsi="Times New Roman"/>
          <w:sz w:val="28"/>
          <w:szCs w:val="28"/>
        </w:rPr>
        <w:t>Смыслотворчество. Это процесс осознанного создания учащимися и педагогом новых для себя смыслов по изучаемой проблеме. Это выражение своего индивидуального отношения к явлениям и предметам жизни.</w:t>
      </w:r>
    </w:p>
    <w:p w:rsidR="00A13563" w:rsidRPr="00B9539D" w:rsidRDefault="00E12E10" w:rsidP="00B05526">
      <w:pPr>
        <w:numPr>
          <w:ilvl w:val="0"/>
          <w:numId w:val="34"/>
        </w:numPr>
        <w:shd w:val="clear" w:color="auto" w:fill="FFFFFF"/>
        <w:tabs>
          <w:tab w:val="clear" w:pos="720"/>
          <w:tab w:val="num" w:pos="0"/>
        </w:tabs>
        <w:spacing w:after="0"/>
        <w:ind w:left="0" w:firstLine="567"/>
        <w:rPr>
          <w:rFonts w:ascii="Times New Roman" w:hAnsi="Times New Roman"/>
          <w:sz w:val="28"/>
          <w:szCs w:val="28"/>
        </w:rPr>
      </w:pPr>
      <w:r>
        <w:rPr>
          <w:rFonts w:ascii="Times New Roman" w:hAnsi="Times New Roman"/>
          <w:sz w:val="28"/>
          <w:szCs w:val="28"/>
        </w:rPr>
        <w:t xml:space="preserve"> </w:t>
      </w:r>
      <w:r w:rsidR="00A13563" w:rsidRPr="00B9539D">
        <w:rPr>
          <w:rFonts w:ascii="Times New Roman" w:hAnsi="Times New Roman"/>
          <w:sz w:val="28"/>
          <w:szCs w:val="28"/>
        </w:rPr>
        <w:t>Свобода выбора.</w:t>
      </w:r>
    </w:p>
    <w:p w:rsidR="00A13563" w:rsidRPr="00B9539D" w:rsidRDefault="00E12E10" w:rsidP="00B05526">
      <w:pPr>
        <w:numPr>
          <w:ilvl w:val="0"/>
          <w:numId w:val="34"/>
        </w:numPr>
        <w:shd w:val="clear" w:color="auto" w:fill="FFFFFF"/>
        <w:tabs>
          <w:tab w:val="clear" w:pos="720"/>
          <w:tab w:val="num" w:pos="0"/>
        </w:tabs>
        <w:spacing w:after="0"/>
        <w:ind w:left="0" w:firstLine="567"/>
        <w:rPr>
          <w:rFonts w:ascii="Times New Roman" w:hAnsi="Times New Roman"/>
          <w:sz w:val="28"/>
          <w:szCs w:val="28"/>
        </w:rPr>
      </w:pPr>
      <w:r>
        <w:rPr>
          <w:rFonts w:ascii="Times New Roman" w:hAnsi="Times New Roman"/>
          <w:sz w:val="28"/>
          <w:szCs w:val="28"/>
        </w:rPr>
        <w:lastRenderedPageBreak/>
        <w:t xml:space="preserve"> </w:t>
      </w:r>
      <w:r w:rsidR="00A13563" w:rsidRPr="00B9539D">
        <w:rPr>
          <w:rFonts w:ascii="Times New Roman" w:hAnsi="Times New Roman"/>
          <w:sz w:val="28"/>
          <w:szCs w:val="28"/>
        </w:rPr>
        <w:t>Создание ситуации успеха. Ведущие условия для создания ситуации успеха — позитивное и оптимистичное оценивание учащихся.</w:t>
      </w:r>
    </w:p>
    <w:p w:rsidR="00A13563" w:rsidRPr="00B9539D" w:rsidRDefault="00E12E10" w:rsidP="00B05526">
      <w:pPr>
        <w:numPr>
          <w:ilvl w:val="0"/>
          <w:numId w:val="34"/>
        </w:numPr>
        <w:shd w:val="clear" w:color="auto" w:fill="FFFFFF"/>
        <w:tabs>
          <w:tab w:val="clear" w:pos="720"/>
          <w:tab w:val="num" w:pos="0"/>
        </w:tabs>
        <w:spacing w:after="0"/>
        <w:ind w:left="0" w:firstLine="567"/>
        <w:rPr>
          <w:rFonts w:ascii="Times New Roman" w:hAnsi="Times New Roman"/>
          <w:sz w:val="28"/>
          <w:szCs w:val="28"/>
        </w:rPr>
      </w:pPr>
      <w:r>
        <w:rPr>
          <w:rFonts w:ascii="Times New Roman" w:hAnsi="Times New Roman"/>
          <w:sz w:val="28"/>
          <w:szCs w:val="28"/>
        </w:rPr>
        <w:t xml:space="preserve"> </w:t>
      </w:r>
      <w:r w:rsidR="00A13563" w:rsidRPr="00B9539D">
        <w:rPr>
          <w:rFonts w:ascii="Times New Roman" w:hAnsi="Times New Roman"/>
          <w:sz w:val="28"/>
          <w:szCs w:val="28"/>
        </w:rPr>
        <w:t>Рефлексия. Это самоанализ, самооценка участниками педагогического процесса своей деятельности, взаимодействия.</w:t>
      </w:r>
    </w:p>
    <w:p w:rsidR="00AE58BF" w:rsidRPr="00B9539D" w:rsidRDefault="00AE58BF" w:rsidP="00B05526">
      <w:pPr>
        <w:widowControl w:val="0"/>
        <w:spacing w:after="0"/>
        <w:ind w:firstLine="567"/>
        <w:contextualSpacing/>
        <w:jc w:val="both"/>
        <w:rPr>
          <w:rFonts w:ascii="Times New Roman" w:eastAsia="TimesNewRomanPSMT" w:hAnsi="Times New Roman"/>
          <w:sz w:val="28"/>
          <w:szCs w:val="28"/>
        </w:rPr>
      </w:pPr>
      <w:bookmarkStart w:id="10" w:name="_Toc272973334"/>
      <w:r w:rsidRPr="00B9539D">
        <w:rPr>
          <w:rFonts w:ascii="Times New Roman" w:eastAsia="TimesNewRomanPSMT" w:hAnsi="Times New Roman"/>
          <w:sz w:val="28"/>
          <w:szCs w:val="28"/>
        </w:rPr>
        <w:t>Таким образом, реорганизация системы профессионального образования в России предполагает как стартовую основу переход к таким методам обучения, которые основаны на конструктивистском, оперативном подходе, вместо традиционного линейного подхода, когда в процессе обучения знания давались впрок (по пр</w:t>
      </w:r>
      <w:r w:rsidR="001439ED">
        <w:rPr>
          <w:rFonts w:ascii="Times New Roman" w:eastAsia="TimesNewRomanPSMT" w:hAnsi="Times New Roman"/>
          <w:sz w:val="28"/>
          <w:szCs w:val="28"/>
        </w:rPr>
        <w:t>инципу – чем больше, тем лучше)</w:t>
      </w:r>
      <w:r w:rsidR="00683ABB" w:rsidRPr="00B9539D">
        <w:rPr>
          <w:rFonts w:ascii="Times New Roman" w:eastAsia="TimesNewRomanPSMT" w:hAnsi="Times New Roman"/>
          <w:sz w:val="28"/>
          <w:szCs w:val="28"/>
        </w:rPr>
        <w:t xml:space="preserve"> [6, с. 97]</w:t>
      </w:r>
      <w:bookmarkEnd w:id="10"/>
      <w:r w:rsidR="001439ED">
        <w:rPr>
          <w:rFonts w:ascii="Times New Roman" w:eastAsia="TimesNewRomanPSMT" w:hAnsi="Times New Roman"/>
          <w:sz w:val="28"/>
          <w:szCs w:val="28"/>
        </w:rPr>
        <w:t>.</w:t>
      </w:r>
    </w:p>
    <w:p w:rsidR="00B12302" w:rsidRDefault="00B12302" w:rsidP="00B05526">
      <w:pPr>
        <w:pStyle w:val="2"/>
        <w:spacing w:before="0" w:after="0" w:line="276" w:lineRule="auto"/>
        <w:ind w:firstLine="567"/>
      </w:pPr>
      <w:bookmarkStart w:id="11" w:name="_Toc273099446"/>
    </w:p>
    <w:p w:rsidR="00CC1C1B" w:rsidRDefault="00D157CE" w:rsidP="00B05526">
      <w:pPr>
        <w:pStyle w:val="2"/>
        <w:spacing w:before="0" w:after="0" w:line="276" w:lineRule="auto"/>
        <w:ind w:firstLine="567"/>
      </w:pPr>
      <w:r>
        <w:t xml:space="preserve">1.2. </w:t>
      </w:r>
      <w:r w:rsidR="00AE58BF">
        <w:t>Сравнение традиционного и интерактивного подходов</w:t>
      </w:r>
      <w:bookmarkEnd w:id="11"/>
    </w:p>
    <w:p w:rsidR="00B9539D" w:rsidRDefault="00B9539D" w:rsidP="00B05526">
      <w:pPr>
        <w:pStyle w:val="2"/>
        <w:spacing w:before="0" w:after="0" w:line="276" w:lineRule="auto"/>
        <w:ind w:firstLine="567"/>
      </w:pPr>
    </w:p>
    <w:p w:rsidR="00AE58BF" w:rsidRDefault="00AE58BF" w:rsidP="00B05526">
      <w:pPr>
        <w:widowControl w:val="0"/>
        <w:spacing w:after="0"/>
        <w:ind w:firstLine="567"/>
        <w:contextualSpacing/>
        <w:jc w:val="both"/>
        <w:rPr>
          <w:rFonts w:ascii="Times New Roman" w:hAnsi="Times New Roman"/>
          <w:sz w:val="28"/>
          <w:szCs w:val="28"/>
        </w:rPr>
      </w:pPr>
      <w:r w:rsidRPr="00AE58BF">
        <w:rPr>
          <w:rFonts w:ascii="Times New Roman" w:hAnsi="Times New Roman"/>
          <w:bCs/>
          <w:sz w:val="28"/>
          <w:szCs w:val="28"/>
        </w:rPr>
        <w:t>Традиционное обучение</w:t>
      </w:r>
      <w:r w:rsidRPr="00AE58BF">
        <w:rPr>
          <w:rFonts w:ascii="Times New Roman" w:hAnsi="Times New Roman"/>
          <w:sz w:val="28"/>
          <w:szCs w:val="28"/>
        </w:rPr>
        <w:t xml:space="preserve"> ставит перед собой </w:t>
      </w:r>
      <w:r w:rsidRPr="00AE58BF">
        <w:rPr>
          <w:rFonts w:ascii="Times New Roman" w:hAnsi="Times New Roman"/>
          <w:bCs/>
          <w:sz w:val="28"/>
          <w:szCs w:val="28"/>
        </w:rPr>
        <w:t>цель</w:t>
      </w:r>
      <w:r w:rsidRPr="00AE58BF">
        <w:rPr>
          <w:rFonts w:ascii="Times New Roman" w:hAnsi="Times New Roman"/>
          <w:sz w:val="28"/>
          <w:szCs w:val="28"/>
        </w:rPr>
        <w:t xml:space="preserve">: </w:t>
      </w:r>
      <w:r w:rsidRPr="00AE58BF">
        <w:rPr>
          <w:rFonts w:ascii="Times New Roman" w:hAnsi="Times New Roman"/>
          <w:iCs/>
          <w:sz w:val="28"/>
          <w:szCs w:val="28"/>
        </w:rPr>
        <w:t>передача учащимся и усвоение ими как можно большего объема знаний</w:t>
      </w:r>
      <w:r w:rsidRPr="00AE58BF">
        <w:rPr>
          <w:rFonts w:ascii="Times New Roman" w:hAnsi="Times New Roman"/>
          <w:sz w:val="28"/>
          <w:szCs w:val="28"/>
        </w:rPr>
        <w:t xml:space="preserve">. Педагог транслирует уже осмысленную и дифференцированную им самим информацию, определяет навыки, которые необходимо, с его точки зрения, выработать у учащихся. </w:t>
      </w:r>
      <w:r w:rsidRPr="00AE58BF">
        <w:rPr>
          <w:rFonts w:ascii="Times New Roman" w:hAnsi="Times New Roman"/>
          <w:bCs/>
          <w:sz w:val="28"/>
          <w:szCs w:val="28"/>
        </w:rPr>
        <w:t>Задача обучающихся</w:t>
      </w:r>
      <w:r w:rsidRPr="00AE58BF">
        <w:rPr>
          <w:rFonts w:ascii="Times New Roman" w:hAnsi="Times New Roman"/>
          <w:sz w:val="28"/>
          <w:szCs w:val="28"/>
        </w:rPr>
        <w:t xml:space="preserve"> - </w:t>
      </w:r>
      <w:r w:rsidRPr="00AE58BF">
        <w:rPr>
          <w:rFonts w:ascii="Times New Roman" w:hAnsi="Times New Roman"/>
          <w:iCs/>
          <w:sz w:val="28"/>
          <w:szCs w:val="28"/>
        </w:rPr>
        <w:t>как можно более полно и точно воспроизвести знания, созданные другими.</w:t>
      </w:r>
      <w:r w:rsidR="00D157CE">
        <w:rPr>
          <w:rFonts w:ascii="Times New Roman" w:hAnsi="Times New Roman"/>
          <w:iCs/>
          <w:sz w:val="28"/>
          <w:szCs w:val="28"/>
        </w:rPr>
        <w:t xml:space="preserve"> </w:t>
      </w:r>
      <w:r w:rsidRPr="00AE58BF">
        <w:rPr>
          <w:rFonts w:ascii="Times New Roman" w:hAnsi="Times New Roman"/>
          <w:sz w:val="28"/>
          <w:szCs w:val="28"/>
        </w:rPr>
        <w:t xml:space="preserve">Полученные в процессе такого обучения знания носят энциклопедичный характер, представляют собой определенный объем информации по различным учебным предметам, который в сознании учащегося существует в виде тематических блоков, не всегда имеющих смысловые связи. </w:t>
      </w:r>
    </w:p>
    <w:p w:rsidR="00AE58BF" w:rsidRPr="007F7999" w:rsidRDefault="00AE58BF" w:rsidP="00B05526">
      <w:pPr>
        <w:widowControl w:val="0"/>
        <w:spacing w:after="0"/>
        <w:ind w:firstLine="567"/>
        <w:contextualSpacing/>
        <w:jc w:val="both"/>
        <w:rPr>
          <w:rFonts w:ascii="Times New Roman" w:hAnsi="Times New Roman"/>
          <w:iCs/>
          <w:sz w:val="28"/>
          <w:szCs w:val="28"/>
        </w:rPr>
      </w:pPr>
      <w:r w:rsidRPr="00AE58BF">
        <w:rPr>
          <w:rFonts w:ascii="Times New Roman" w:hAnsi="Times New Roman"/>
          <w:sz w:val="28"/>
          <w:szCs w:val="28"/>
        </w:rPr>
        <w:t xml:space="preserve">Многие педагоги сталкиваются с проблемой невозможности связать содержание своего предмета со знаниями учащихся в других учебных дисциплинах. И тогда возникает сомнение в том, насколько глубоко произошло осознание обучаемыми учебного материала, присвоение его и использование в ситуациях, выходящих за рамки </w:t>
      </w:r>
      <w:r w:rsidR="00626CF4">
        <w:rPr>
          <w:rFonts w:ascii="Times New Roman" w:hAnsi="Times New Roman"/>
          <w:sz w:val="28"/>
          <w:szCs w:val="28"/>
        </w:rPr>
        <w:t>среднего профессионального учебного заведения</w:t>
      </w:r>
      <w:r w:rsidRPr="00AE58BF">
        <w:rPr>
          <w:rFonts w:ascii="Times New Roman" w:hAnsi="Times New Roman"/>
          <w:sz w:val="28"/>
          <w:szCs w:val="28"/>
        </w:rPr>
        <w:t xml:space="preserve">. Достаточно сложно развеять данное сомнение прежде всего потому, что </w:t>
      </w:r>
      <w:r w:rsidRPr="00AE58BF">
        <w:rPr>
          <w:rFonts w:ascii="Times New Roman" w:hAnsi="Times New Roman"/>
          <w:bCs/>
          <w:iCs/>
          <w:sz w:val="28"/>
          <w:szCs w:val="28"/>
        </w:rPr>
        <w:t>в качестве обратной связи от учащегося к педагогу также выступает процесс воспроизведения учебного материала</w:t>
      </w:r>
      <w:r w:rsidRPr="00AE58BF">
        <w:rPr>
          <w:rFonts w:ascii="Times New Roman" w:hAnsi="Times New Roman"/>
          <w:sz w:val="28"/>
          <w:szCs w:val="28"/>
        </w:rPr>
        <w:t xml:space="preserve">. </w:t>
      </w:r>
      <w:r w:rsidRPr="00AE58BF">
        <w:rPr>
          <w:rFonts w:ascii="Times New Roman" w:hAnsi="Times New Roman"/>
          <w:bCs/>
          <w:sz w:val="28"/>
          <w:szCs w:val="28"/>
        </w:rPr>
        <w:t>Подтверждение</w:t>
      </w:r>
      <w:r w:rsidRPr="00AE58BF">
        <w:rPr>
          <w:rFonts w:ascii="Times New Roman" w:hAnsi="Times New Roman"/>
          <w:sz w:val="28"/>
          <w:szCs w:val="28"/>
        </w:rPr>
        <w:t xml:space="preserve"> вышесказанному </w:t>
      </w:r>
      <w:r w:rsidRPr="00AE58BF">
        <w:rPr>
          <w:rFonts w:ascii="Times New Roman" w:hAnsi="Times New Roman"/>
          <w:bCs/>
          <w:sz w:val="28"/>
          <w:szCs w:val="28"/>
        </w:rPr>
        <w:t>- слова Ш. А. Амонашвили</w:t>
      </w:r>
      <w:r w:rsidRPr="00AE58BF">
        <w:rPr>
          <w:rFonts w:ascii="Times New Roman" w:hAnsi="Times New Roman"/>
          <w:iCs/>
          <w:sz w:val="28"/>
          <w:szCs w:val="28"/>
        </w:rPr>
        <w:t xml:space="preserve">: «Раньше, в том далеком прошлом, когда я был императивным учителем, я не жил со своими учениками одним творческим горением, да и сложности, с которыми они сталкивались, оставались мне неведомыми. Для них я был только контролер, а они для меня - правильно или </w:t>
      </w:r>
      <w:r>
        <w:rPr>
          <w:rFonts w:ascii="Times New Roman" w:hAnsi="Times New Roman"/>
          <w:iCs/>
          <w:sz w:val="28"/>
          <w:szCs w:val="28"/>
        </w:rPr>
        <w:t xml:space="preserve">неправильно решенными </w:t>
      </w:r>
      <w:r w:rsidR="001439ED">
        <w:rPr>
          <w:rFonts w:ascii="Times New Roman" w:hAnsi="Times New Roman"/>
          <w:iCs/>
          <w:sz w:val="28"/>
          <w:szCs w:val="28"/>
        </w:rPr>
        <w:t>задачами»</w:t>
      </w:r>
      <w:r w:rsidR="00683ABB" w:rsidRPr="007F7999">
        <w:rPr>
          <w:rFonts w:ascii="Times New Roman" w:hAnsi="Times New Roman"/>
          <w:iCs/>
          <w:sz w:val="28"/>
          <w:szCs w:val="28"/>
        </w:rPr>
        <w:t xml:space="preserve"> </w:t>
      </w:r>
      <w:r w:rsidR="00BC7B69">
        <w:rPr>
          <w:rFonts w:ascii="Times New Roman" w:hAnsi="Times New Roman"/>
          <w:iCs/>
          <w:sz w:val="28"/>
          <w:szCs w:val="28"/>
        </w:rPr>
        <w:t xml:space="preserve">           </w:t>
      </w:r>
      <w:r w:rsidR="00683ABB" w:rsidRPr="007F7999">
        <w:rPr>
          <w:rFonts w:ascii="Times New Roman" w:hAnsi="Times New Roman"/>
          <w:iCs/>
          <w:sz w:val="28"/>
          <w:szCs w:val="28"/>
        </w:rPr>
        <w:t>[1, с. 47]</w:t>
      </w:r>
      <w:r w:rsidR="001439ED">
        <w:rPr>
          <w:rFonts w:ascii="Times New Roman" w:hAnsi="Times New Roman"/>
          <w:iCs/>
          <w:sz w:val="28"/>
          <w:szCs w:val="28"/>
        </w:rPr>
        <w:t>.</w:t>
      </w:r>
    </w:p>
    <w:p w:rsidR="007F7999" w:rsidRPr="007F7999" w:rsidRDefault="007F7999" w:rsidP="00B05526">
      <w:pPr>
        <w:spacing w:after="0"/>
        <w:ind w:firstLine="567"/>
        <w:jc w:val="both"/>
        <w:rPr>
          <w:rFonts w:ascii="Times New Roman" w:hAnsi="Times New Roman"/>
          <w:color w:val="000000"/>
          <w:sz w:val="28"/>
          <w:szCs w:val="28"/>
        </w:rPr>
      </w:pPr>
      <w:r w:rsidRPr="007F7999">
        <w:rPr>
          <w:rFonts w:ascii="Times New Roman" w:hAnsi="Times New Roman"/>
          <w:color w:val="000000"/>
          <w:sz w:val="28"/>
          <w:szCs w:val="28"/>
        </w:rPr>
        <w:lastRenderedPageBreak/>
        <w:t>Проблемы современного образования способствуют всё большему противопоставлению интерактивного обучения традиционному. Кризис традиционного образования, наличие которого признают большинство педагогов, прослеживается в следующих противоречиях обучения:</w:t>
      </w:r>
    </w:p>
    <w:p w:rsidR="007F7999" w:rsidRPr="007F7999" w:rsidRDefault="007F7999" w:rsidP="00B05526">
      <w:pPr>
        <w:spacing w:after="0"/>
        <w:ind w:firstLine="567"/>
        <w:jc w:val="both"/>
        <w:rPr>
          <w:rFonts w:ascii="Times New Roman" w:hAnsi="Times New Roman"/>
          <w:color w:val="000000"/>
          <w:sz w:val="28"/>
          <w:szCs w:val="28"/>
        </w:rPr>
      </w:pPr>
      <w:r w:rsidRPr="007F7999">
        <w:rPr>
          <w:rFonts w:ascii="Times New Roman" w:hAnsi="Times New Roman"/>
          <w:color w:val="000000"/>
          <w:sz w:val="28"/>
          <w:szCs w:val="28"/>
        </w:rPr>
        <w:t>– между мотивацией и стимуляцией учения: стимуляция в традиционном обучении превосходит мотивацию, преподаватели жалуются, что студенты не хотят учиться, а студенты – на скуку, однообразие, непосил</w:t>
      </w:r>
      <w:r w:rsidR="00BC7B69">
        <w:rPr>
          <w:rFonts w:ascii="Times New Roman" w:hAnsi="Times New Roman"/>
          <w:color w:val="000000"/>
          <w:sz w:val="28"/>
          <w:szCs w:val="28"/>
        </w:rPr>
        <w:t>ь</w:t>
      </w:r>
      <w:r w:rsidRPr="007F7999">
        <w:rPr>
          <w:rFonts w:ascii="Times New Roman" w:hAnsi="Times New Roman"/>
          <w:color w:val="000000"/>
          <w:sz w:val="28"/>
          <w:szCs w:val="28"/>
        </w:rPr>
        <w:t>ность учебы;</w:t>
      </w:r>
    </w:p>
    <w:p w:rsidR="007F7999" w:rsidRPr="007F7999" w:rsidRDefault="007F7999" w:rsidP="00B05526">
      <w:pPr>
        <w:spacing w:after="0"/>
        <w:ind w:firstLine="567"/>
        <w:jc w:val="both"/>
        <w:rPr>
          <w:rFonts w:ascii="Times New Roman" w:hAnsi="Times New Roman"/>
          <w:color w:val="000000"/>
          <w:sz w:val="28"/>
          <w:szCs w:val="28"/>
        </w:rPr>
      </w:pPr>
      <w:r w:rsidRPr="007F7999">
        <w:rPr>
          <w:rFonts w:ascii="Times New Roman" w:hAnsi="Times New Roman"/>
          <w:color w:val="000000"/>
          <w:sz w:val="28"/>
          <w:szCs w:val="28"/>
        </w:rPr>
        <w:t>– между пассивно-созерцательным и активно-преобразовательным видами учебной деятельности: пассивная созерцательность в традиционном обучении занимает большую часть занятия, например, когда преподаватель объясняет новый материал, а остальные слушают или не слушают;</w:t>
      </w:r>
    </w:p>
    <w:p w:rsidR="007F7999" w:rsidRPr="007F7999" w:rsidRDefault="007F7999" w:rsidP="00B05526">
      <w:pPr>
        <w:spacing w:after="0"/>
        <w:ind w:firstLine="567"/>
        <w:jc w:val="both"/>
        <w:rPr>
          <w:rFonts w:ascii="Times New Roman" w:hAnsi="Times New Roman"/>
          <w:color w:val="000000"/>
          <w:sz w:val="28"/>
          <w:szCs w:val="28"/>
        </w:rPr>
      </w:pPr>
      <w:r w:rsidRPr="007F7999">
        <w:rPr>
          <w:rFonts w:ascii="Times New Roman" w:hAnsi="Times New Roman"/>
          <w:color w:val="000000"/>
          <w:sz w:val="28"/>
          <w:szCs w:val="28"/>
        </w:rPr>
        <w:t>– между психологическим комфортом и дискомфортом: на традиционном уроке редко создаются условия для живого, непринужденного общения;</w:t>
      </w:r>
    </w:p>
    <w:p w:rsidR="007F7999" w:rsidRPr="007F7999" w:rsidRDefault="007F7999" w:rsidP="00B05526">
      <w:pPr>
        <w:spacing w:after="0"/>
        <w:ind w:firstLine="567"/>
        <w:jc w:val="both"/>
        <w:rPr>
          <w:rFonts w:ascii="Times New Roman" w:hAnsi="Times New Roman"/>
          <w:color w:val="000000"/>
          <w:sz w:val="28"/>
          <w:szCs w:val="28"/>
        </w:rPr>
      </w:pPr>
      <w:r w:rsidRPr="007F7999">
        <w:rPr>
          <w:rFonts w:ascii="Times New Roman" w:hAnsi="Times New Roman"/>
          <w:color w:val="000000"/>
          <w:sz w:val="28"/>
          <w:szCs w:val="28"/>
        </w:rPr>
        <w:t>– между воспитанием и обучением: на обычном занятии воспитательное взаимовлияние студентов пресекается преподавателем, у них нет возможности беседовать, поправлять, оценивать друг друга;</w:t>
      </w:r>
    </w:p>
    <w:p w:rsidR="007F7999" w:rsidRPr="007F7999" w:rsidRDefault="007F7999" w:rsidP="00B05526">
      <w:pPr>
        <w:spacing w:after="0"/>
        <w:ind w:firstLine="567"/>
        <w:jc w:val="both"/>
        <w:rPr>
          <w:rFonts w:ascii="Times New Roman" w:hAnsi="Times New Roman"/>
          <w:color w:val="000000"/>
          <w:sz w:val="28"/>
          <w:szCs w:val="28"/>
        </w:rPr>
      </w:pPr>
      <w:r w:rsidRPr="007F7999">
        <w:rPr>
          <w:rFonts w:ascii="Times New Roman" w:hAnsi="Times New Roman"/>
          <w:color w:val="000000"/>
          <w:sz w:val="28"/>
          <w:szCs w:val="28"/>
        </w:rPr>
        <w:t>– между индивидуальным развитием и стандартами обучения: в традиционном обучении редко осуществляется индивидуальный подход к каждому обучающемуся;</w:t>
      </w:r>
    </w:p>
    <w:p w:rsidR="007F7999" w:rsidRPr="007F7999" w:rsidRDefault="007F7999" w:rsidP="00B05526">
      <w:pPr>
        <w:spacing w:after="0"/>
        <w:ind w:firstLine="567"/>
        <w:jc w:val="both"/>
        <w:rPr>
          <w:rFonts w:ascii="Times New Roman" w:hAnsi="Times New Roman"/>
          <w:color w:val="000000"/>
          <w:sz w:val="28"/>
          <w:szCs w:val="28"/>
        </w:rPr>
      </w:pPr>
      <w:r w:rsidRPr="007F7999">
        <w:rPr>
          <w:rFonts w:ascii="Times New Roman" w:hAnsi="Times New Roman"/>
          <w:color w:val="000000"/>
          <w:sz w:val="28"/>
          <w:szCs w:val="28"/>
        </w:rPr>
        <w:t>– между субъект-субъектными и субъект-объектными отношениями: на классическом занятии всегда действует принцип взаимоотношений «субъект-объект».</w:t>
      </w:r>
    </w:p>
    <w:p w:rsidR="00AE58BF" w:rsidRPr="007F7999" w:rsidRDefault="007F7999" w:rsidP="00B05526">
      <w:pPr>
        <w:spacing w:after="0"/>
        <w:ind w:firstLine="567"/>
        <w:jc w:val="both"/>
        <w:rPr>
          <w:rFonts w:ascii="Times New Roman" w:hAnsi="Times New Roman"/>
          <w:color w:val="000000"/>
          <w:sz w:val="28"/>
          <w:szCs w:val="28"/>
        </w:rPr>
      </w:pPr>
      <w:r w:rsidRPr="007F7999">
        <w:rPr>
          <w:rFonts w:ascii="Times New Roman" w:hAnsi="Times New Roman"/>
          <w:color w:val="000000"/>
          <w:sz w:val="28"/>
          <w:szCs w:val="28"/>
        </w:rPr>
        <w:t>Интерактивное обучение помогает преодолеть эти противоречия. В ходе интерактивного взаимодействия происходит активизация познавательной деятельности студентов, повышение их самостоятельности и инициативности. </w:t>
      </w:r>
      <w:r w:rsidR="00AE58BF" w:rsidRPr="007F7999">
        <w:rPr>
          <w:rFonts w:ascii="Times New Roman" w:hAnsi="Times New Roman"/>
          <w:sz w:val="28"/>
          <w:szCs w:val="28"/>
        </w:rPr>
        <w:t>В контексте</w:t>
      </w:r>
      <w:r w:rsidR="00AE58BF" w:rsidRPr="00AE58BF">
        <w:rPr>
          <w:rFonts w:ascii="Times New Roman" w:hAnsi="Times New Roman"/>
          <w:sz w:val="28"/>
          <w:szCs w:val="28"/>
        </w:rPr>
        <w:t xml:space="preserve"> </w:t>
      </w:r>
      <w:r w:rsidR="00AE58BF" w:rsidRPr="00AE58BF">
        <w:rPr>
          <w:rFonts w:ascii="Times New Roman" w:hAnsi="Times New Roman"/>
          <w:bCs/>
          <w:sz w:val="28"/>
          <w:szCs w:val="28"/>
        </w:rPr>
        <w:t>интерактивного обучения</w:t>
      </w:r>
      <w:r w:rsidR="00AE58BF" w:rsidRPr="00AE58BF">
        <w:rPr>
          <w:rFonts w:ascii="Times New Roman" w:hAnsi="Times New Roman"/>
          <w:sz w:val="28"/>
          <w:szCs w:val="28"/>
        </w:rPr>
        <w:t xml:space="preserve"> знания приобретают </w:t>
      </w:r>
      <w:r w:rsidR="00AE58BF" w:rsidRPr="00AE58BF">
        <w:rPr>
          <w:rFonts w:ascii="Times New Roman" w:hAnsi="Times New Roman"/>
          <w:bCs/>
          <w:sz w:val="28"/>
          <w:szCs w:val="28"/>
        </w:rPr>
        <w:t>иные формы</w:t>
      </w:r>
      <w:r w:rsidR="00AE58BF" w:rsidRPr="00AE58BF">
        <w:rPr>
          <w:rFonts w:ascii="Times New Roman" w:hAnsi="Times New Roman"/>
          <w:sz w:val="28"/>
          <w:szCs w:val="28"/>
        </w:rPr>
        <w:t xml:space="preserve">. С одной стороны, они представляют собой определенную информацию об окружающем мире. Особенностью этой информации является то, что учащийся получает ее </w:t>
      </w:r>
      <w:r w:rsidR="00AE58BF" w:rsidRPr="00AE58BF">
        <w:rPr>
          <w:rFonts w:ascii="Times New Roman" w:hAnsi="Times New Roman"/>
          <w:bCs/>
          <w:iCs/>
          <w:sz w:val="28"/>
          <w:szCs w:val="28"/>
        </w:rPr>
        <w:t>не в виде уже готовой системы</w:t>
      </w:r>
      <w:r w:rsidR="00AE58BF" w:rsidRPr="00AE58BF">
        <w:rPr>
          <w:rFonts w:ascii="Times New Roman" w:hAnsi="Times New Roman"/>
          <w:sz w:val="28"/>
          <w:szCs w:val="28"/>
        </w:rPr>
        <w:t xml:space="preserve"> от педагога</w:t>
      </w:r>
      <w:r w:rsidR="00AE58BF" w:rsidRPr="00AE58BF">
        <w:rPr>
          <w:rFonts w:ascii="Times New Roman" w:hAnsi="Times New Roman"/>
          <w:bCs/>
          <w:iCs/>
          <w:sz w:val="28"/>
          <w:szCs w:val="28"/>
        </w:rPr>
        <w:t>, а в процессе собственной активности</w:t>
      </w:r>
      <w:r w:rsidR="00AE58BF" w:rsidRPr="00AE58BF">
        <w:rPr>
          <w:rFonts w:ascii="Times New Roman" w:hAnsi="Times New Roman"/>
          <w:sz w:val="28"/>
          <w:szCs w:val="28"/>
        </w:rPr>
        <w:t>. Педагог, по мнению О. Бассис, должен создавать ситуации, в которых обучающийся активен, в которых он спрашивает, действует. В подобных ситуациях «он совместно с другими приобретает способности, позволяющие преобразовывать в знание то, что изначально составляло проблему или препятствие».</w:t>
      </w:r>
    </w:p>
    <w:p w:rsidR="00AE58BF" w:rsidRPr="00AE58BF" w:rsidRDefault="00AE58BF" w:rsidP="00B05526">
      <w:pPr>
        <w:widowControl w:val="0"/>
        <w:spacing w:after="0"/>
        <w:ind w:firstLine="567"/>
        <w:contextualSpacing/>
        <w:jc w:val="both"/>
        <w:rPr>
          <w:rFonts w:ascii="Times New Roman" w:hAnsi="Times New Roman"/>
          <w:sz w:val="28"/>
          <w:szCs w:val="28"/>
        </w:rPr>
      </w:pPr>
      <w:r w:rsidRPr="00AE58BF">
        <w:rPr>
          <w:rFonts w:ascii="Times New Roman" w:hAnsi="Times New Roman"/>
          <w:sz w:val="28"/>
          <w:szCs w:val="28"/>
        </w:rPr>
        <w:t xml:space="preserve">С другой стороны, учащийся в процессе взаимодействия на занятии с </w:t>
      </w:r>
      <w:r w:rsidRPr="00AE58BF">
        <w:rPr>
          <w:rFonts w:ascii="Times New Roman" w:hAnsi="Times New Roman"/>
          <w:sz w:val="28"/>
          <w:szCs w:val="28"/>
        </w:rPr>
        <w:lastRenderedPageBreak/>
        <w:t>другими учащимися, педагогом овладевает системой испытанных (апробированных) способов деятельности по отношению к себе, социуму, миру вообще, усваивает различные механизмы поиска знаний. Поэтому знания, полученные учащимся, являются одновременно и инструментом для самостоятельного их добывания.</w:t>
      </w:r>
    </w:p>
    <w:p w:rsidR="00AE58BF" w:rsidRPr="00AE58BF" w:rsidRDefault="00AE58BF" w:rsidP="00B05526">
      <w:pPr>
        <w:widowControl w:val="0"/>
        <w:spacing w:after="0"/>
        <w:ind w:firstLine="567"/>
        <w:contextualSpacing/>
        <w:jc w:val="both"/>
        <w:rPr>
          <w:rFonts w:ascii="Times New Roman" w:hAnsi="Times New Roman"/>
          <w:sz w:val="28"/>
          <w:szCs w:val="28"/>
        </w:rPr>
      </w:pPr>
      <w:r w:rsidRPr="00AE58BF">
        <w:rPr>
          <w:rFonts w:ascii="Times New Roman" w:hAnsi="Times New Roman"/>
          <w:sz w:val="28"/>
          <w:szCs w:val="28"/>
        </w:rPr>
        <w:t xml:space="preserve">Таким образом, </w:t>
      </w:r>
      <w:r w:rsidRPr="00AE58BF">
        <w:rPr>
          <w:rFonts w:ascii="Times New Roman" w:hAnsi="Times New Roman"/>
          <w:bCs/>
          <w:sz w:val="28"/>
          <w:szCs w:val="28"/>
        </w:rPr>
        <w:t>цель активного обучения</w:t>
      </w:r>
      <w:r w:rsidRPr="00AE58BF">
        <w:rPr>
          <w:rFonts w:ascii="Times New Roman" w:hAnsi="Times New Roman"/>
          <w:sz w:val="28"/>
          <w:szCs w:val="28"/>
        </w:rPr>
        <w:t xml:space="preserve"> - </w:t>
      </w:r>
      <w:r w:rsidRPr="00AE58BF">
        <w:rPr>
          <w:rFonts w:ascii="Times New Roman" w:hAnsi="Times New Roman"/>
          <w:bCs/>
          <w:iCs/>
          <w:sz w:val="28"/>
          <w:szCs w:val="28"/>
        </w:rPr>
        <w:t>это создание педагогом условий, в которых учащийся сам будет открывать, приобретать и конструировать знания</w:t>
      </w:r>
      <w:r w:rsidRPr="00AE58BF">
        <w:rPr>
          <w:rFonts w:ascii="Times New Roman" w:hAnsi="Times New Roman"/>
          <w:sz w:val="28"/>
          <w:szCs w:val="28"/>
        </w:rPr>
        <w:t>. Это является принципиальным отличием целей активного обучения от целей традиционной системы образования.</w:t>
      </w:r>
    </w:p>
    <w:p w:rsidR="00AE58BF" w:rsidRPr="00AE58BF" w:rsidRDefault="00AE58BF" w:rsidP="00B05526">
      <w:pPr>
        <w:widowControl w:val="0"/>
        <w:spacing w:after="0"/>
        <w:ind w:firstLine="567"/>
        <w:contextualSpacing/>
        <w:jc w:val="both"/>
        <w:rPr>
          <w:rFonts w:ascii="Times New Roman" w:hAnsi="Times New Roman"/>
          <w:sz w:val="28"/>
          <w:szCs w:val="28"/>
        </w:rPr>
      </w:pPr>
      <w:r w:rsidRPr="00AE58BF">
        <w:rPr>
          <w:rFonts w:ascii="Times New Roman" w:hAnsi="Times New Roman"/>
          <w:sz w:val="28"/>
          <w:szCs w:val="28"/>
        </w:rPr>
        <w:t>Чтобы конкретизировать разговор о целях, достигаемых в стратегии активного обучения, воспользуемся таксономией когнитивных (познавательных) целей Б. Блума, которая сейчас активно обсуждается в педагогическом сообществе. Если следовать разработанной Б. Блумом таксономии, то знания - это лишь первый, самый простой уровень этой иерархии. Далее идут еще пять уровней целей, причем первые три (знание, понимание, применение) являются целями низшего порядка, а следующие три (анализ, синтез, сравнение) - высшего порядка.</w:t>
      </w:r>
    </w:p>
    <w:p w:rsidR="00AE58BF" w:rsidRPr="00AE58BF" w:rsidRDefault="00AE58BF" w:rsidP="00B05526">
      <w:pPr>
        <w:widowControl w:val="0"/>
        <w:spacing w:after="0"/>
        <w:ind w:firstLine="567"/>
        <w:contextualSpacing/>
        <w:jc w:val="both"/>
        <w:rPr>
          <w:rFonts w:ascii="Times New Roman" w:hAnsi="Times New Roman"/>
          <w:sz w:val="28"/>
          <w:szCs w:val="28"/>
        </w:rPr>
      </w:pPr>
      <w:r w:rsidRPr="00AE58BF">
        <w:rPr>
          <w:rFonts w:ascii="Times New Roman" w:hAnsi="Times New Roman"/>
          <w:sz w:val="28"/>
          <w:szCs w:val="28"/>
        </w:rPr>
        <w:t>Систематизатор когнитивных установок, по Б. Блуму, может быть представлен следующим образом:</w:t>
      </w:r>
    </w:p>
    <w:p w:rsidR="00AE58BF" w:rsidRDefault="00AE58BF" w:rsidP="00B05526">
      <w:pPr>
        <w:widowControl w:val="0"/>
        <w:numPr>
          <w:ilvl w:val="0"/>
          <w:numId w:val="10"/>
        </w:numPr>
        <w:spacing w:after="0"/>
        <w:ind w:left="0" w:firstLine="567"/>
        <w:contextualSpacing/>
        <w:jc w:val="both"/>
        <w:rPr>
          <w:rFonts w:ascii="Times New Roman" w:hAnsi="Times New Roman"/>
          <w:sz w:val="28"/>
          <w:szCs w:val="28"/>
        </w:rPr>
      </w:pPr>
      <w:r w:rsidRPr="00AE58BF">
        <w:rPr>
          <w:rFonts w:ascii="Times New Roman" w:hAnsi="Times New Roman"/>
          <w:bCs/>
          <w:iCs/>
          <w:sz w:val="28"/>
          <w:szCs w:val="28"/>
        </w:rPr>
        <w:t>Знание:</w:t>
      </w:r>
      <w:r w:rsidRPr="00AE58BF">
        <w:rPr>
          <w:rFonts w:ascii="Times New Roman" w:hAnsi="Times New Roman"/>
          <w:sz w:val="28"/>
          <w:szCs w:val="28"/>
        </w:rPr>
        <w:t xml:space="preserve"> способность узнавать, воспроизводить специальную информацию, включая факты, принятую терминологию, критерии, методологические принципы и теории.</w:t>
      </w:r>
    </w:p>
    <w:p w:rsidR="00AE58BF" w:rsidRDefault="00AE58BF" w:rsidP="00B05526">
      <w:pPr>
        <w:widowControl w:val="0"/>
        <w:numPr>
          <w:ilvl w:val="0"/>
          <w:numId w:val="10"/>
        </w:numPr>
        <w:spacing w:after="0"/>
        <w:ind w:left="0" w:firstLine="567"/>
        <w:contextualSpacing/>
        <w:jc w:val="both"/>
        <w:rPr>
          <w:rFonts w:ascii="Times New Roman" w:hAnsi="Times New Roman"/>
          <w:sz w:val="28"/>
          <w:szCs w:val="28"/>
        </w:rPr>
      </w:pPr>
      <w:r w:rsidRPr="00AE58BF">
        <w:rPr>
          <w:rFonts w:ascii="Times New Roman" w:hAnsi="Times New Roman"/>
          <w:bCs/>
          <w:iCs/>
          <w:sz w:val="28"/>
          <w:szCs w:val="28"/>
        </w:rPr>
        <w:t>Понимание:</w:t>
      </w:r>
      <w:r w:rsidRPr="00AE58BF">
        <w:rPr>
          <w:rFonts w:ascii="Times New Roman" w:hAnsi="Times New Roman"/>
          <w:sz w:val="28"/>
          <w:szCs w:val="28"/>
        </w:rPr>
        <w:t xml:space="preserve"> способность буквально понимать значение любого сообщения. </w:t>
      </w:r>
    </w:p>
    <w:p w:rsidR="00AE58BF" w:rsidRDefault="00AE58BF" w:rsidP="00B05526">
      <w:pPr>
        <w:widowControl w:val="0"/>
        <w:numPr>
          <w:ilvl w:val="0"/>
          <w:numId w:val="10"/>
        </w:numPr>
        <w:spacing w:after="0"/>
        <w:ind w:left="0" w:firstLine="567"/>
        <w:contextualSpacing/>
        <w:jc w:val="both"/>
        <w:rPr>
          <w:rFonts w:ascii="Times New Roman" w:hAnsi="Times New Roman"/>
          <w:sz w:val="28"/>
          <w:szCs w:val="28"/>
        </w:rPr>
      </w:pPr>
      <w:r w:rsidRPr="00AE58BF">
        <w:rPr>
          <w:rFonts w:ascii="Times New Roman" w:hAnsi="Times New Roman"/>
          <w:bCs/>
          <w:iCs/>
          <w:sz w:val="28"/>
          <w:szCs w:val="28"/>
        </w:rPr>
        <w:t>Применение:</w:t>
      </w:r>
      <w:r w:rsidRPr="00AE58BF">
        <w:rPr>
          <w:rFonts w:ascii="Times New Roman" w:hAnsi="Times New Roman"/>
          <w:sz w:val="28"/>
          <w:szCs w:val="28"/>
        </w:rPr>
        <w:t xml:space="preserve"> умение брать и применять в новой ситуации принципы или процессы, ранее изучавшиеся, без указания на то со стороны. Например, применение социально-научных обобщений к отдельным социальным проблемам или применение естественнонаучных или математических принципов к практическим ситуациям.</w:t>
      </w:r>
    </w:p>
    <w:p w:rsidR="00AE58BF" w:rsidRDefault="00AE58BF" w:rsidP="00B05526">
      <w:pPr>
        <w:widowControl w:val="0"/>
        <w:numPr>
          <w:ilvl w:val="0"/>
          <w:numId w:val="10"/>
        </w:numPr>
        <w:spacing w:after="0"/>
        <w:ind w:left="0" w:firstLine="567"/>
        <w:contextualSpacing/>
        <w:jc w:val="both"/>
        <w:rPr>
          <w:rFonts w:ascii="Times New Roman" w:hAnsi="Times New Roman"/>
          <w:sz w:val="28"/>
          <w:szCs w:val="28"/>
        </w:rPr>
      </w:pPr>
      <w:r w:rsidRPr="00AE58BF">
        <w:rPr>
          <w:rFonts w:ascii="Times New Roman" w:hAnsi="Times New Roman"/>
          <w:bCs/>
          <w:iCs/>
          <w:sz w:val="28"/>
          <w:szCs w:val="28"/>
        </w:rPr>
        <w:t>Анализ:</w:t>
      </w:r>
      <w:r w:rsidRPr="00AE58BF">
        <w:rPr>
          <w:rFonts w:ascii="Times New Roman" w:hAnsi="Times New Roman"/>
          <w:sz w:val="28"/>
          <w:szCs w:val="28"/>
        </w:rPr>
        <w:t xml:space="preserve"> разделение материала </w:t>
      </w:r>
      <w:r>
        <w:rPr>
          <w:rFonts w:ascii="Times New Roman" w:hAnsi="Times New Roman"/>
          <w:sz w:val="28"/>
          <w:szCs w:val="28"/>
        </w:rPr>
        <w:t>на отдельные составляющие, уста</w:t>
      </w:r>
      <w:r w:rsidRPr="00AE58BF">
        <w:rPr>
          <w:rFonts w:ascii="Times New Roman" w:hAnsi="Times New Roman"/>
          <w:sz w:val="28"/>
          <w:szCs w:val="28"/>
        </w:rPr>
        <w:t>навливая их отношения и понимая модель их организации. Например, узнавание несформулированных допущений, выявление причинно-следственных связей и распознавание форм и приемов в художественных работах.</w:t>
      </w:r>
    </w:p>
    <w:p w:rsidR="00AE58BF" w:rsidRDefault="00AE58BF" w:rsidP="00B05526">
      <w:pPr>
        <w:widowControl w:val="0"/>
        <w:numPr>
          <w:ilvl w:val="0"/>
          <w:numId w:val="10"/>
        </w:numPr>
        <w:spacing w:after="0"/>
        <w:ind w:left="0" w:firstLine="567"/>
        <w:contextualSpacing/>
        <w:jc w:val="both"/>
        <w:rPr>
          <w:rFonts w:ascii="Times New Roman" w:hAnsi="Times New Roman"/>
          <w:sz w:val="28"/>
          <w:szCs w:val="28"/>
        </w:rPr>
      </w:pPr>
      <w:r w:rsidRPr="00AE58BF">
        <w:rPr>
          <w:rFonts w:ascii="Times New Roman" w:hAnsi="Times New Roman"/>
          <w:bCs/>
          <w:iCs/>
          <w:sz w:val="28"/>
          <w:szCs w:val="28"/>
        </w:rPr>
        <w:t>Синтез:</w:t>
      </w:r>
      <w:r w:rsidRPr="00AE58BF">
        <w:rPr>
          <w:rFonts w:ascii="Times New Roman" w:hAnsi="Times New Roman"/>
          <w:sz w:val="28"/>
          <w:szCs w:val="28"/>
        </w:rPr>
        <w:t xml:space="preserve"> творческий процесс соединения частей или элементов в новое целое. Это - профессиональное написание эссе, предложение способов проверки гипотез и формулирование теорий, применимых к соци</w:t>
      </w:r>
      <w:r w:rsidRPr="00AE58BF">
        <w:rPr>
          <w:rFonts w:ascii="Times New Roman" w:hAnsi="Times New Roman"/>
          <w:sz w:val="28"/>
          <w:szCs w:val="28"/>
        </w:rPr>
        <w:lastRenderedPageBreak/>
        <w:t>альным ситуациям.</w:t>
      </w:r>
    </w:p>
    <w:p w:rsidR="00AE58BF" w:rsidRPr="00AE58BF" w:rsidRDefault="00AE58BF" w:rsidP="00B05526">
      <w:pPr>
        <w:widowControl w:val="0"/>
        <w:numPr>
          <w:ilvl w:val="0"/>
          <w:numId w:val="10"/>
        </w:numPr>
        <w:spacing w:after="0"/>
        <w:ind w:left="0" w:firstLine="567"/>
        <w:contextualSpacing/>
        <w:jc w:val="both"/>
        <w:rPr>
          <w:rFonts w:ascii="Times New Roman" w:hAnsi="Times New Roman"/>
          <w:sz w:val="28"/>
          <w:szCs w:val="28"/>
        </w:rPr>
      </w:pPr>
      <w:r w:rsidRPr="00AE58BF">
        <w:rPr>
          <w:rFonts w:ascii="Times New Roman" w:hAnsi="Times New Roman"/>
          <w:bCs/>
          <w:iCs/>
          <w:sz w:val="28"/>
          <w:szCs w:val="28"/>
        </w:rPr>
        <w:t>Оценивание:</w:t>
      </w:r>
      <w:r w:rsidRPr="00AE58BF">
        <w:rPr>
          <w:rFonts w:ascii="Times New Roman" w:hAnsi="Times New Roman"/>
          <w:sz w:val="28"/>
          <w:szCs w:val="28"/>
        </w:rPr>
        <w:t xml:space="preserve"> процесс выработки ценностных суждений об идеях, решениях, методах и т. д. Эти оценки могут быть количественные или качественные, но они должны быть основаны на использовании критериев или стандартов, например, включать оценивание подходящего способа лечения или оценивания результатов работы на основе с</w:t>
      </w:r>
      <w:r>
        <w:rPr>
          <w:rFonts w:ascii="Times New Roman" w:hAnsi="Times New Roman"/>
          <w:sz w:val="28"/>
          <w:szCs w:val="28"/>
        </w:rPr>
        <w:t>тандартов в данной дисциплине).</w:t>
      </w:r>
    </w:p>
    <w:p w:rsidR="00AE58BF" w:rsidRPr="00AE58BF" w:rsidRDefault="00AE58BF" w:rsidP="00B05526">
      <w:pPr>
        <w:widowControl w:val="0"/>
        <w:spacing w:after="0"/>
        <w:ind w:firstLine="567"/>
        <w:contextualSpacing/>
        <w:jc w:val="both"/>
        <w:rPr>
          <w:rFonts w:ascii="Times New Roman" w:hAnsi="Times New Roman"/>
          <w:sz w:val="28"/>
          <w:szCs w:val="28"/>
        </w:rPr>
      </w:pPr>
      <w:r w:rsidRPr="00AE58BF">
        <w:rPr>
          <w:rFonts w:ascii="Times New Roman" w:hAnsi="Times New Roman"/>
          <w:sz w:val="28"/>
          <w:szCs w:val="28"/>
        </w:rPr>
        <w:t>И тогда методы, способы и приемы, используемые в традиционном обучении, позволяют достигать в образовательном процессе первых трех уровней целей. Рассмотрим в качестве примера задания, расположенные в конце любого параграфа учебника. В большинстве случаев для их выполнения достаточно простого воспроизведения его содержания. Задания, которые требуют от учащегося понимания и применения знаний (второй и третий уровень целей), как правило, отмечены каким-либо знаком и не все</w:t>
      </w:r>
      <w:r w:rsidR="001439ED">
        <w:rPr>
          <w:rFonts w:ascii="Times New Roman" w:hAnsi="Times New Roman"/>
          <w:sz w:val="28"/>
          <w:szCs w:val="28"/>
        </w:rPr>
        <w:t>гда используются педагогом</w:t>
      </w:r>
      <w:r w:rsidR="00683ABB">
        <w:rPr>
          <w:rFonts w:ascii="Times New Roman" w:hAnsi="Times New Roman"/>
          <w:sz w:val="28"/>
          <w:szCs w:val="28"/>
        </w:rPr>
        <w:t xml:space="preserve"> </w:t>
      </w:r>
      <w:r w:rsidR="00683ABB" w:rsidRPr="00683ABB">
        <w:rPr>
          <w:rFonts w:ascii="Times New Roman" w:hAnsi="Times New Roman"/>
          <w:iCs/>
          <w:sz w:val="28"/>
          <w:szCs w:val="28"/>
        </w:rPr>
        <w:t>[</w:t>
      </w:r>
      <w:r w:rsidR="00683ABB">
        <w:rPr>
          <w:rFonts w:ascii="Times New Roman" w:hAnsi="Times New Roman"/>
          <w:iCs/>
          <w:sz w:val="28"/>
          <w:szCs w:val="28"/>
        </w:rPr>
        <w:t>2, с. 134</w:t>
      </w:r>
      <w:r w:rsidR="00683ABB" w:rsidRPr="00683ABB">
        <w:rPr>
          <w:rFonts w:ascii="Times New Roman" w:hAnsi="Times New Roman"/>
          <w:iCs/>
          <w:sz w:val="28"/>
          <w:szCs w:val="28"/>
        </w:rPr>
        <w:t>]</w:t>
      </w:r>
      <w:r w:rsidR="001439ED">
        <w:rPr>
          <w:rFonts w:ascii="Times New Roman" w:hAnsi="Times New Roman"/>
          <w:iCs/>
          <w:sz w:val="28"/>
          <w:szCs w:val="28"/>
        </w:rPr>
        <w:t>.</w:t>
      </w:r>
    </w:p>
    <w:p w:rsidR="006D52F5" w:rsidRDefault="00AE58BF" w:rsidP="00B05526">
      <w:pPr>
        <w:widowControl w:val="0"/>
        <w:spacing w:after="0"/>
        <w:ind w:firstLine="567"/>
        <w:contextualSpacing/>
        <w:jc w:val="both"/>
        <w:rPr>
          <w:sz w:val="28"/>
          <w:szCs w:val="28"/>
        </w:rPr>
      </w:pPr>
      <w:r w:rsidRPr="00AE58BF">
        <w:rPr>
          <w:rFonts w:ascii="Times New Roman" w:hAnsi="Times New Roman"/>
          <w:sz w:val="28"/>
          <w:szCs w:val="28"/>
        </w:rPr>
        <w:t xml:space="preserve">Методы интерактивного обучения также обеспечивают достижение целей первых трех уровней, причем более эффективно, чем это делают методы традиционной системы обучения. </w:t>
      </w:r>
      <w:r>
        <w:rPr>
          <w:rFonts w:ascii="Times New Roman" w:hAnsi="Times New Roman"/>
          <w:sz w:val="28"/>
          <w:szCs w:val="28"/>
        </w:rPr>
        <w:t>К</w:t>
      </w:r>
      <w:r w:rsidRPr="00AE58BF">
        <w:rPr>
          <w:rFonts w:ascii="Times New Roman" w:hAnsi="Times New Roman"/>
          <w:sz w:val="28"/>
          <w:szCs w:val="28"/>
        </w:rPr>
        <w:t>ак следствие, педагоги, работающие в традиционной парадигме, часто используют методы интерактивного обучения для лучшего усвоения учащимися информации. В этом случае речь будет идти только об оптимизации традиционного образовательного процесса. Данная фиксация, является очень важной, потому что может позволить учителю определиться, в плоскости какой стратегии он работает.</w:t>
      </w:r>
      <w:r w:rsidR="00D157CE">
        <w:rPr>
          <w:sz w:val="28"/>
          <w:szCs w:val="28"/>
        </w:rPr>
        <w:t xml:space="preserve"> </w:t>
      </w:r>
    </w:p>
    <w:p w:rsidR="00C94C8C" w:rsidRPr="00B9539D" w:rsidRDefault="00D157CE" w:rsidP="00B05526">
      <w:pPr>
        <w:pStyle w:val="1"/>
        <w:spacing w:after="0" w:line="276" w:lineRule="auto"/>
        <w:ind w:firstLine="567"/>
        <w:rPr>
          <w:sz w:val="28"/>
          <w:szCs w:val="28"/>
        </w:rPr>
      </w:pPr>
      <w:r>
        <w:br w:type="page"/>
      </w:r>
      <w:bookmarkStart w:id="12" w:name="_Toc273099447"/>
      <w:r w:rsidR="00EA398E" w:rsidRPr="00B9539D">
        <w:rPr>
          <w:sz w:val="28"/>
          <w:szCs w:val="28"/>
        </w:rPr>
        <w:lastRenderedPageBreak/>
        <w:t xml:space="preserve">Глава 2. </w:t>
      </w:r>
      <w:bookmarkEnd w:id="12"/>
      <w:r w:rsidR="00C94C8C" w:rsidRPr="00B9539D">
        <w:rPr>
          <w:sz w:val="28"/>
          <w:szCs w:val="28"/>
        </w:rPr>
        <w:t xml:space="preserve">Применение интерактивных методов </w:t>
      </w:r>
    </w:p>
    <w:p w:rsidR="00EA398E" w:rsidRDefault="00C94C8C" w:rsidP="00B05526">
      <w:pPr>
        <w:pStyle w:val="1"/>
        <w:spacing w:after="0" w:line="276" w:lineRule="auto"/>
        <w:ind w:firstLine="567"/>
        <w:rPr>
          <w:sz w:val="28"/>
          <w:szCs w:val="28"/>
        </w:rPr>
      </w:pPr>
      <w:r w:rsidRPr="00B9539D">
        <w:rPr>
          <w:sz w:val="28"/>
          <w:szCs w:val="28"/>
        </w:rPr>
        <w:t>в образовательном процессе</w:t>
      </w:r>
    </w:p>
    <w:p w:rsidR="00B9539D" w:rsidRPr="00B9539D" w:rsidRDefault="00B9539D" w:rsidP="00B05526">
      <w:pPr>
        <w:pStyle w:val="1"/>
        <w:spacing w:after="0" w:line="276" w:lineRule="auto"/>
        <w:ind w:firstLine="567"/>
        <w:rPr>
          <w:sz w:val="28"/>
          <w:szCs w:val="28"/>
        </w:rPr>
      </w:pPr>
    </w:p>
    <w:p w:rsidR="00CC1C1B" w:rsidRDefault="00D46F50" w:rsidP="00B05526">
      <w:pPr>
        <w:pStyle w:val="2"/>
        <w:spacing w:before="0" w:after="0" w:line="276" w:lineRule="auto"/>
        <w:ind w:firstLine="567"/>
      </w:pPr>
      <w:bookmarkStart w:id="13" w:name="_Toc273099449"/>
      <w:r>
        <w:t>1</w:t>
      </w:r>
      <w:r w:rsidR="00E12B2C">
        <w:t xml:space="preserve">.2. </w:t>
      </w:r>
      <w:r w:rsidR="007A3388">
        <w:t>Стратегия интерактивного обучения</w:t>
      </w:r>
      <w:bookmarkEnd w:id="13"/>
    </w:p>
    <w:p w:rsidR="00B9539D" w:rsidRPr="00111AC9" w:rsidRDefault="00B9539D" w:rsidP="00B05526">
      <w:pPr>
        <w:pStyle w:val="2"/>
        <w:spacing w:before="0" w:after="0" w:line="276" w:lineRule="auto"/>
        <w:ind w:firstLine="567"/>
      </w:pP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Существующая система образования кажется для работающего в ней педагога настолько понятной, что сделанные психологами, социологами в этой области открытия или выводы кажутся совершенно неожиданными, приводят в недоумение и ставят под сомнение всю его деятельность.</w:t>
      </w: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Исследование, описываемое в статье А. Зверева "10 и 90 - новая статистика интеллекта", начиналось с обычного эксперимента, проводимого американскими социологами. Они обратились к молодым людям из разных стран, недавно окончившим школу, с рядом вопросов из различных учебных курсов. И оказалось, что только в среднем 10% опрошенных правиль</w:t>
      </w:r>
      <w:r w:rsidR="001439ED">
        <w:rPr>
          <w:rFonts w:ascii="Times New Roman" w:hAnsi="Times New Roman"/>
          <w:sz w:val="28"/>
          <w:szCs w:val="28"/>
        </w:rPr>
        <w:t>но ответили на все вопросы</w:t>
      </w:r>
      <w:r w:rsidR="00683ABB">
        <w:rPr>
          <w:rFonts w:ascii="Times New Roman" w:hAnsi="Times New Roman"/>
          <w:sz w:val="28"/>
          <w:szCs w:val="28"/>
        </w:rPr>
        <w:t xml:space="preserve"> </w:t>
      </w:r>
      <w:r w:rsidR="00683ABB" w:rsidRPr="00683ABB">
        <w:rPr>
          <w:rFonts w:ascii="Times New Roman" w:hAnsi="Times New Roman"/>
          <w:iCs/>
          <w:sz w:val="28"/>
          <w:szCs w:val="28"/>
        </w:rPr>
        <w:t>[</w:t>
      </w:r>
      <w:r w:rsidR="00683ABB">
        <w:rPr>
          <w:rFonts w:ascii="Times New Roman" w:hAnsi="Times New Roman"/>
          <w:iCs/>
          <w:sz w:val="28"/>
          <w:szCs w:val="28"/>
        </w:rPr>
        <w:t>7, с. 38</w:t>
      </w:r>
      <w:r w:rsidR="00683ABB" w:rsidRPr="00683ABB">
        <w:rPr>
          <w:rFonts w:ascii="Times New Roman" w:hAnsi="Times New Roman"/>
          <w:iCs/>
          <w:sz w:val="28"/>
          <w:szCs w:val="28"/>
        </w:rPr>
        <w:t>]</w:t>
      </w:r>
      <w:r w:rsidR="001439ED">
        <w:rPr>
          <w:rFonts w:ascii="Times New Roman" w:hAnsi="Times New Roman"/>
          <w:iCs/>
          <w:sz w:val="28"/>
          <w:szCs w:val="28"/>
        </w:rPr>
        <w:t>.</w:t>
      </w: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Результат этого исследования подтолкнул российского педагога М.Балабана сделать вывод, который и приводит в недоумение педагогов: школа, независимо от того, в какой стране она находится, учит успешно только одного из десяти своих учащихся.</w:t>
      </w: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К. Роджерс, размышляя по поводу эффективности обучения в школе, пишет: «Когда я пытаюсь учить, я ужасаюсь, что достигнутые результаты настолько незначительны, хотя иногда кажется, что обучение проходит успешно»</w:t>
      </w:r>
      <w:r w:rsidRPr="007A3388">
        <w:rPr>
          <w:rFonts w:ascii="Times New Roman" w:hAnsi="Times New Roman"/>
          <w:iCs/>
          <w:sz w:val="28"/>
          <w:szCs w:val="28"/>
        </w:rPr>
        <w:t>.</w:t>
      </w: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Эффективность педагогической деятельности</w:t>
      </w:r>
      <w:r w:rsidR="0078208D">
        <w:rPr>
          <w:rFonts w:ascii="Times New Roman" w:hAnsi="Times New Roman"/>
          <w:sz w:val="28"/>
          <w:szCs w:val="28"/>
        </w:rPr>
        <w:t xml:space="preserve"> педагога средней школы характе</w:t>
      </w:r>
      <w:r w:rsidRPr="007A3388">
        <w:rPr>
          <w:rFonts w:ascii="Times New Roman" w:hAnsi="Times New Roman"/>
          <w:sz w:val="28"/>
          <w:szCs w:val="28"/>
        </w:rPr>
        <w:t>ризуется все теми же 10% учащихся. Объяснение очень простое:</w:t>
      </w:r>
      <w:r>
        <w:rPr>
          <w:rFonts w:ascii="Times New Roman" w:hAnsi="Times New Roman"/>
          <w:sz w:val="28"/>
          <w:szCs w:val="28"/>
        </w:rPr>
        <w:t xml:space="preserve"> </w:t>
      </w:r>
      <w:r w:rsidRPr="007A3388">
        <w:rPr>
          <w:rFonts w:ascii="Times New Roman" w:hAnsi="Times New Roman"/>
          <w:sz w:val="28"/>
          <w:szCs w:val="28"/>
        </w:rPr>
        <w:t>«только 10% людей способны учиться с книгой в руках»</w:t>
      </w:r>
      <w:r w:rsidR="00B9539D">
        <w:rPr>
          <w:rFonts w:ascii="Times New Roman" w:hAnsi="Times New Roman"/>
          <w:sz w:val="28"/>
          <w:szCs w:val="28"/>
        </w:rPr>
        <w:t>.</w:t>
      </w: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Говоря другими словами, только для 10% учащихся приемлемы методы, используемые в традиционной школе. Оставшиеся 90% учащихся также способны учиться, но не с книгой в руках, а по-другому: «своими поступками, реальными делами, всеми органами чувств».</w:t>
      </w: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Результаты этого исследования привели к выводу, что обучение должно строиться иначе, по-другому, таким образом, чтобы все учащиеся могли учиться. Один из вариантов организации учебного процесса - использование педагогом в своей деятельности методов интерактивного обу</w:t>
      </w:r>
      <w:r w:rsidR="00BC7B69">
        <w:rPr>
          <w:rFonts w:ascii="Times New Roman" w:hAnsi="Times New Roman"/>
          <w:sz w:val="28"/>
          <w:szCs w:val="28"/>
        </w:rPr>
        <w:t>чения</w:t>
      </w:r>
      <w:r w:rsidR="00683ABB">
        <w:rPr>
          <w:rFonts w:ascii="Times New Roman" w:hAnsi="Times New Roman"/>
          <w:sz w:val="28"/>
          <w:szCs w:val="28"/>
        </w:rPr>
        <w:t xml:space="preserve"> </w:t>
      </w:r>
      <w:r w:rsidR="00683ABB" w:rsidRPr="00683ABB">
        <w:rPr>
          <w:rFonts w:ascii="Times New Roman" w:hAnsi="Times New Roman"/>
          <w:iCs/>
          <w:sz w:val="28"/>
          <w:szCs w:val="28"/>
        </w:rPr>
        <w:t>[</w:t>
      </w:r>
      <w:r w:rsidR="00683ABB">
        <w:rPr>
          <w:rFonts w:ascii="Times New Roman" w:hAnsi="Times New Roman"/>
          <w:iCs/>
          <w:sz w:val="28"/>
          <w:szCs w:val="28"/>
        </w:rPr>
        <w:t>3, с. 94</w:t>
      </w:r>
      <w:r w:rsidR="00683ABB" w:rsidRPr="00683ABB">
        <w:rPr>
          <w:rFonts w:ascii="Times New Roman" w:hAnsi="Times New Roman"/>
          <w:iCs/>
          <w:sz w:val="28"/>
          <w:szCs w:val="28"/>
        </w:rPr>
        <w:t>]</w:t>
      </w:r>
      <w:r w:rsidR="00BC7B69">
        <w:rPr>
          <w:rFonts w:ascii="Times New Roman" w:hAnsi="Times New Roman"/>
          <w:iCs/>
          <w:sz w:val="28"/>
          <w:szCs w:val="28"/>
        </w:rPr>
        <w:t>.</w:t>
      </w: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Стратегию интерактивного обучения - организация педагогом с помощью определенной системы способов, приемов, методов образователь</w:t>
      </w:r>
      <w:r w:rsidRPr="007A3388">
        <w:rPr>
          <w:rFonts w:ascii="Times New Roman" w:hAnsi="Times New Roman"/>
          <w:sz w:val="28"/>
          <w:szCs w:val="28"/>
        </w:rPr>
        <w:lastRenderedPageBreak/>
        <w:t>ного процесса, основанного на:</w:t>
      </w:r>
    </w:p>
    <w:p w:rsidR="007A3388" w:rsidRPr="00E12B2C" w:rsidRDefault="007A3388" w:rsidP="00B05526">
      <w:pPr>
        <w:widowControl w:val="0"/>
        <w:numPr>
          <w:ilvl w:val="0"/>
          <w:numId w:val="30"/>
        </w:numPr>
        <w:spacing w:after="0"/>
        <w:ind w:left="0" w:firstLine="567"/>
        <w:contextualSpacing/>
        <w:jc w:val="both"/>
        <w:rPr>
          <w:rFonts w:ascii="Times New Roman" w:hAnsi="Times New Roman"/>
          <w:sz w:val="28"/>
          <w:szCs w:val="28"/>
        </w:rPr>
      </w:pPr>
      <w:r w:rsidRPr="00E12B2C">
        <w:rPr>
          <w:rFonts w:ascii="Times New Roman" w:hAnsi="Times New Roman"/>
          <w:sz w:val="28"/>
          <w:szCs w:val="28"/>
        </w:rPr>
        <w:t>субъект-субъектных отношениях педагога и учащегося (паритетности);</w:t>
      </w:r>
    </w:p>
    <w:p w:rsidR="007A3388" w:rsidRPr="007A3388" w:rsidRDefault="007A3388" w:rsidP="00B05526">
      <w:pPr>
        <w:widowControl w:val="0"/>
        <w:numPr>
          <w:ilvl w:val="0"/>
          <w:numId w:val="30"/>
        </w:numPr>
        <w:spacing w:after="0"/>
        <w:ind w:left="0" w:firstLine="567"/>
        <w:contextualSpacing/>
        <w:jc w:val="both"/>
        <w:rPr>
          <w:rFonts w:ascii="Times New Roman" w:hAnsi="Times New Roman"/>
          <w:sz w:val="28"/>
          <w:szCs w:val="28"/>
        </w:rPr>
      </w:pPr>
      <w:r w:rsidRPr="00E12B2C">
        <w:rPr>
          <w:rFonts w:ascii="Times New Roman" w:hAnsi="Times New Roman"/>
          <w:sz w:val="28"/>
          <w:szCs w:val="28"/>
        </w:rPr>
        <w:t>многосторонней коммуникации;</w:t>
      </w:r>
    </w:p>
    <w:p w:rsidR="007A3388" w:rsidRPr="007A3388" w:rsidRDefault="007A3388" w:rsidP="00B05526">
      <w:pPr>
        <w:widowControl w:val="0"/>
        <w:numPr>
          <w:ilvl w:val="0"/>
          <w:numId w:val="30"/>
        </w:numPr>
        <w:spacing w:after="0"/>
        <w:ind w:left="0" w:firstLine="567"/>
        <w:contextualSpacing/>
        <w:jc w:val="both"/>
        <w:rPr>
          <w:rFonts w:ascii="Times New Roman" w:hAnsi="Times New Roman"/>
          <w:sz w:val="28"/>
          <w:szCs w:val="28"/>
        </w:rPr>
      </w:pPr>
      <w:r w:rsidRPr="00E12B2C">
        <w:rPr>
          <w:rFonts w:ascii="Times New Roman" w:hAnsi="Times New Roman"/>
          <w:sz w:val="28"/>
          <w:szCs w:val="28"/>
        </w:rPr>
        <w:t>конструировании знаний учащимся;</w:t>
      </w:r>
    </w:p>
    <w:p w:rsidR="007A3388" w:rsidRPr="007A3388" w:rsidRDefault="007A3388" w:rsidP="00B05526">
      <w:pPr>
        <w:widowControl w:val="0"/>
        <w:numPr>
          <w:ilvl w:val="0"/>
          <w:numId w:val="30"/>
        </w:numPr>
        <w:spacing w:after="0"/>
        <w:ind w:left="0" w:firstLine="567"/>
        <w:contextualSpacing/>
        <w:jc w:val="both"/>
        <w:rPr>
          <w:rFonts w:ascii="Times New Roman" w:hAnsi="Times New Roman"/>
          <w:sz w:val="28"/>
          <w:szCs w:val="28"/>
        </w:rPr>
      </w:pPr>
      <w:r w:rsidRPr="00E12B2C">
        <w:rPr>
          <w:rFonts w:ascii="Times New Roman" w:hAnsi="Times New Roman"/>
          <w:sz w:val="28"/>
          <w:szCs w:val="28"/>
        </w:rPr>
        <w:t>использовании самооценки и обратной связи;</w:t>
      </w:r>
    </w:p>
    <w:p w:rsidR="007A3388" w:rsidRPr="007A3388" w:rsidRDefault="007A3388" w:rsidP="00B05526">
      <w:pPr>
        <w:widowControl w:val="0"/>
        <w:numPr>
          <w:ilvl w:val="0"/>
          <w:numId w:val="30"/>
        </w:numPr>
        <w:spacing w:after="0"/>
        <w:ind w:left="0" w:firstLine="567"/>
        <w:contextualSpacing/>
        <w:jc w:val="both"/>
        <w:rPr>
          <w:rFonts w:ascii="Times New Roman" w:hAnsi="Times New Roman"/>
          <w:sz w:val="28"/>
          <w:szCs w:val="28"/>
        </w:rPr>
      </w:pPr>
      <w:r w:rsidRPr="00E12B2C">
        <w:rPr>
          <w:rFonts w:ascii="Times New Roman" w:hAnsi="Times New Roman"/>
          <w:sz w:val="28"/>
          <w:szCs w:val="28"/>
        </w:rPr>
        <w:t xml:space="preserve">активности учащегося. </w:t>
      </w:r>
    </w:p>
    <w:p w:rsidR="007A3388" w:rsidRPr="007A3388" w:rsidRDefault="007A3388" w:rsidP="00B05526">
      <w:pPr>
        <w:widowControl w:val="0"/>
        <w:spacing w:after="0"/>
        <w:ind w:firstLine="567"/>
        <w:contextualSpacing/>
        <w:jc w:val="both"/>
        <w:rPr>
          <w:rFonts w:ascii="Times New Roman" w:hAnsi="Times New Roman"/>
          <w:sz w:val="28"/>
          <w:szCs w:val="28"/>
        </w:rPr>
      </w:pPr>
      <w:r w:rsidRPr="007A3388">
        <w:rPr>
          <w:rFonts w:ascii="Times New Roman" w:hAnsi="Times New Roman"/>
          <w:sz w:val="28"/>
          <w:szCs w:val="28"/>
        </w:rPr>
        <w:t xml:space="preserve">Для того чтобы более полно раскрыть содержание категории «методы интерактивного обучения», мы сравним традиционное обучение и активное обучение, выбрав следующие параметры: </w:t>
      </w:r>
    </w:p>
    <w:p w:rsidR="007A3388" w:rsidRPr="007A3388" w:rsidRDefault="007A3388" w:rsidP="00B05526">
      <w:pPr>
        <w:widowControl w:val="0"/>
        <w:numPr>
          <w:ilvl w:val="0"/>
          <w:numId w:val="15"/>
        </w:numPr>
        <w:spacing w:after="0"/>
        <w:ind w:left="0" w:firstLine="567"/>
        <w:contextualSpacing/>
        <w:jc w:val="both"/>
        <w:rPr>
          <w:rFonts w:ascii="Times New Roman" w:hAnsi="Times New Roman"/>
          <w:sz w:val="28"/>
          <w:szCs w:val="28"/>
        </w:rPr>
      </w:pPr>
      <w:r w:rsidRPr="007A3388">
        <w:rPr>
          <w:rFonts w:ascii="Times New Roman" w:hAnsi="Times New Roman"/>
          <w:sz w:val="28"/>
          <w:szCs w:val="28"/>
        </w:rPr>
        <w:t>Цели</w:t>
      </w:r>
      <w:r>
        <w:rPr>
          <w:rFonts w:ascii="Times New Roman" w:hAnsi="Times New Roman"/>
          <w:sz w:val="28"/>
          <w:szCs w:val="28"/>
        </w:rPr>
        <w:t>.</w:t>
      </w:r>
    </w:p>
    <w:p w:rsidR="007A3388" w:rsidRDefault="007A3388" w:rsidP="00B05526">
      <w:pPr>
        <w:widowControl w:val="0"/>
        <w:numPr>
          <w:ilvl w:val="0"/>
          <w:numId w:val="15"/>
        </w:numPr>
        <w:spacing w:after="0"/>
        <w:ind w:left="0" w:firstLine="567"/>
        <w:contextualSpacing/>
        <w:jc w:val="both"/>
        <w:rPr>
          <w:rFonts w:ascii="Times New Roman" w:hAnsi="Times New Roman"/>
          <w:sz w:val="28"/>
          <w:szCs w:val="28"/>
        </w:rPr>
      </w:pPr>
      <w:r w:rsidRPr="007A3388">
        <w:rPr>
          <w:rFonts w:ascii="Times New Roman" w:hAnsi="Times New Roman"/>
          <w:sz w:val="28"/>
          <w:szCs w:val="28"/>
        </w:rPr>
        <w:t>Позиция учащегося и педагога</w:t>
      </w:r>
      <w:r>
        <w:rPr>
          <w:rFonts w:ascii="Times New Roman" w:hAnsi="Times New Roman"/>
          <w:sz w:val="28"/>
          <w:szCs w:val="28"/>
        </w:rPr>
        <w:t>.</w:t>
      </w:r>
    </w:p>
    <w:p w:rsidR="007A3388" w:rsidRDefault="007A3388" w:rsidP="00B05526">
      <w:pPr>
        <w:widowControl w:val="0"/>
        <w:numPr>
          <w:ilvl w:val="0"/>
          <w:numId w:val="15"/>
        </w:numPr>
        <w:spacing w:after="0"/>
        <w:ind w:left="0" w:firstLine="567"/>
        <w:contextualSpacing/>
        <w:jc w:val="both"/>
        <w:rPr>
          <w:rFonts w:ascii="Times New Roman" w:hAnsi="Times New Roman"/>
          <w:sz w:val="28"/>
          <w:szCs w:val="28"/>
        </w:rPr>
      </w:pPr>
      <w:r w:rsidRPr="007A3388">
        <w:rPr>
          <w:rFonts w:ascii="Times New Roman" w:hAnsi="Times New Roman"/>
          <w:sz w:val="28"/>
          <w:szCs w:val="28"/>
        </w:rPr>
        <w:t>Организация коммуникации в учебном процессе</w:t>
      </w:r>
      <w:r>
        <w:rPr>
          <w:rFonts w:ascii="Times New Roman" w:hAnsi="Times New Roman"/>
          <w:sz w:val="28"/>
          <w:szCs w:val="28"/>
        </w:rPr>
        <w:t>.</w:t>
      </w:r>
    </w:p>
    <w:p w:rsidR="007A3388" w:rsidRPr="00CA7046" w:rsidRDefault="007A3388" w:rsidP="00B05526">
      <w:pPr>
        <w:widowControl w:val="0"/>
        <w:numPr>
          <w:ilvl w:val="0"/>
          <w:numId w:val="15"/>
        </w:numPr>
        <w:spacing w:after="0"/>
        <w:ind w:left="0" w:firstLine="567"/>
        <w:contextualSpacing/>
        <w:jc w:val="both"/>
        <w:rPr>
          <w:rFonts w:ascii="Times New Roman" w:hAnsi="Times New Roman"/>
          <w:sz w:val="28"/>
          <w:szCs w:val="28"/>
        </w:rPr>
      </w:pPr>
      <w:r w:rsidRPr="00CA7046">
        <w:rPr>
          <w:rFonts w:ascii="Times New Roman" w:hAnsi="Times New Roman"/>
          <w:sz w:val="28"/>
          <w:szCs w:val="28"/>
        </w:rPr>
        <w:t>Методы обучения.</w:t>
      </w:r>
    </w:p>
    <w:p w:rsidR="007A3388" w:rsidRPr="00CA7046" w:rsidRDefault="007A3388" w:rsidP="00B05526">
      <w:pPr>
        <w:widowControl w:val="0"/>
        <w:numPr>
          <w:ilvl w:val="0"/>
          <w:numId w:val="15"/>
        </w:numPr>
        <w:spacing w:after="0"/>
        <w:ind w:left="0" w:firstLine="567"/>
        <w:contextualSpacing/>
        <w:jc w:val="both"/>
        <w:rPr>
          <w:rFonts w:ascii="Times New Roman" w:hAnsi="Times New Roman"/>
          <w:sz w:val="28"/>
          <w:szCs w:val="28"/>
        </w:rPr>
      </w:pPr>
      <w:r w:rsidRPr="00CA7046">
        <w:rPr>
          <w:rFonts w:ascii="Times New Roman" w:hAnsi="Times New Roman"/>
          <w:sz w:val="28"/>
          <w:szCs w:val="28"/>
        </w:rPr>
        <w:t>Принципы интерактивного подхода.</w:t>
      </w:r>
    </w:p>
    <w:p w:rsidR="006D52F5" w:rsidRPr="00DB30AE" w:rsidRDefault="006D52F5" w:rsidP="00B05526">
      <w:pPr>
        <w:widowControl w:val="0"/>
        <w:spacing w:after="0"/>
        <w:ind w:firstLine="567"/>
        <w:contextualSpacing/>
        <w:jc w:val="both"/>
        <w:rPr>
          <w:rFonts w:ascii="Times New Roman" w:hAnsi="Times New Roman"/>
          <w:sz w:val="28"/>
          <w:szCs w:val="28"/>
        </w:rPr>
      </w:pPr>
      <w:r w:rsidRPr="00DB30AE">
        <w:rPr>
          <w:rFonts w:ascii="Times New Roman" w:hAnsi="Times New Roman"/>
          <w:sz w:val="28"/>
          <w:szCs w:val="28"/>
        </w:rPr>
        <w:t>С точки зрения компетентностного подхода, одной из целей применения инновационных педагогических технологий в процессе обучения студентов колледжа</w:t>
      </w:r>
      <w:r w:rsidR="003C71B3">
        <w:rPr>
          <w:rFonts w:ascii="Times New Roman" w:hAnsi="Times New Roman"/>
          <w:sz w:val="28"/>
          <w:szCs w:val="28"/>
        </w:rPr>
        <w:t xml:space="preserve"> </w:t>
      </w:r>
      <w:r w:rsidRPr="00DB30AE">
        <w:rPr>
          <w:rFonts w:ascii="Times New Roman" w:hAnsi="Times New Roman"/>
          <w:sz w:val="28"/>
          <w:szCs w:val="28"/>
        </w:rPr>
        <w:t>является развитие личности обучающегося, его способности к саморазвитию, самоопределению и самообразованию, т.е. формирование ключевых компетенций. Инновационными подходами в учебном процессе педагоги считают практику моделирования, проектирования, использования активных и интерактивных форм работы со студентами, различные варианты семинаров, тренинги и внесение их элементов в практические занятия.</w:t>
      </w:r>
    </w:p>
    <w:p w:rsidR="006D52F5" w:rsidRDefault="00C94C8C" w:rsidP="00B05526">
      <w:pPr>
        <w:pStyle w:val="a3"/>
        <w:widowControl w:val="0"/>
        <w:spacing w:before="0" w:beforeAutospacing="0" w:after="0" w:afterAutospacing="0" w:line="276" w:lineRule="auto"/>
        <w:ind w:firstLine="567"/>
        <w:contextualSpacing/>
        <w:jc w:val="center"/>
        <w:rPr>
          <w:b/>
          <w:color w:val="000000" w:themeColor="text1"/>
          <w:sz w:val="28"/>
          <w:szCs w:val="28"/>
        </w:rPr>
      </w:pPr>
      <w:r>
        <w:rPr>
          <w:b/>
          <w:color w:val="000000" w:themeColor="text1"/>
          <w:sz w:val="28"/>
          <w:szCs w:val="28"/>
        </w:rPr>
        <w:t xml:space="preserve">2.2. </w:t>
      </w:r>
      <w:r w:rsidR="006E7092">
        <w:rPr>
          <w:b/>
          <w:color w:val="000000" w:themeColor="text1"/>
          <w:sz w:val="28"/>
          <w:szCs w:val="28"/>
        </w:rPr>
        <w:t>И</w:t>
      </w:r>
      <w:r w:rsidR="006E7092" w:rsidRPr="006E7092">
        <w:rPr>
          <w:b/>
          <w:color w:val="000000" w:themeColor="text1"/>
          <w:sz w:val="28"/>
          <w:szCs w:val="28"/>
        </w:rPr>
        <w:t>нтерактивное методы обучения на уроках информатики</w:t>
      </w:r>
    </w:p>
    <w:p w:rsidR="00B9539D" w:rsidRDefault="00B9539D" w:rsidP="00B05526">
      <w:pPr>
        <w:pStyle w:val="a3"/>
        <w:widowControl w:val="0"/>
        <w:spacing w:before="0" w:beforeAutospacing="0" w:after="0" w:afterAutospacing="0" w:line="276" w:lineRule="auto"/>
        <w:ind w:firstLine="567"/>
        <w:contextualSpacing/>
        <w:jc w:val="center"/>
        <w:rPr>
          <w:b/>
          <w:color w:val="000000" w:themeColor="text1"/>
          <w:sz w:val="28"/>
          <w:szCs w:val="28"/>
        </w:rPr>
      </w:pPr>
    </w:p>
    <w:p w:rsidR="00341537" w:rsidRDefault="00341537"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341537">
        <w:rPr>
          <w:color w:val="000000" w:themeColor="text1"/>
          <w:sz w:val="28"/>
          <w:szCs w:val="28"/>
        </w:rPr>
        <w:t xml:space="preserve">Предмет «Информатика и ИКТ» </w:t>
      </w:r>
      <w:r>
        <w:rPr>
          <w:color w:val="000000" w:themeColor="text1"/>
          <w:sz w:val="28"/>
          <w:szCs w:val="28"/>
        </w:rPr>
        <w:t>в колледже преподаётся на первом курсе</w:t>
      </w:r>
      <w:r w:rsidR="006F6B3B">
        <w:rPr>
          <w:color w:val="000000" w:themeColor="text1"/>
          <w:sz w:val="28"/>
          <w:szCs w:val="28"/>
        </w:rPr>
        <w:t xml:space="preserve">, т.е. его посещают подростки 15, 16 лет. Зачастую, студентам предмет информатики кажется не таким уж и важным, они не осознают важность изучения данного предмета.  Студентов данного возраста необходимо увлечь работой, нацелить на необходимость изучения той или иной темы, раскрыть их значимость в жизненных ситуациях и в будущей профессии педагога, сделать всё необходимое, чтобы уроки прошли интересно и полезно. </w:t>
      </w:r>
      <w:r w:rsidRPr="00341537">
        <w:rPr>
          <w:color w:val="000000" w:themeColor="text1"/>
          <w:sz w:val="28"/>
          <w:szCs w:val="28"/>
        </w:rPr>
        <w:t xml:space="preserve"> </w:t>
      </w:r>
      <w:r w:rsidR="006F6B3B">
        <w:rPr>
          <w:color w:val="000000" w:themeColor="text1"/>
          <w:sz w:val="28"/>
          <w:szCs w:val="28"/>
        </w:rPr>
        <w:t>П</w:t>
      </w:r>
      <w:r w:rsidR="006F6B3B" w:rsidRPr="00341537">
        <w:rPr>
          <w:color w:val="000000" w:themeColor="text1"/>
          <w:sz w:val="28"/>
          <w:szCs w:val="28"/>
        </w:rPr>
        <w:t xml:space="preserve">реподавание данного предмета </w:t>
      </w:r>
      <w:r w:rsidR="006F6B3B">
        <w:rPr>
          <w:color w:val="000000" w:themeColor="text1"/>
          <w:sz w:val="28"/>
          <w:szCs w:val="28"/>
        </w:rPr>
        <w:t>о</w:t>
      </w:r>
      <w:r w:rsidRPr="00341537">
        <w:rPr>
          <w:color w:val="000000" w:themeColor="text1"/>
          <w:sz w:val="28"/>
          <w:szCs w:val="28"/>
        </w:rPr>
        <w:t xml:space="preserve">бязательно нужно наполнять теоретическими сведениями, визуальной демонстрацией объяснений и разнообразными заданиями на компьютере и без него. Чтобы повысить </w:t>
      </w:r>
      <w:r w:rsidRPr="00341537">
        <w:rPr>
          <w:color w:val="000000" w:themeColor="text1"/>
          <w:sz w:val="28"/>
          <w:szCs w:val="28"/>
        </w:rPr>
        <w:lastRenderedPageBreak/>
        <w:t xml:space="preserve">«насыщенность» дисциплины в условиях небольшого количества часов отводимых на его изучение, необходимо тщательно продумывать методику подготовки к урокам, подачи материала, систему практических заданий на компьютере. </w:t>
      </w:r>
    </w:p>
    <w:p w:rsid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Интерактивных форм и методов обучения очень много и все они побуждают к творческой познавательной деятельности студентов, создают атмосферу повышенного интереса. </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Так при изучении темы «Моделирование» можно использовать метод «Совместного проекта». </w:t>
      </w:r>
      <w:r>
        <w:rPr>
          <w:color w:val="000000" w:themeColor="text1"/>
          <w:sz w:val="28"/>
          <w:szCs w:val="28"/>
        </w:rPr>
        <w:t>Студенты</w:t>
      </w:r>
      <w:r w:rsidRPr="00766DFE">
        <w:rPr>
          <w:color w:val="000000" w:themeColor="text1"/>
          <w:sz w:val="28"/>
          <w:szCs w:val="28"/>
        </w:rPr>
        <w:t xml:space="preserve"> делятся на</w:t>
      </w:r>
      <w:r w:rsidR="001439ED">
        <w:rPr>
          <w:color w:val="000000" w:themeColor="text1"/>
          <w:sz w:val="28"/>
          <w:szCs w:val="28"/>
        </w:rPr>
        <w:t xml:space="preserve"> три группы. Каждой группе пред</w:t>
      </w:r>
      <w:r w:rsidRPr="00766DFE">
        <w:rPr>
          <w:color w:val="000000" w:themeColor="text1"/>
          <w:sz w:val="28"/>
          <w:szCs w:val="28"/>
        </w:rPr>
        <w:t xml:space="preserve">лагается составить описание «Планеты Земля»: </w:t>
      </w:r>
    </w:p>
    <w:p w:rsidR="00766DFE" w:rsidRPr="00766DFE" w:rsidRDefault="00766DFE" w:rsidP="00B05526">
      <w:pPr>
        <w:pStyle w:val="a3"/>
        <w:widowControl w:val="0"/>
        <w:numPr>
          <w:ilvl w:val="0"/>
          <w:numId w:val="41"/>
        </w:numPr>
        <w:spacing w:before="0" w:beforeAutospacing="0" w:after="0" w:afterAutospacing="0" w:line="276" w:lineRule="auto"/>
        <w:ind w:left="0" w:firstLine="567"/>
        <w:contextualSpacing/>
        <w:jc w:val="both"/>
        <w:rPr>
          <w:color w:val="000000" w:themeColor="text1"/>
          <w:sz w:val="28"/>
          <w:szCs w:val="28"/>
        </w:rPr>
      </w:pPr>
      <w:r w:rsidRPr="00766DFE">
        <w:rPr>
          <w:color w:val="000000" w:themeColor="text1"/>
          <w:sz w:val="28"/>
          <w:szCs w:val="28"/>
        </w:rPr>
        <w:t>первой группе с точки зрения математики (диаметр, толщина атмосферы и земной коры, длина экватора и меридиана и т.д.);</w:t>
      </w:r>
    </w:p>
    <w:p w:rsidR="00766DFE" w:rsidRPr="00766DFE" w:rsidRDefault="00766DFE" w:rsidP="00B05526">
      <w:pPr>
        <w:pStyle w:val="a3"/>
        <w:widowControl w:val="0"/>
        <w:numPr>
          <w:ilvl w:val="0"/>
          <w:numId w:val="41"/>
        </w:numPr>
        <w:spacing w:before="0" w:beforeAutospacing="0" w:after="0" w:afterAutospacing="0" w:line="276" w:lineRule="auto"/>
        <w:ind w:left="0" w:firstLine="567"/>
        <w:contextualSpacing/>
        <w:jc w:val="both"/>
        <w:rPr>
          <w:color w:val="000000" w:themeColor="text1"/>
          <w:sz w:val="28"/>
          <w:szCs w:val="28"/>
        </w:rPr>
      </w:pPr>
      <w:r w:rsidRPr="00766DFE">
        <w:rPr>
          <w:color w:val="000000" w:themeColor="text1"/>
          <w:sz w:val="28"/>
          <w:szCs w:val="28"/>
        </w:rPr>
        <w:t>второй группе с точки зрения русского языка (сочинение-описание);</w:t>
      </w:r>
    </w:p>
    <w:p w:rsidR="00766DFE" w:rsidRPr="00766DFE" w:rsidRDefault="00766DFE" w:rsidP="00B05526">
      <w:pPr>
        <w:pStyle w:val="a3"/>
        <w:widowControl w:val="0"/>
        <w:numPr>
          <w:ilvl w:val="0"/>
          <w:numId w:val="41"/>
        </w:numPr>
        <w:spacing w:before="0" w:beforeAutospacing="0" w:after="0" w:afterAutospacing="0" w:line="276" w:lineRule="auto"/>
        <w:ind w:left="0" w:firstLine="567"/>
        <w:contextualSpacing/>
        <w:jc w:val="both"/>
        <w:rPr>
          <w:color w:val="000000" w:themeColor="text1"/>
          <w:sz w:val="28"/>
          <w:szCs w:val="28"/>
        </w:rPr>
      </w:pPr>
      <w:r w:rsidRPr="00766DFE">
        <w:rPr>
          <w:color w:val="000000" w:themeColor="text1"/>
          <w:sz w:val="28"/>
          <w:szCs w:val="28"/>
        </w:rPr>
        <w:t>третьей группе с точки зрения изобразительного искусства (рисунок);</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После обсуждения полученных результатов </w:t>
      </w:r>
      <w:r>
        <w:rPr>
          <w:color w:val="000000" w:themeColor="text1"/>
          <w:sz w:val="28"/>
          <w:szCs w:val="28"/>
        </w:rPr>
        <w:t>преподаватель</w:t>
      </w:r>
      <w:r w:rsidRPr="00766DFE">
        <w:rPr>
          <w:color w:val="000000" w:themeColor="text1"/>
          <w:sz w:val="28"/>
          <w:szCs w:val="28"/>
        </w:rPr>
        <w:t xml:space="preserve"> знакомит с другими представлениями «Планеты Земля»: глобус, географическая карта.</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Pr>
          <w:color w:val="000000" w:themeColor="text1"/>
          <w:sz w:val="28"/>
          <w:szCs w:val="28"/>
        </w:rPr>
        <w:t>Студенты</w:t>
      </w:r>
      <w:r w:rsidRPr="00766DFE">
        <w:rPr>
          <w:color w:val="000000" w:themeColor="text1"/>
          <w:sz w:val="28"/>
          <w:szCs w:val="28"/>
        </w:rPr>
        <w:t xml:space="preserve"> формируют понятие «модели</w:t>
      </w:r>
      <w:r w:rsidR="001439ED">
        <w:rPr>
          <w:color w:val="000000" w:themeColor="text1"/>
          <w:sz w:val="28"/>
          <w:szCs w:val="28"/>
        </w:rPr>
        <w:t>», самостоятельно выделяют неко</w:t>
      </w:r>
      <w:r w:rsidRPr="00766DFE">
        <w:rPr>
          <w:color w:val="000000" w:themeColor="text1"/>
          <w:sz w:val="28"/>
          <w:szCs w:val="28"/>
        </w:rPr>
        <w:t>торые виды материальной модели и информационной.</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При подготовке к урокам по теме «Устр</w:t>
      </w:r>
      <w:r>
        <w:rPr>
          <w:color w:val="000000" w:themeColor="text1"/>
          <w:sz w:val="28"/>
          <w:szCs w:val="28"/>
        </w:rPr>
        <w:t>ойство компьютера», следует под</w:t>
      </w:r>
      <w:r w:rsidRPr="00766DFE">
        <w:rPr>
          <w:color w:val="000000" w:themeColor="text1"/>
          <w:sz w:val="28"/>
          <w:szCs w:val="28"/>
        </w:rPr>
        <w:t>готовить задания творческого характера, например:</w:t>
      </w:r>
    </w:p>
    <w:p w:rsidR="00766DFE" w:rsidRPr="00766DFE" w:rsidRDefault="00E12E10" w:rsidP="00B05526">
      <w:pPr>
        <w:pStyle w:val="a3"/>
        <w:widowControl w:val="0"/>
        <w:spacing w:before="0" w:beforeAutospacing="0" w:after="0" w:afterAutospacing="0" w:line="276" w:lineRule="auto"/>
        <w:ind w:firstLine="567"/>
        <w:contextualSpacing/>
        <w:jc w:val="both"/>
        <w:rPr>
          <w:color w:val="000000" w:themeColor="text1"/>
          <w:sz w:val="28"/>
          <w:szCs w:val="28"/>
        </w:rPr>
      </w:pPr>
      <w:r>
        <w:rPr>
          <w:color w:val="000000" w:themeColor="text1"/>
          <w:sz w:val="28"/>
          <w:szCs w:val="28"/>
        </w:rPr>
        <w:t>1.</w:t>
      </w:r>
      <w:r w:rsidR="00766DFE" w:rsidRPr="00766DFE">
        <w:rPr>
          <w:color w:val="000000" w:themeColor="text1"/>
          <w:sz w:val="28"/>
          <w:szCs w:val="28"/>
        </w:rPr>
        <w:tab/>
        <w:t>Вам поручили подключить новый компьютер. Вы подключили все устройства. При включении компьютера изображения не</w:t>
      </w:r>
      <w:r w:rsidR="00BC7B69">
        <w:rPr>
          <w:color w:val="000000" w:themeColor="text1"/>
          <w:sz w:val="28"/>
          <w:szCs w:val="28"/>
        </w:rPr>
        <w:t>т. Определите, что мо</w:t>
      </w:r>
      <w:r w:rsidR="00766DFE" w:rsidRPr="00766DFE">
        <w:rPr>
          <w:color w:val="000000" w:themeColor="text1"/>
          <w:sz w:val="28"/>
          <w:szCs w:val="28"/>
        </w:rPr>
        <w:t>жет быть причиной возникновения проблемы.</w:t>
      </w:r>
    </w:p>
    <w:p w:rsidR="00766DFE" w:rsidRPr="00766DFE" w:rsidRDefault="00E12E10" w:rsidP="00B05526">
      <w:pPr>
        <w:pStyle w:val="a3"/>
        <w:widowControl w:val="0"/>
        <w:spacing w:before="0" w:beforeAutospacing="0" w:after="0" w:afterAutospacing="0" w:line="276" w:lineRule="auto"/>
        <w:ind w:firstLine="567"/>
        <w:contextualSpacing/>
        <w:jc w:val="both"/>
        <w:rPr>
          <w:color w:val="000000" w:themeColor="text1"/>
          <w:sz w:val="28"/>
          <w:szCs w:val="28"/>
        </w:rPr>
      </w:pPr>
      <w:r>
        <w:rPr>
          <w:color w:val="000000" w:themeColor="text1"/>
          <w:sz w:val="28"/>
          <w:szCs w:val="28"/>
        </w:rPr>
        <w:t>2.</w:t>
      </w:r>
      <w:r w:rsidR="00766DFE" w:rsidRPr="00766DFE">
        <w:rPr>
          <w:color w:val="000000" w:themeColor="text1"/>
          <w:sz w:val="28"/>
          <w:szCs w:val="28"/>
        </w:rPr>
        <w:tab/>
        <w:t xml:space="preserve">Может ли быть компьютер без…(монитора, жесткого диска, дисковода оптических дисков, клавиатуры, мыши, процессора, оперативной памяти). </w:t>
      </w:r>
    </w:p>
    <w:p w:rsidR="00766DFE" w:rsidRPr="00766DFE" w:rsidRDefault="00E12E10" w:rsidP="00B05526">
      <w:pPr>
        <w:pStyle w:val="a3"/>
        <w:widowControl w:val="0"/>
        <w:spacing w:before="0" w:beforeAutospacing="0" w:after="0" w:afterAutospacing="0" w:line="276" w:lineRule="auto"/>
        <w:ind w:firstLine="567"/>
        <w:contextualSpacing/>
        <w:jc w:val="both"/>
        <w:rPr>
          <w:color w:val="000000" w:themeColor="text1"/>
          <w:sz w:val="28"/>
          <w:szCs w:val="28"/>
        </w:rPr>
      </w:pPr>
      <w:r>
        <w:rPr>
          <w:color w:val="000000" w:themeColor="text1"/>
          <w:sz w:val="28"/>
          <w:szCs w:val="28"/>
        </w:rPr>
        <w:t>3.</w:t>
      </w:r>
      <w:r w:rsidR="00766DFE" w:rsidRPr="00766DFE">
        <w:rPr>
          <w:color w:val="000000" w:themeColor="text1"/>
          <w:sz w:val="28"/>
          <w:szCs w:val="28"/>
        </w:rPr>
        <w:tab/>
        <w:t xml:space="preserve">Может ли иметь смысл наличие в компьютере двух экземпляров…(монитора, жесткого диска, дисковода оптических дисков, клавиатуры, мыши, процессора, оперативной памяти). </w:t>
      </w:r>
    </w:p>
    <w:p w:rsidR="00766DFE" w:rsidRPr="00766DFE" w:rsidRDefault="00E12E10" w:rsidP="00B05526">
      <w:pPr>
        <w:pStyle w:val="a3"/>
        <w:widowControl w:val="0"/>
        <w:spacing w:before="0" w:beforeAutospacing="0" w:after="0" w:afterAutospacing="0" w:line="276" w:lineRule="auto"/>
        <w:ind w:firstLine="567"/>
        <w:contextualSpacing/>
        <w:jc w:val="both"/>
        <w:rPr>
          <w:color w:val="000000" w:themeColor="text1"/>
          <w:sz w:val="28"/>
          <w:szCs w:val="28"/>
        </w:rPr>
      </w:pPr>
      <w:r>
        <w:rPr>
          <w:color w:val="000000" w:themeColor="text1"/>
          <w:sz w:val="28"/>
          <w:szCs w:val="28"/>
        </w:rPr>
        <w:t>4.</w:t>
      </w:r>
      <w:r w:rsidR="00766DFE" w:rsidRPr="00766DFE">
        <w:rPr>
          <w:color w:val="000000" w:themeColor="text1"/>
          <w:sz w:val="28"/>
          <w:szCs w:val="28"/>
        </w:rPr>
        <w:tab/>
        <w:t>Имея в наличии некоторые запчасти компьютера и схему материнской платы, попробуйте собрать все в единое целое (имеется процессор, материнская плата, оперативная память, шина, жесткий диск).</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Используя такие несложные упражнения, </w:t>
      </w:r>
      <w:r>
        <w:rPr>
          <w:color w:val="000000" w:themeColor="text1"/>
          <w:sz w:val="28"/>
          <w:szCs w:val="28"/>
        </w:rPr>
        <w:t>студенты</w:t>
      </w:r>
      <w:r w:rsidRPr="00766DFE">
        <w:rPr>
          <w:color w:val="000000" w:themeColor="text1"/>
          <w:sz w:val="28"/>
          <w:szCs w:val="28"/>
        </w:rPr>
        <w:t xml:space="preserve"> более точно начи</w:t>
      </w:r>
      <w:r w:rsidRPr="00766DFE">
        <w:rPr>
          <w:color w:val="000000" w:themeColor="text1"/>
          <w:sz w:val="28"/>
          <w:szCs w:val="28"/>
        </w:rPr>
        <w:lastRenderedPageBreak/>
        <w:t>нают представлять назначение устройств компьютера.</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При изучении темы «Информация. Информационные процессы» удобно применять метод «Синквейн или медленное погружение»».  </w:t>
      </w:r>
      <w:r>
        <w:rPr>
          <w:color w:val="000000" w:themeColor="text1"/>
          <w:sz w:val="28"/>
          <w:szCs w:val="28"/>
        </w:rPr>
        <w:t>Студентам</w:t>
      </w:r>
      <w:r w:rsidRPr="00766DFE">
        <w:rPr>
          <w:color w:val="000000" w:themeColor="text1"/>
          <w:sz w:val="28"/>
          <w:szCs w:val="28"/>
        </w:rPr>
        <w:t xml:space="preserve"> объяв</w:t>
      </w:r>
      <w:r>
        <w:rPr>
          <w:color w:val="000000" w:themeColor="text1"/>
          <w:sz w:val="28"/>
          <w:szCs w:val="28"/>
        </w:rPr>
        <w:t>ля</w:t>
      </w:r>
      <w:r w:rsidRPr="00766DFE">
        <w:rPr>
          <w:color w:val="000000" w:themeColor="text1"/>
          <w:sz w:val="28"/>
          <w:szCs w:val="28"/>
        </w:rPr>
        <w:t>ется тема урока  «Информация. Информационные процессы» и предлагается:</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1.</w:t>
      </w:r>
      <w:r w:rsidRPr="00766DFE">
        <w:rPr>
          <w:color w:val="000000" w:themeColor="text1"/>
          <w:sz w:val="28"/>
          <w:szCs w:val="28"/>
        </w:rPr>
        <w:tab/>
        <w:t>Назвать одно существительное (связанное с темой урока)</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2.</w:t>
      </w:r>
      <w:r w:rsidRPr="00766DFE">
        <w:rPr>
          <w:color w:val="000000" w:themeColor="text1"/>
          <w:sz w:val="28"/>
          <w:szCs w:val="28"/>
        </w:rPr>
        <w:tab/>
        <w:t>Подобрать к нему два прилагательных.</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3.</w:t>
      </w:r>
      <w:r w:rsidRPr="00766DFE">
        <w:rPr>
          <w:color w:val="000000" w:themeColor="text1"/>
          <w:sz w:val="28"/>
          <w:szCs w:val="28"/>
        </w:rPr>
        <w:tab/>
        <w:t>Назвать подходящие к слову три глагола.</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4.</w:t>
      </w:r>
      <w:r w:rsidRPr="00766DFE">
        <w:rPr>
          <w:color w:val="000000" w:themeColor="text1"/>
          <w:sz w:val="28"/>
          <w:szCs w:val="28"/>
        </w:rPr>
        <w:tab/>
        <w:t>Составить с этими словами четыре предложения.</w:t>
      </w:r>
    </w:p>
    <w:p w:rsid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Ребята сначала работают индивидуальн</w:t>
      </w:r>
      <w:r w:rsidR="001439ED">
        <w:rPr>
          <w:color w:val="000000" w:themeColor="text1"/>
          <w:sz w:val="28"/>
          <w:szCs w:val="28"/>
        </w:rPr>
        <w:t>о, затем совместно обсуждают по</w:t>
      </w:r>
      <w:r w:rsidRPr="00766DFE">
        <w:rPr>
          <w:color w:val="000000" w:themeColor="text1"/>
          <w:sz w:val="28"/>
          <w:szCs w:val="28"/>
        </w:rPr>
        <w:t xml:space="preserve">лученные варианты. Таким образом, у </w:t>
      </w:r>
      <w:r>
        <w:rPr>
          <w:color w:val="000000" w:themeColor="text1"/>
          <w:sz w:val="28"/>
          <w:szCs w:val="28"/>
        </w:rPr>
        <w:t>студентов</w:t>
      </w:r>
      <w:r w:rsidRPr="00766DFE">
        <w:rPr>
          <w:color w:val="000000" w:themeColor="text1"/>
          <w:sz w:val="28"/>
          <w:szCs w:val="28"/>
        </w:rPr>
        <w:t xml:space="preserve"> формируется понятие инфор</w:t>
      </w:r>
      <w:r>
        <w:rPr>
          <w:color w:val="000000" w:themeColor="text1"/>
          <w:sz w:val="28"/>
          <w:szCs w:val="28"/>
        </w:rPr>
        <w:t>ма</w:t>
      </w:r>
      <w:r w:rsidRPr="00766DFE">
        <w:rPr>
          <w:color w:val="000000" w:themeColor="text1"/>
          <w:sz w:val="28"/>
          <w:szCs w:val="28"/>
        </w:rPr>
        <w:t>ции, они сами делают вывод об информационных процессах и о типах инфор</w:t>
      </w:r>
      <w:r>
        <w:rPr>
          <w:color w:val="000000" w:themeColor="text1"/>
          <w:sz w:val="28"/>
          <w:szCs w:val="28"/>
        </w:rPr>
        <w:t>ма</w:t>
      </w:r>
      <w:r w:rsidRPr="00766DFE">
        <w:rPr>
          <w:color w:val="000000" w:themeColor="text1"/>
          <w:sz w:val="28"/>
          <w:szCs w:val="28"/>
        </w:rPr>
        <w:t xml:space="preserve">ции. </w:t>
      </w:r>
    </w:p>
    <w:p w:rsidR="00CB7888" w:rsidRDefault="00CB7888"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CB7888">
        <w:rPr>
          <w:color w:val="000000" w:themeColor="text1"/>
          <w:sz w:val="28"/>
          <w:szCs w:val="28"/>
        </w:rPr>
        <w:t xml:space="preserve">При изучении темы «Графические редакторы» </w:t>
      </w:r>
      <w:r>
        <w:rPr>
          <w:color w:val="000000" w:themeColor="text1"/>
          <w:sz w:val="28"/>
          <w:szCs w:val="28"/>
        </w:rPr>
        <w:t>можно использовать</w:t>
      </w:r>
      <w:r w:rsidRPr="00CB7888">
        <w:rPr>
          <w:color w:val="000000" w:themeColor="text1"/>
          <w:sz w:val="28"/>
          <w:szCs w:val="28"/>
        </w:rPr>
        <w:t xml:space="preserve"> метод проектов. </w:t>
      </w:r>
      <w:r>
        <w:rPr>
          <w:color w:val="000000" w:themeColor="text1"/>
          <w:sz w:val="28"/>
          <w:szCs w:val="28"/>
        </w:rPr>
        <w:t>Студентам</w:t>
      </w:r>
      <w:r w:rsidRPr="00CB7888">
        <w:rPr>
          <w:color w:val="000000" w:themeColor="text1"/>
          <w:sz w:val="28"/>
          <w:szCs w:val="28"/>
        </w:rPr>
        <w:t xml:space="preserve"> на выбор </w:t>
      </w:r>
      <w:r>
        <w:rPr>
          <w:color w:val="000000" w:themeColor="text1"/>
          <w:sz w:val="28"/>
          <w:szCs w:val="28"/>
        </w:rPr>
        <w:t>предлагаются</w:t>
      </w:r>
      <w:r w:rsidRPr="00CB7888">
        <w:rPr>
          <w:color w:val="000000" w:themeColor="text1"/>
          <w:sz w:val="28"/>
          <w:szCs w:val="28"/>
        </w:rPr>
        <w:t xml:space="preserve"> темы: «Растровый или векторный графические редакторы», «Инструменты рисования растрового или векторного графических редакторов». В рамках выполнения проекта </w:t>
      </w:r>
      <w:r>
        <w:rPr>
          <w:color w:val="000000" w:themeColor="text1"/>
          <w:sz w:val="28"/>
          <w:szCs w:val="28"/>
        </w:rPr>
        <w:t>студенты изучают</w:t>
      </w:r>
      <w:r w:rsidRPr="00CB7888">
        <w:rPr>
          <w:color w:val="000000" w:themeColor="text1"/>
          <w:sz w:val="28"/>
          <w:szCs w:val="28"/>
        </w:rPr>
        <w:t xml:space="preserve"> теоретический мате</w:t>
      </w:r>
      <w:r w:rsidR="00C94C8C">
        <w:rPr>
          <w:color w:val="000000" w:themeColor="text1"/>
          <w:sz w:val="28"/>
          <w:szCs w:val="28"/>
        </w:rPr>
        <w:t>риал, составля</w:t>
      </w:r>
      <w:r>
        <w:rPr>
          <w:color w:val="000000" w:themeColor="text1"/>
          <w:sz w:val="28"/>
          <w:szCs w:val="28"/>
        </w:rPr>
        <w:t>ют</w:t>
      </w:r>
      <w:r w:rsidRPr="00CB7888">
        <w:rPr>
          <w:color w:val="000000" w:themeColor="text1"/>
          <w:sz w:val="28"/>
          <w:szCs w:val="28"/>
        </w:rPr>
        <w:t xml:space="preserve"> реферат, в ходе зашиты проектов </w:t>
      </w:r>
      <w:r>
        <w:rPr>
          <w:color w:val="000000" w:themeColor="text1"/>
          <w:sz w:val="28"/>
          <w:szCs w:val="28"/>
        </w:rPr>
        <w:t>учатся</w:t>
      </w:r>
      <w:r w:rsidRPr="00CB7888">
        <w:rPr>
          <w:color w:val="000000" w:themeColor="text1"/>
          <w:sz w:val="28"/>
          <w:szCs w:val="28"/>
        </w:rPr>
        <w:t xml:space="preserve"> отставить свою точку зрения, вести дискуссию.</w:t>
      </w:r>
    </w:p>
    <w:p w:rsidR="005F5EEC" w:rsidRPr="005F5EEC" w:rsidRDefault="005F5EEC" w:rsidP="00B05526">
      <w:pPr>
        <w:pStyle w:val="a3"/>
        <w:widowControl w:val="0"/>
        <w:spacing w:before="0" w:beforeAutospacing="0" w:after="0" w:afterAutospacing="0" w:line="276" w:lineRule="auto"/>
        <w:ind w:firstLine="567"/>
        <w:contextualSpacing/>
        <w:jc w:val="both"/>
        <w:rPr>
          <w:color w:val="000000" w:themeColor="text1"/>
          <w:sz w:val="28"/>
          <w:szCs w:val="28"/>
        </w:rPr>
      </w:pPr>
      <w:r>
        <w:rPr>
          <w:color w:val="000000" w:themeColor="text1"/>
          <w:sz w:val="28"/>
          <w:szCs w:val="28"/>
        </w:rPr>
        <w:t>На интерактивных занятиях можно использовать и обучающие игры</w:t>
      </w:r>
      <w:r w:rsidRPr="005F5EEC">
        <w:rPr>
          <w:color w:val="000000" w:themeColor="text1"/>
          <w:sz w:val="28"/>
          <w:szCs w:val="28"/>
        </w:rPr>
        <w:t>. В эту категорию входят ролевые игры и имитации.</w:t>
      </w:r>
    </w:p>
    <w:p w:rsidR="005F5EEC" w:rsidRPr="005F5EEC" w:rsidRDefault="005F5EEC"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5F5EEC">
        <w:rPr>
          <w:color w:val="000000" w:themeColor="text1"/>
          <w:sz w:val="28"/>
          <w:szCs w:val="28"/>
        </w:rPr>
        <w:t xml:space="preserve">В ролевой игре участникам предлагается «сыграть» другого человека или «разыграть» определенную проблему или ситуацию. </w:t>
      </w:r>
    </w:p>
    <w:p w:rsidR="005F5EEC" w:rsidRPr="005F5EEC" w:rsidRDefault="005F5EEC"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5F5EEC">
        <w:rPr>
          <w:color w:val="000000" w:themeColor="text1"/>
          <w:sz w:val="28"/>
          <w:szCs w:val="28"/>
        </w:rPr>
        <w:t>Указанные игры способствуют:</w:t>
      </w:r>
    </w:p>
    <w:p w:rsidR="005F5EEC" w:rsidRPr="005F5EEC" w:rsidRDefault="005F5EEC" w:rsidP="00B05526">
      <w:pPr>
        <w:pStyle w:val="a3"/>
        <w:widowControl w:val="0"/>
        <w:numPr>
          <w:ilvl w:val="2"/>
          <w:numId w:val="40"/>
        </w:numPr>
        <w:spacing w:before="0" w:beforeAutospacing="0" w:after="0" w:afterAutospacing="0" w:line="276" w:lineRule="auto"/>
        <w:ind w:left="567" w:firstLine="0"/>
        <w:contextualSpacing/>
        <w:jc w:val="both"/>
        <w:rPr>
          <w:color w:val="000000" w:themeColor="text1"/>
          <w:sz w:val="28"/>
          <w:szCs w:val="28"/>
        </w:rPr>
      </w:pPr>
      <w:r w:rsidRPr="005F5EEC">
        <w:rPr>
          <w:color w:val="000000" w:themeColor="text1"/>
          <w:sz w:val="28"/>
          <w:szCs w:val="28"/>
        </w:rPr>
        <w:t>развитию воображения и навыков критического мышления;</w:t>
      </w:r>
    </w:p>
    <w:p w:rsidR="005F5EEC" w:rsidRPr="005F5EEC" w:rsidRDefault="005F5EEC" w:rsidP="00B05526">
      <w:pPr>
        <w:pStyle w:val="a3"/>
        <w:widowControl w:val="0"/>
        <w:numPr>
          <w:ilvl w:val="2"/>
          <w:numId w:val="40"/>
        </w:numPr>
        <w:spacing w:before="0" w:beforeAutospacing="0" w:after="0" w:afterAutospacing="0" w:line="276" w:lineRule="auto"/>
        <w:ind w:left="567" w:firstLine="0"/>
        <w:contextualSpacing/>
        <w:jc w:val="both"/>
        <w:rPr>
          <w:color w:val="000000" w:themeColor="text1"/>
          <w:sz w:val="28"/>
          <w:szCs w:val="28"/>
        </w:rPr>
      </w:pPr>
      <w:r w:rsidRPr="005F5EEC">
        <w:rPr>
          <w:color w:val="000000" w:themeColor="text1"/>
          <w:sz w:val="28"/>
          <w:szCs w:val="28"/>
        </w:rPr>
        <w:t>опробованию на практике линии поведения другого человека;</w:t>
      </w:r>
    </w:p>
    <w:p w:rsidR="005F5EEC" w:rsidRPr="005F5EEC" w:rsidRDefault="005F5EEC" w:rsidP="00B05526">
      <w:pPr>
        <w:pStyle w:val="a3"/>
        <w:widowControl w:val="0"/>
        <w:numPr>
          <w:ilvl w:val="2"/>
          <w:numId w:val="40"/>
        </w:numPr>
        <w:spacing w:before="0" w:beforeAutospacing="0" w:after="0" w:afterAutospacing="0" w:line="276" w:lineRule="auto"/>
        <w:ind w:left="567" w:firstLine="0"/>
        <w:contextualSpacing/>
        <w:jc w:val="both"/>
        <w:rPr>
          <w:color w:val="000000" w:themeColor="text1"/>
          <w:sz w:val="28"/>
          <w:szCs w:val="28"/>
        </w:rPr>
      </w:pPr>
      <w:r w:rsidRPr="005F5EEC">
        <w:rPr>
          <w:color w:val="000000" w:themeColor="text1"/>
          <w:sz w:val="28"/>
          <w:szCs w:val="28"/>
        </w:rPr>
        <w:t>применению на практике умения решать проблемы.</w:t>
      </w:r>
    </w:p>
    <w:p w:rsidR="005F5EEC" w:rsidRDefault="005F5EEC"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5F5EEC">
        <w:rPr>
          <w:color w:val="000000" w:themeColor="text1"/>
          <w:sz w:val="28"/>
          <w:szCs w:val="28"/>
        </w:rPr>
        <w:t xml:space="preserve">Имитацией называются ролевые игры с использованием (имитацией) известных, устоявшихся процедур, например таких, как судебный процесс. На уроках информатики можно проводить «Суд над Интернетом», «Суд над компьютерным вирусом», «Суд над компьютерными играми». </w:t>
      </w:r>
      <w:r>
        <w:rPr>
          <w:color w:val="000000" w:themeColor="text1"/>
          <w:sz w:val="28"/>
          <w:szCs w:val="28"/>
        </w:rPr>
        <w:t xml:space="preserve">Студенты </w:t>
      </w:r>
      <w:r w:rsidRPr="005F5EEC">
        <w:rPr>
          <w:color w:val="000000" w:themeColor="text1"/>
          <w:sz w:val="28"/>
          <w:szCs w:val="28"/>
        </w:rPr>
        <w:t xml:space="preserve"> сами выбирают роли, подбирают материал для выступлений. Часто между стороной защиты и стороной обвинения завязывается жаркая дискуссия.</w:t>
      </w:r>
    </w:p>
    <w:p w:rsidR="000A5C39" w:rsidRPr="000A5C39" w:rsidRDefault="000A5C39"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0A5C39">
        <w:rPr>
          <w:color w:val="000000" w:themeColor="text1"/>
          <w:sz w:val="28"/>
          <w:szCs w:val="28"/>
        </w:rPr>
        <w:t>В современном мире при стремительном развитии и совершенствовании информационно-коммуникационных технологий, в качестве интерак</w:t>
      </w:r>
      <w:r w:rsidRPr="000A5C39">
        <w:rPr>
          <w:color w:val="000000" w:themeColor="text1"/>
          <w:sz w:val="28"/>
          <w:szCs w:val="28"/>
        </w:rPr>
        <w:lastRenderedPageBreak/>
        <w:t>тивных методов обучения можно рассматривать компьютерные обучающие программы, цифровые образоват</w:t>
      </w:r>
      <w:r w:rsidR="006F6B3B">
        <w:rPr>
          <w:color w:val="000000" w:themeColor="text1"/>
          <w:sz w:val="28"/>
          <w:szCs w:val="28"/>
        </w:rPr>
        <w:t>ельные ресурсы, блоги педагогов, которые студентам пригодятся и в их непосредственной дальнейшей профессиональной деятельности.</w:t>
      </w:r>
    </w:p>
    <w:p w:rsidR="000A5C39" w:rsidRPr="000A5C39" w:rsidRDefault="000A5C39"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0A5C39">
        <w:rPr>
          <w:color w:val="000000" w:themeColor="text1"/>
          <w:sz w:val="28"/>
          <w:szCs w:val="28"/>
        </w:rPr>
        <w:t>Например, на уроках информатики можно использовать  обучающие программы</w:t>
      </w:r>
      <w:r w:rsidR="00DF0D90">
        <w:rPr>
          <w:color w:val="000000" w:themeColor="text1"/>
          <w:sz w:val="28"/>
          <w:szCs w:val="28"/>
        </w:rPr>
        <w:t xml:space="preserve"> как для самих студентов (например, </w:t>
      </w:r>
      <w:r w:rsidRPr="000A5C39">
        <w:rPr>
          <w:color w:val="000000" w:themeColor="text1"/>
          <w:sz w:val="28"/>
          <w:szCs w:val="28"/>
        </w:rPr>
        <w:t>«Мир информатики», «Вычислительная математика и программирова</w:t>
      </w:r>
      <w:r w:rsidR="00A720BA">
        <w:rPr>
          <w:color w:val="000000" w:themeColor="text1"/>
          <w:sz w:val="28"/>
          <w:szCs w:val="28"/>
        </w:rPr>
        <w:t>ние», «Клавиатурный тренажер»</w:t>
      </w:r>
      <w:r w:rsidR="00DF0D90">
        <w:rPr>
          <w:color w:val="000000" w:themeColor="text1"/>
          <w:sz w:val="28"/>
          <w:szCs w:val="28"/>
        </w:rPr>
        <w:t xml:space="preserve"> и т.п.), так и познакомить с программами, которые они могут использовать в своей профессиональной деятельности (например, «Всё по палочкам», «Математика в играх и задачах» и т.п.) </w:t>
      </w:r>
    </w:p>
    <w:p w:rsidR="000A5C39" w:rsidRDefault="000A5C39"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0A5C39">
        <w:rPr>
          <w:color w:val="000000" w:themeColor="text1"/>
          <w:sz w:val="28"/>
          <w:szCs w:val="28"/>
        </w:rPr>
        <w:t xml:space="preserve">Кроме того, много интересных заданий содержится в Единой коллекции цифровых образовательных ресурсов (http://school-collection.edu.ru).  </w:t>
      </w:r>
    </w:p>
    <w:p w:rsidR="00F6753B" w:rsidRPr="00F6753B" w:rsidRDefault="00F6753B" w:rsidP="00B05526">
      <w:pPr>
        <w:pStyle w:val="a3"/>
        <w:widowControl w:val="0"/>
        <w:spacing w:before="0" w:beforeAutospacing="0" w:after="0" w:afterAutospacing="0" w:line="276" w:lineRule="auto"/>
        <w:ind w:firstLine="567"/>
        <w:contextualSpacing/>
        <w:jc w:val="both"/>
        <w:rPr>
          <w:color w:val="000000" w:themeColor="text1"/>
          <w:sz w:val="28"/>
          <w:szCs w:val="28"/>
        </w:rPr>
      </w:pPr>
      <w:r>
        <w:rPr>
          <w:color w:val="000000" w:themeColor="text1"/>
          <w:sz w:val="28"/>
          <w:szCs w:val="28"/>
        </w:rPr>
        <w:t>Хочется отметить, что интерактивность будет эффективнее и повышается познавательная активность на занятии у студентов при использовании мультимедийной и интерактивной техники</w:t>
      </w:r>
      <w:r w:rsidRPr="00F6753B">
        <w:rPr>
          <w:color w:val="000000" w:themeColor="text1"/>
          <w:sz w:val="28"/>
          <w:szCs w:val="28"/>
        </w:rPr>
        <w:t xml:space="preserve">. </w:t>
      </w:r>
      <w:r w:rsidR="000056A4" w:rsidRPr="000056A4">
        <w:rPr>
          <w:color w:val="000000" w:themeColor="text1"/>
          <w:sz w:val="28"/>
          <w:szCs w:val="28"/>
        </w:rPr>
        <w:t>К интерактивным методам относятся презентации с использованием различных вспомогательных средств: доски, книг, видео, слайдов, постеров, компьютеров и т.п., с последующим обсуждением материалов.</w:t>
      </w:r>
      <w:r w:rsidR="000056A4">
        <w:rPr>
          <w:color w:val="000000" w:themeColor="text1"/>
          <w:sz w:val="28"/>
          <w:szCs w:val="28"/>
        </w:rPr>
        <w:t xml:space="preserve"> </w:t>
      </w:r>
      <w:r w:rsidRPr="00F6753B">
        <w:rPr>
          <w:color w:val="000000"/>
          <w:sz w:val="28"/>
          <w:szCs w:val="28"/>
          <w:shd w:val="clear" w:color="auto" w:fill="FFFFFF"/>
        </w:rPr>
        <w:t>Интерактивная доска позволяет моделировать абстрактные идеи и понятия, не прикасаясь к компьютеру, изменить модель, перенести объект в</w:t>
      </w:r>
      <w:r w:rsidR="007D4323">
        <w:rPr>
          <w:color w:val="000000"/>
          <w:sz w:val="28"/>
          <w:szCs w:val="28"/>
          <w:shd w:val="clear" w:color="auto" w:fill="FFFFFF"/>
        </w:rPr>
        <w:t xml:space="preserve"> </w:t>
      </w:r>
      <w:r w:rsidRPr="00F6753B">
        <w:rPr>
          <w:color w:val="000000"/>
          <w:sz w:val="28"/>
          <w:szCs w:val="28"/>
          <w:shd w:val="clear" w:color="auto" w:fill="FFFFFF"/>
        </w:rPr>
        <w:t xml:space="preserve"> другое место экрана или установить новые связи между объектами. Все это происходит в режиме реального времени.</w:t>
      </w:r>
      <w:r>
        <w:rPr>
          <w:color w:val="000000"/>
          <w:sz w:val="28"/>
          <w:szCs w:val="28"/>
          <w:shd w:val="clear" w:color="auto" w:fill="FFFFFF"/>
        </w:rPr>
        <w:t xml:space="preserve"> </w:t>
      </w:r>
      <w:r w:rsidR="007D4323" w:rsidRPr="007D4323">
        <w:rPr>
          <w:color w:val="000000"/>
          <w:sz w:val="28"/>
          <w:szCs w:val="28"/>
          <w:shd w:val="clear" w:color="auto" w:fill="FFFFFF"/>
        </w:rPr>
        <w:t xml:space="preserve">Внедрение интерактивной и мультимедийной техники в учебный процесс, позволяет повысить эффективность и уровень обучения информатике и ИКТ, в условиях ее правильной реализации. Обучение, в котором вводится современная техника, позволяет реализовать гораздо больший потенциал не только учителя, но и </w:t>
      </w:r>
      <w:r w:rsidR="007D4323">
        <w:rPr>
          <w:color w:val="000000"/>
          <w:sz w:val="28"/>
          <w:szCs w:val="28"/>
          <w:shd w:val="clear" w:color="auto" w:fill="FFFFFF"/>
        </w:rPr>
        <w:t>студента</w:t>
      </w:r>
      <w:r w:rsidR="007D4323" w:rsidRPr="007D4323">
        <w:rPr>
          <w:color w:val="000000"/>
          <w:sz w:val="28"/>
          <w:szCs w:val="28"/>
          <w:shd w:val="clear" w:color="auto" w:fill="FFFFFF"/>
        </w:rPr>
        <w:t xml:space="preserve">, так как зачастую скучные уроки приобретают новый смысл, и мотивационная функция обучения возрастает практически в два раза, что приводит к высоким темпам работы, лучшему усвоению знаний, а также высокой степени подготовленности </w:t>
      </w:r>
      <w:r w:rsidR="007D4323">
        <w:rPr>
          <w:color w:val="000000"/>
          <w:sz w:val="28"/>
          <w:szCs w:val="28"/>
          <w:shd w:val="clear" w:color="auto" w:fill="FFFFFF"/>
        </w:rPr>
        <w:t>будущих педагогов</w:t>
      </w:r>
      <w:r w:rsidR="007D4323" w:rsidRPr="007D4323">
        <w:rPr>
          <w:color w:val="000000"/>
          <w:sz w:val="28"/>
          <w:szCs w:val="28"/>
          <w:shd w:val="clear" w:color="auto" w:fill="FFFFFF"/>
        </w:rPr>
        <w:t>.</w:t>
      </w:r>
    </w:p>
    <w:p w:rsidR="000A5C39" w:rsidRPr="00766DFE" w:rsidRDefault="000A5C39"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0A5C39">
        <w:rPr>
          <w:color w:val="000000" w:themeColor="text1"/>
          <w:sz w:val="28"/>
          <w:szCs w:val="28"/>
        </w:rPr>
        <w:t xml:space="preserve">Использование «интерактива» в процессе урока, как показывает практика, снимает нервную нагрузку </w:t>
      </w:r>
      <w:r w:rsidR="00A720BA">
        <w:rPr>
          <w:color w:val="000000" w:themeColor="text1"/>
          <w:sz w:val="28"/>
          <w:szCs w:val="28"/>
        </w:rPr>
        <w:t>студентов</w:t>
      </w:r>
      <w:r w:rsidRPr="000A5C39">
        <w:rPr>
          <w:color w:val="000000" w:themeColor="text1"/>
          <w:sz w:val="28"/>
          <w:szCs w:val="28"/>
        </w:rPr>
        <w:t xml:space="preserve">, дает возможность менять формы их деятельности, переключать внимание на узловые вопросы темы занятий. </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Таким образом, в режиме интерактива</w:t>
      </w:r>
      <w:r w:rsidR="00A720BA">
        <w:rPr>
          <w:color w:val="000000" w:themeColor="text1"/>
          <w:sz w:val="28"/>
          <w:szCs w:val="28"/>
        </w:rPr>
        <w:t xml:space="preserve"> </w:t>
      </w:r>
      <w:r w:rsidRPr="00766DFE">
        <w:rPr>
          <w:color w:val="000000" w:themeColor="text1"/>
          <w:sz w:val="28"/>
          <w:szCs w:val="28"/>
        </w:rPr>
        <w:t xml:space="preserve"> идет обучение на</w:t>
      </w:r>
      <w:r w:rsidR="00A720BA">
        <w:rPr>
          <w:color w:val="000000" w:themeColor="text1"/>
          <w:sz w:val="28"/>
          <w:szCs w:val="28"/>
        </w:rPr>
        <w:t>,</w:t>
      </w:r>
      <w:r w:rsidRPr="00766DFE">
        <w:rPr>
          <w:color w:val="000000" w:themeColor="text1"/>
          <w:sz w:val="28"/>
          <w:szCs w:val="28"/>
        </w:rPr>
        <w:t xml:space="preserve"> так называемых</w:t>
      </w:r>
      <w:r w:rsidR="00A720BA">
        <w:rPr>
          <w:color w:val="000000" w:themeColor="text1"/>
          <w:sz w:val="28"/>
          <w:szCs w:val="28"/>
        </w:rPr>
        <w:t>,</w:t>
      </w:r>
      <w:r w:rsidRPr="00766DFE">
        <w:rPr>
          <w:color w:val="000000" w:themeColor="text1"/>
          <w:sz w:val="28"/>
          <w:szCs w:val="28"/>
        </w:rPr>
        <w:t xml:space="preserve"> нестандартных уроках: играх, семинарах, мастерских, конкурсах, дебатах, уроках защиты проектов, театрализации, конференциях, судах, </w:t>
      </w:r>
      <w:r w:rsidRPr="00766DFE">
        <w:rPr>
          <w:color w:val="000000" w:themeColor="text1"/>
          <w:sz w:val="28"/>
          <w:szCs w:val="28"/>
        </w:rPr>
        <w:lastRenderedPageBreak/>
        <w:t>дискуссиях, пресс-конференциях и т.п.</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Основные принципиальные линии интерактивного урока:</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линия переживания опыта в диалоге;</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линия рефлексии (осмысление как информации, так и самого себя).</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Сложным для </w:t>
      </w:r>
      <w:r>
        <w:rPr>
          <w:color w:val="000000" w:themeColor="text1"/>
          <w:sz w:val="28"/>
          <w:szCs w:val="28"/>
        </w:rPr>
        <w:t>преподавателя</w:t>
      </w:r>
      <w:r w:rsidRPr="00766DFE">
        <w:rPr>
          <w:color w:val="000000" w:themeColor="text1"/>
          <w:sz w:val="28"/>
          <w:szCs w:val="28"/>
        </w:rPr>
        <w:t xml:space="preserve"> является не столько овладение интерактивными приемами или отбор оптимальных путей, ско</w:t>
      </w:r>
      <w:r>
        <w:rPr>
          <w:color w:val="000000" w:themeColor="text1"/>
          <w:sz w:val="28"/>
          <w:szCs w:val="28"/>
        </w:rPr>
        <w:t>лько организация диалога и ре</w:t>
      </w:r>
      <w:r w:rsidRPr="00766DFE">
        <w:rPr>
          <w:color w:val="000000" w:themeColor="text1"/>
          <w:sz w:val="28"/>
          <w:szCs w:val="28"/>
        </w:rPr>
        <w:t xml:space="preserve">флексии, а также оценивание </w:t>
      </w:r>
      <w:r>
        <w:rPr>
          <w:color w:val="000000" w:themeColor="text1"/>
          <w:sz w:val="28"/>
          <w:szCs w:val="28"/>
        </w:rPr>
        <w:t>студента</w:t>
      </w:r>
      <w:r w:rsidRPr="00766DFE">
        <w:rPr>
          <w:color w:val="000000" w:themeColor="text1"/>
          <w:sz w:val="28"/>
          <w:szCs w:val="28"/>
        </w:rPr>
        <w:t>.</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Необходимо следить, чтобы </w:t>
      </w:r>
      <w:r>
        <w:rPr>
          <w:color w:val="000000" w:themeColor="text1"/>
          <w:sz w:val="28"/>
          <w:szCs w:val="28"/>
        </w:rPr>
        <w:t>студенты</w:t>
      </w:r>
      <w:r w:rsidRPr="00766DFE">
        <w:rPr>
          <w:color w:val="000000" w:themeColor="text1"/>
          <w:sz w:val="28"/>
          <w:szCs w:val="28"/>
        </w:rPr>
        <w:t xml:space="preserve"> не нарушали норм поведения в процессе интерактивного обучения. </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Были выделены следующие нормы поведения на уроке:</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 каждый </w:t>
      </w:r>
      <w:r>
        <w:rPr>
          <w:color w:val="000000" w:themeColor="text1"/>
          <w:sz w:val="28"/>
          <w:szCs w:val="28"/>
        </w:rPr>
        <w:t>студент заслуж</w:t>
      </w:r>
      <w:r w:rsidRPr="00766DFE">
        <w:rPr>
          <w:color w:val="000000" w:themeColor="text1"/>
          <w:sz w:val="28"/>
          <w:szCs w:val="28"/>
        </w:rPr>
        <w:t xml:space="preserve">ивает того, чтобы его выслушали не перебивая; </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следует говорить так, чтобы тебя понимали; высказываться непо</w:t>
      </w:r>
      <w:r w:rsidR="001439ED">
        <w:rPr>
          <w:color w:val="000000" w:themeColor="text1"/>
          <w:sz w:val="28"/>
          <w:szCs w:val="28"/>
        </w:rPr>
        <w:t>сред</w:t>
      </w:r>
      <w:r w:rsidRPr="00766DFE">
        <w:rPr>
          <w:color w:val="000000" w:themeColor="text1"/>
          <w:sz w:val="28"/>
          <w:szCs w:val="28"/>
        </w:rPr>
        <w:t xml:space="preserve">ственно по теме, избегая лишней информации; </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если прозвучавшая информация не вполне ясна, задавать вопросы «на понимание» (например, «Правильно ли я поня</w:t>
      </w:r>
      <w:r w:rsidR="001439ED">
        <w:rPr>
          <w:color w:val="000000" w:themeColor="text1"/>
          <w:sz w:val="28"/>
          <w:szCs w:val="28"/>
        </w:rPr>
        <w:t>л…? »); только после этого дела</w:t>
      </w:r>
      <w:r w:rsidRPr="00766DFE">
        <w:rPr>
          <w:color w:val="000000" w:themeColor="text1"/>
          <w:sz w:val="28"/>
          <w:szCs w:val="28"/>
        </w:rPr>
        <w:t xml:space="preserve">ются выводы; </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 критикуются идеи, а не личности; </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цель совместной деятельности заключается не в «победе» какой-л</w:t>
      </w:r>
      <w:r w:rsidR="001439ED">
        <w:rPr>
          <w:color w:val="000000" w:themeColor="text1"/>
          <w:sz w:val="28"/>
          <w:szCs w:val="28"/>
        </w:rPr>
        <w:t>ибо од</w:t>
      </w:r>
      <w:r w:rsidRPr="00766DFE">
        <w:rPr>
          <w:color w:val="000000" w:themeColor="text1"/>
          <w:sz w:val="28"/>
          <w:szCs w:val="28"/>
        </w:rPr>
        <w:t xml:space="preserve">ной точки зрения, а в возможности найти лучшее решение, узнав разные мнения по проблеме и т.д. </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На этапе рефлексии сложность заключа</w:t>
      </w:r>
      <w:r>
        <w:rPr>
          <w:color w:val="000000" w:themeColor="text1"/>
          <w:sz w:val="28"/>
          <w:szCs w:val="28"/>
        </w:rPr>
        <w:t>ется не столько в нежелании студентов</w:t>
      </w:r>
      <w:r w:rsidRPr="00766DFE">
        <w:rPr>
          <w:color w:val="000000" w:themeColor="text1"/>
          <w:sz w:val="28"/>
          <w:szCs w:val="28"/>
        </w:rPr>
        <w:t xml:space="preserve"> разобраться в своих чувствах, сколько в неумении выразить свои ощу</w:t>
      </w:r>
      <w:r>
        <w:rPr>
          <w:color w:val="000000" w:themeColor="text1"/>
          <w:sz w:val="28"/>
          <w:szCs w:val="28"/>
        </w:rPr>
        <w:t>ще</w:t>
      </w:r>
      <w:r w:rsidRPr="00766DFE">
        <w:rPr>
          <w:color w:val="000000" w:themeColor="text1"/>
          <w:sz w:val="28"/>
          <w:szCs w:val="28"/>
        </w:rPr>
        <w:t>ния. Поэтому стоит заранее подготовить следующие подсказки:</w:t>
      </w:r>
    </w:p>
    <w:p w:rsidR="00766DFE" w:rsidRPr="00766DFE" w:rsidRDefault="00766DFE" w:rsidP="00B05526">
      <w:pPr>
        <w:pStyle w:val="a3"/>
        <w:widowControl w:val="0"/>
        <w:numPr>
          <w:ilvl w:val="2"/>
          <w:numId w:val="38"/>
        </w:numPr>
        <w:spacing w:before="0" w:beforeAutospacing="0" w:after="0" w:afterAutospacing="0" w:line="276" w:lineRule="auto"/>
        <w:ind w:left="0" w:firstLine="567"/>
        <w:contextualSpacing/>
        <w:jc w:val="both"/>
        <w:rPr>
          <w:color w:val="000000" w:themeColor="text1"/>
          <w:sz w:val="28"/>
          <w:szCs w:val="28"/>
        </w:rPr>
      </w:pPr>
      <w:r w:rsidRPr="00766DFE">
        <w:rPr>
          <w:color w:val="000000" w:themeColor="text1"/>
          <w:sz w:val="28"/>
          <w:szCs w:val="28"/>
        </w:rPr>
        <w:t>«Хочу спросить…»</w:t>
      </w:r>
    </w:p>
    <w:p w:rsidR="00766DFE" w:rsidRPr="00766DFE" w:rsidRDefault="00766DFE" w:rsidP="00B05526">
      <w:pPr>
        <w:pStyle w:val="a3"/>
        <w:widowControl w:val="0"/>
        <w:numPr>
          <w:ilvl w:val="2"/>
          <w:numId w:val="38"/>
        </w:numPr>
        <w:spacing w:before="0" w:beforeAutospacing="0" w:after="0" w:afterAutospacing="0" w:line="276" w:lineRule="auto"/>
        <w:ind w:left="0" w:firstLine="567"/>
        <w:contextualSpacing/>
        <w:jc w:val="both"/>
        <w:rPr>
          <w:color w:val="000000" w:themeColor="text1"/>
          <w:sz w:val="28"/>
          <w:szCs w:val="28"/>
        </w:rPr>
      </w:pPr>
      <w:r w:rsidRPr="00766DFE">
        <w:rPr>
          <w:color w:val="000000" w:themeColor="text1"/>
          <w:sz w:val="28"/>
          <w:szCs w:val="28"/>
        </w:rPr>
        <w:t>«Для меня сегодняшний урок…»</w:t>
      </w:r>
    </w:p>
    <w:p w:rsidR="00766DFE" w:rsidRPr="00766DFE" w:rsidRDefault="00766DFE" w:rsidP="00B05526">
      <w:pPr>
        <w:pStyle w:val="a3"/>
        <w:widowControl w:val="0"/>
        <w:numPr>
          <w:ilvl w:val="2"/>
          <w:numId w:val="38"/>
        </w:numPr>
        <w:spacing w:before="0" w:beforeAutospacing="0" w:after="0" w:afterAutospacing="0" w:line="276" w:lineRule="auto"/>
        <w:ind w:left="0" w:firstLine="567"/>
        <w:contextualSpacing/>
        <w:jc w:val="both"/>
        <w:rPr>
          <w:color w:val="000000" w:themeColor="text1"/>
          <w:sz w:val="28"/>
          <w:szCs w:val="28"/>
        </w:rPr>
      </w:pPr>
      <w:r w:rsidRPr="00766DFE">
        <w:rPr>
          <w:color w:val="000000" w:themeColor="text1"/>
          <w:sz w:val="28"/>
          <w:szCs w:val="28"/>
        </w:rPr>
        <w:t>«Самое трудное для меня…»</w:t>
      </w:r>
    </w:p>
    <w:p w:rsidR="00766DFE" w:rsidRPr="00766DFE" w:rsidRDefault="00766DFE" w:rsidP="00B05526">
      <w:pPr>
        <w:pStyle w:val="a3"/>
        <w:widowControl w:val="0"/>
        <w:numPr>
          <w:ilvl w:val="2"/>
          <w:numId w:val="38"/>
        </w:numPr>
        <w:spacing w:before="0" w:beforeAutospacing="0" w:after="0" w:afterAutospacing="0" w:line="276" w:lineRule="auto"/>
        <w:ind w:left="0" w:firstLine="567"/>
        <w:contextualSpacing/>
        <w:jc w:val="both"/>
        <w:rPr>
          <w:color w:val="000000" w:themeColor="text1"/>
          <w:sz w:val="28"/>
          <w:szCs w:val="28"/>
        </w:rPr>
      </w:pPr>
      <w:r w:rsidRPr="00766DFE">
        <w:rPr>
          <w:color w:val="000000" w:themeColor="text1"/>
          <w:sz w:val="28"/>
          <w:szCs w:val="28"/>
        </w:rPr>
        <w:t>«Как вы оцениваете свои действия и действия группы?»</w:t>
      </w:r>
    </w:p>
    <w:p w:rsidR="00766DFE" w:rsidRPr="00766DFE" w:rsidRDefault="00766DFE" w:rsidP="00B05526">
      <w:pPr>
        <w:pStyle w:val="a3"/>
        <w:widowControl w:val="0"/>
        <w:numPr>
          <w:ilvl w:val="2"/>
          <w:numId w:val="38"/>
        </w:numPr>
        <w:spacing w:before="0" w:beforeAutospacing="0" w:after="0" w:afterAutospacing="0" w:line="276" w:lineRule="auto"/>
        <w:ind w:left="0" w:firstLine="567"/>
        <w:contextualSpacing/>
        <w:jc w:val="both"/>
        <w:rPr>
          <w:color w:val="000000" w:themeColor="text1"/>
          <w:sz w:val="28"/>
          <w:szCs w:val="28"/>
        </w:rPr>
      </w:pPr>
      <w:r w:rsidRPr="00766DFE">
        <w:rPr>
          <w:color w:val="000000" w:themeColor="text1"/>
          <w:sz w:val="28"/>
          <w:szCs w:val="28"/>
        </w:rPr>
        <w:t>Эксперт</w:t>
      </w:r>
      <w:r w:rsidR="001439ED">
        <w:rPr>
          <w:color w:val="000000" w:themeColor="text1"/>
          <w:sz w:val="28"/>
          <w:szCs w:val="28"/>
        </w:rPr>
        <w:t>но-наблюдательная комиссия и др</w:t>
      </w:r>
      <w:r w:rsidR="00BC7B69">
        <w:rPr>
          <w:color w:val="000000" w:themeColor="text1"/>
          <w:sz w:val="28"/>
          <w:szCs w:val="28"/>
        </w:rPr>
        <w:t>.</w:t>
      </w:r>
      <w:r w:rsidRPr="00766DFE">
        <w:rPr>
          <w:color w:val="000000" w:themeColor="text1"/>
          <w:sz w:val="28"/>
          <w:szCs w:val="28"/>
        </w:rPr>
        <w:t xml:space="preserve"> [1]</w:t>
      </w:r>
      <w:r w:rsidR="001439ED">
        <w:rPr>
          <w:color w:val="000000" w:themeColor="text1"/>
          <w:sz w:val="28"/>
          <w:szCs w:val="28"/>
        </w:rPr>
        <w:t>.</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 xml:space="preserve">Важно, чтобы рефлексия присутствовала на каждом занятии, чтобы в нее на первых порах включались все без исключения </w:t>
      </w:r>
      <w:r>
        <w:rPr>
          <w:color w:val="000000" w:themeColor="text1"/>
          <w:sz w:val="28"/>
          <w:szCs w:val="28"/>
        </w:rPr>
        <w:t>студентов</w:t>
      </w:r>
      <w:r w:rsidR="001439ED">
        <w:rPr>
          <w:color w:val="000000" w:themeColor="text1"/>
          <w:sz w:val="28"/>
          <w:szCs w:val="28"/>
        </w:rPr>
        <w:t xml:space="preserve"> (позже можно оста</w:t>
      </w:r>
      <w:r w:rsidRPr="00766DFE">
        <w:rPr>
          <w:color w:val="000000" w:themeColor="text1"/>
          <w:sz w:val="28"/>
          <w:szCs w:val="28"/>
        </w:rPr>
        <w:t>новиться на заслушивании реплик нескольких человек).</w:t>
      </w:r>
    </w:p>
    <w:p w:rsidR="00766DFE" w:rsidRP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В интерактивных методах обучения рефлексия од</w:t>
      </w:r>
      <w:r w:rsidR="00EB02B6">
        <w:rPr>
          <w:color w:val="000000" w:themeColor="text1"/>
          <w:sz w:val="28"/>
          <w:szCs w:val="28"/>
        </w:rPr>
        <w:t>ин из важных этапов со</w:t>
      </w:r>
      <w:r w:rsidRPr="00766DFE">
        <w:rPr>
          <w:color w:val="000000" w:themeColor="text1"/>
          <w:sz w:val="28"/>
          <w:szCs w:val="28"/>
        </w:rPr>
        <w:t xml:space="preserve">временного урока. Обучение не может быть эффективным, когда что-то просто выполняется. Необходимо обдумать, что сделано, подвести итоги, </w:t>
      </w:r>
      <w:r w:rsidRPr="00766DFE">
        <w:rPr>
          <w:color w:val="000000" w:themeColor="text1"/>
          <w:sz w:val="28"/>
          <w:szCs w:val="28"/>
        </w:rPr>
        <w:lastRenderedPageBreak/>
        <w:t>понять, как можно применить полученные знания в будущем.</w:t>
      </w:r>
    </w:p>
    <w:p w:rsidR="00766DFE" w:rsidRDefault="00766DFE" w:rsidP="00B05526">
      <w:pPr>
        <w:pStyle w:val="a3"/>
        <w:widowControl w:val="0"/>
        <w:spacing w:before="0" w:beforeAutospacing="0" w:after="0" w:afterAutospacing="0" w:line="276" w:lineRule="auto"/>
        <w:ind w:firstLine="567"/>
        <w:contextualSpacing/>
        <w:jc w:val="both"/>
        <w:rPr>
          <w:color w:val="000000" w:themeColor="text1"/>
          <w:sz w:val="28"/>
          <w:szCs w:val="28"/>
        </w:rPr>
      </w:pPr>
      <w:r w:rsidRPr="00766DFE">
        <w:rPr>
          <w:color w:val="000000" w:themeColor="text1"/>
          <w:sz w:val="28"/>
          <w:szCs w:val="28"/>
        </w:rPr>
        <w:t>Главной отличительной чертой интерактивных методов обучения является инициативность учащихся в учебном процессе, которую стимулирует педагог из позиции партнера-помощника. Ход и результат обучения приобретает личную значимость для всех участников процесса и позволяет развить у уча</w:t>
      </w:r>
      <w:r>
        <w:rPr>
          <w:color w:val="000000" w:themeColor="text1"/>
          <w:sz w:val="28"/>
          <w:szCs w:val="28"/>
        </w:rPr>
        <w:t>щихся спо</w:t>
      </w:r>
      <w:r w:rsidRPr="00766DFE">
        <w:rPr>
          <w:color w:val="000000" w:themeColor="text1"/>
          <w:sz w:val="28"/>
          <w:szCs w:val="28"/>
        </w:rPr>
        <w:t xml:space="preserve">собность самостоятельного решения проблемы. </w:t>
      </w:r>
    </w:p>
    <w:p w:rsidR="00DF0D90" w:rsidRDefault="00DF0D90" w:rsidP="00B05526">
      <w:pPr>
        <w:pStyle w:val="a3"/>
        <w:widowControl w:val="0"/>
        <w:spacing w:before="0" w:beforeAutospacing="0" w:after="0" w:afterAutospacing="0" w:line="276" w:lineRule="auto"/>
        <w:ind w:firstLine="567"/>
        <w:contextualSpacing/>
        <w:jc w:val="both"/>
        <w:rPr>
          <w:color w:val="000000" w:themeColor="text1"/>
          <w:sz w:val="28"/>
          <w:szCs w:val="28"/>
        </w:rPr>
      </w:pPr>
      <w:r>
        <w:rPr>
          <w:color w:val="000000" w:themeColor="text1"/>
          <w:sz w:val="28"/>
          <w:szCs w:val="28"/>
        </w:rPr>
        <w:t>И,  не стоит забывать, что личный пример преподавателя является неотъемлемой частью в формировании будущего педагога. Студент учится на каждом уроке и может использовать понравившиеся приёмы в будущей профессии, адаптировав их для детей своего во</w:t>
      </w:r>
      <w:r w:rsidR="0010718A">
        <w:rPr>
          <w:color w:val="000000" w:themeColor="text1"/>
          <w:sz w:val="28"/>
          <w:szCs w:val="28"/>
        </w:rPr>
        <w:t>зра</w:t>
      </w:r>
      <w:r>
        <w:rPr>
          <w:color w:val="000000" w:themeColor="text1"/>
          <w:sz w:val="28"/>
          <w:szCs w:val="28"/>
        </w:rPr>
        <w:t>ста.</w:t>
      </w:r>
    </w:p>
    <w:p w:rsidR="00B9539D" w:rsidRDefault="00B9539D" w:rsidP="00B05526">
      <w:pPr>
        <w:spacing w:after="0"/>
        <w:rPr>
          <w:rFonts w:ascii="Times New Roman" w:hAnsi="Times New Roman"/>
          <w:color w:val="000000" w:themeColor="text1"/>
          <w:sz w:val="28"/>
          <w:szCs w:val="28"/>
        </w:rPr>
      </w:pPr>
      <w:r>
        <w:rPr>
          <w:color w:val="000000" w:themeColor="text1"/>
          <w:sz w:val="28"/>
          <w:szCs w:val="28"/>
        </w:rPr>
        <w:br w:type="page"/>
      </w:r>
    </w:p>
    <w:p w:rsidR="00B9539D" w:rsidRDefault="00B9539D" w:rsidP="00B05526">
      <w:pPr>
        <w:pStyle w:val="1"/>
        <w:spacing w:after="0" w:line="276" w:lineRule="auto"/>
        <w:ind w:firstLine="567"/>
        <w:rPr>
          <w:sz w:val="28"/>
          <w:szCs w:val="28"/>
        </w:rPr>
      </w:pPr>
      <w:bookmarkStart w:id="14" w:name="_Toc273099450"/>
      <w:r w:rsidRPr="00B9539D">
        <w:rPr>
          <w:sz w:val="28"/>
          <w:szCs w:val="28"/>
        </w:rPr>
        <w:lastRenderedPageBreak/>
        <w:t>ЗАКЛЮЧЕНИЕ</w:t>
      </w:r>
      <w:bookmarkEnd w:id="14"/>
    </w:p>
    <w:p w:rsidR="00FB675C" w:rsidRPr="00BC7B69" w:rsidRDefault="00B9539D" w:rsidP="00B05526">
      <w:pPr>
        <w:pStyle w:val="1"/>
        <w:spacing w:after="0" w:line="276" w:lineRule="auto"/>
        <w:ind w:firstLine="567"/>
        <w:jc w:val="both"/>
        <w:rPr>
          <w:rFonts w:eastAsia="TimesNewRomanPSMT"/>
          <w:b w:val="0"/>
          <w:color w:val="000000"/>
          <w:sz w:val="28"/>
          <w:szCs w:val="28"/>
        </w:rPr>
      </w:pPr>
      <w:r w:rsidRPr="00B9539D">
        <w:rPr>
          <w:sz w:val="28"/>
          <w:szCs w:val="28"/>
        </w:rPr>
        <w:t xml:space="preserve"> </w:t>
      </w:r>
      <w:r w:rsidR="00D46F50" w:rsidRPr="00BC7B69">
        <w:rPr>
          <w:rFonts w:eastAsia="TimesNewRomanPSMT"/>
          <w:b w:val="0"/>
          <w:color w:val="000000"/>
          <w:sz w:val="28"/>
          <w:szCs w:val="28"/>
        </w:rPr>
        <w:t>Таким образом, и</w:t>
      </w:r>
      <w:r w:rsidR="00FB675C" w:rsidRPr="00BC7B69">
        <w:rPr>
          <w:rFonts w:eastAsia="TimesNewRomanPSMT"/>
          <w:b w:val="0"/>
          <w:color w:val="000000"/>
          <w:sz w:val="28"/>
          <w:szCs w:val="28"/>
        </w:rPr>
        <w:t xml:space="preserve">нтерактивное обучение повышает мотивацию участников в решении обсуждаемых проблем, что дает эмоциональный толчок к последующей поисковой активности участников, побуждает их к конкретным действиям. </w:t>
      </w:r>
      <w:r w:rsidR="00D46F50" w:rsidRPr="00BC7B69">
        <w:rPr>
          <w:rFonts w:eastAsia="TimesNewRomanPSMT"/>
          <w:b w:val="0"/>
          <w:color w:val="000000"/>
          <w:sz w:val="28"/>
          <w:szCs w:val="28"/>
        </w:rPr>
        <w:t>Н</w:t>
      </w:r>
      <w:r w:rsidR="00FB675C" w:rsidRPr="00BC7B69">
        <w:rPr>
          <w:rFonts w:eastAsia="TimesNewRomanPSMT"/>
          <w:b w:val="0"/>
          <w:color w:val="000000"/>
          <w:sz w:val="28"/>
          <w:szCs w:val="28"/>
        </w:rPr>
        <w:t>е может не впечатлять, что в интерактивном обучении каждый успешен, каждый вносит свой вклад в общий результат групповой работы, процесс обучения становится более осмысленным и увлекательным.</w:t>
      </w:r>
    </w:p>
    <w:p w:rsidR="00FB675C" w:rsidRPr="00FB675C" w:rsidRDefault="00FB675C" w:rsidP="00B05526">
      <w:pPr>
        <w:pStyle w:val="ae"/>
        <w:widowControl w:val="0"/>
        <w:autoSpaceDE w:val="0"/>
        <w:autoSpaceDN w:val="0"/>
        <w:adjustRightInd w:val="0"/>
        <w:spacing w:after="0"/>
        <w:ind w:left="0" w:firstLine="567"/>
        <w:jc w:val="both"/>
        <w:rPr>
          <w:rFonts w:ascii="Times New Roman" w:eastAsia="TimesNewRomanPSMT" w:hAnsi="Times New Roman"/>
          <w:color w:val="000000"/>
          <w:sz w:val="28"/>
          <w:szCs w:val="28"/>
        </w:rPr>
      </w:pPr>
      <w:r w:rsidRPr="00FB675C">
        <w:rPr>
          <w:rFonts w:ascii="Times New Roman" w:eastAsia="TimesNewRomanPSMT" w:hAnsi="Times New Roman"/>
          <w:color w:val="000000"/>
          <w:sz w:val="28"/>
          <w:szCs w:val="28"/>
        </w:rPr>
        <w:t>Кроме того, интерактивное обучение формирует способность мыслить неординарно, по-своему видеть проблемную ситуацию, выход из нее; обосновывать свои позиции, свои жизненные ценности; развивает такие черты, как умение выслушивать иную точку зрения, умение сотрудничать, вступать в партнерское общение, проявляя при этом толерантность по отношению к своим оппонентам, необходимый такт, доброжелательность к участникам процесса совместного нахождения путей взаимопонимания, поиска истины.</w:t>
      </w:r>
    </w:p>
    <w:p w:rsidR="00FB675C" w:rsidRPr="00FB675C" w:rsidRDefault="00FB675C" w:rsidP="00B05526">
      <w:pPr>
        <w:pStyle w:val="ae"/>
        <w:widowControl w:val="0"/>
        <w:autoSpaceDE w:val="0"/>
        <w:autoSpaceDN w:val="0"/>
        <w:adjustRightInd w:val="0"/>
        <w:spacing w:after="0"/>
        <w:ind w:left="0" w:firstLine="567"/>
        <w:jc w:val="both"/>
        <w:rPr>
          <w:rFonts w:ascii="Times New Roman" w:eastAsia="TimesNewRomanPSMT" w:hAnsi="Times New Roman"/>
          <w:color w:val="000000"/>
          <w:sz w:val="28"/>
          <w:szCs w:val="28"/>
        </w:rPr>
      </w:pPr>
      <w:r w:rsidRPr="00FB675C">
        <w:rPr>
          <w:rFonts w:ascii="Times New Roman" w:eastAsia="TimesNewRomanPSMT" w:hAnsi="Times New Roman"/>
          <w:color w:val="000000"/>
          <w:sz w:val="28"/>
          <w:szCs w:val="28"/>
        </w:rPr>
        <w:t xml:space="preserve">При интерактивном обучении педагог выполняет функцию помощника в работе, одного из источников информации; центральное место в его деятельности должен занимать не отдельный </w:t>
      </w:r>
      <w:r>
        <w:rPr>
          <w:rFonts w:ascii="Times New Roman" w:eastAsia="TimesNewRomanPSMT" w:hAnsi="Times New Roman"/>
          <w:color w:val="000000"/>
          <w:sz w:val="28"/>
          <w:szCs w:val="28"/>
        </w:rPr>
        <w:t>студент</w:t>
      </w:r>
      <w:r w:rsidRPr="00FB675C">
        <w:rPr>
          <w:rFonts w:ascii="Times New Roman" w:eastAsia="TimesNewRomanPSMT" w:hAnsi="Times New Roman"/>
          <w:color w:val="000000"/>
          <w:sz w:val="28"/>
          <w:szCs w:val="28"/>
        </w:rPr>
        <w:t xml:space="preserve"> как индивид, а группа взаимодействующих </w:t>
      </w:r>
      <w:r>
        <w:rPr>
          <w:rFonts w:ascii="Times New Roman" w:eastAsia="TimesNewRomanPSMT" w:hAnsi="Times New Roman"/>
          <w:color w:val="000000"/>
          <w:sz w:val="28"/>
          <w:szCs w:val="28"/>
        </w:rPr>
        <w:t>студентов</w:t>
      </w:r>
      <w:r w:rsidRPr="00FB675C">
        <w:rPr>
          <w:rFonts w:ascii="Times New Roman" w:eastAsia="TimesNewRomanPSMT" w:hAnsi="Times New Roman"/>
          <w:color w:val="000000"/>
          <w:sz w:val="28"/>
          <w:szCs w:val="28"/>
        </w:rPr>
        <w:t>, которые стимулируют и активизируют друг друга.</w:t>
      </w:r>
    </w:p>
    <w:p w:rsidR="007567B4" w:rsidRDefault="00D46F50" w:rsidP="00B05526">
      <w:pPr>
        <w:pStyle w:val="1"/>
        <w:spacing w:after="0" w:line="276" w:lineRule="auto"/>
        <w:ind w:firstLine="567"/>
        <w:jc w:val="both"/>
        <w:rPr>
          <w:b w:val="0"/>
          <w:sz w:val="28"/>
          <w:szCs w:val="28"/>
        </w:rPr>
      </w:pPr>
      <w:r w:rsidRPr="00D46F50">
        <w:rPr>
          <w:b w:val="0"/>
          <w:sz w:val="28"/>
          <w:szCs w:val="28"/>
        </w:rPr>
        <w:t>Психологами было установлено,  что в условиях учебного общения наблюдается повышение точности восприятия, увеличивается результативность работы памяти, более интенсивно развиваются такие интеллектуальные и эм</w:t>
      </w:r>
      <w:r w:rsidR="00B9539D">
        <w:rPr>
          <w:b w:val="0"/>
          <w:sz w:val="28"/>
          <w:szCs w:val="28"/>
        </w:rPr>
        <w:t xml:space="preserve">оциональные свойства личности, </w:t>
      </w:r>
      <w:r w:rsidRPr="00D46F50">
        <w:rPr>
          <w:b w:val="0"/>
          <w:sz w:val="28"/>
          <w:szCs w:val="28"/>
        </w:rPr>
        <w:t xml:space="preserve">как – устойчивость внимания, умение его распределять; наблюдательность при восприятии; способность анализировать деятельность партнера, видеть его мотивы, цели. Интерактивное обучение  помогает студенту не только учиться, но и жить. </w:t>
      </w:r>
    </w:p>
    <w:p w:rsidR="007567B4" w:rsidRPr="007567B4" w:rsidRDefault="007567B4" w:rsidP="00B05526">
      <w:pPr>
        <w:pStyle w:val="1"/>
        <w:spacing w:after="0" w:line="276" w:lineRule="auto"/>
        <w:ind w:firstLine="567"/>
        <w:jc w:val="both"/>
        <w:rPr>
          <w:b w:val="0"/>
          <w:sz w:val="28"/>
          <w:szCs w:val="28"/>
        </w:rPr>
      </w:pPr>
      <w:r w:rsidRPr="007567B4">
        <w:rPr>
          <w:b w:val="0"/>
          <w:sz w:val="28"/>
          <w:szCs w:val="28"/>
        </w:rPr>
        <w:t xml:space="preserve">Таким образом, можно отметить, что современным педагогам следует все больше применять интерактивные методы обучения </w:t>
      </w:r>
      <w:r>
        <w:rPr>
          <w:b w:val="0"/>
          <w:sz w:val="28"/>
          <w:szCs w:val="28"/>
        </w:rPr>
        <w:t>при работе со студентами СПО</w:t>
      </w:r>
      <w:r w:rsidRPr="007567B4">
        <w:rPr>
          <w:b w:val="0"/>
          <w:sz w:val="28"/>
          <w:szCs w:val="28"/>
        </w:rPr>
        <w:t xml:space="preserve">, так как </w:t>
      </w:r>
      <w:r>
        <w:rPr>
          <w:b w:val="0"/>
          <w:sz w:val="28"/>
          <w:szCs w:val="28"/>
        </w:rPr>
        <w:t xml:space="preserve">они являются более продуктивными, </w:t>
      </w:r>
      <w:r w:rsidRPr="007567B4">
        <w:rPr>
          <w:b w:val="0"/>
          <w:sz w:val="28"/>
          <w:szCs w:val="28"/>
        </w:rPr>
        <w:t>существуют возможности для организации формы обучения и инструментарий для оценки результатов.</w:t>
      </w:r>
    </w:p>
    <w:p w:rsidR="007567B4" w:rsidRPr="007567B4" w:rsidRDefault="007567B4" w:rsidP="00B05526">
      <w:pPr>
        <w:pStyle w:val="1"/>
        <w:spacing w:after="0" w:line="276" w:lineRule="auto"/>
        <w:ind w:firstLine="567"/>
        <w:jc w:val="both"/>
        <w:rPr>
          <w:b w:val="0"/>
          <w:sz w:val="28"/>
          <w:szCs w:val="28"/>
        </w:rPr>
      </w:pPr>
      <w:r w:rsidRPr="007567B4">
        <w:rPr>
          <w:b w:val="0"/>
          <w:sz w:val="28"/>
          <w:szCs w:val="28"/>
        </w:rPr>
        <w:t xml:space="preserve">На основе анализа теории и практики использования интерактивных методов обучения в процессе подготовки </w:t>
      </w:r>
      <w:r>
        <w:rPr>
          <w:b w:val="0"/>
          <w:sz w:val="28"/>
          <w:szCs w:val="28"/>
        </w:rPr>
        <w:t xml:space="preserve">студентов, можно </w:t>
      </w:r>
      <w:r w:rsidRPr="007567B4">
        <w:rPr>
          <w:b w:val="0"/>
          <w:sz w:val="28"/>
          <w:szCs w:val="28"/>
        </w:rPr>
        <w:t xml:space="preserve"> </w:t>
      </w:r>
      <w:r>
        <w:rPr>
          <w:b w:val="0"/>
          <w:sz w:val="28"/>
          <w:szCs w:val="28"/>
        </w:rPr>
        <w:t>сделать  ряд</w:t>
      </w:r>
      <w:r w:rsidRPr="007567B4">
        <w:rPr>
          <w:b w:val="0"/>
          <w:sz w:val="28"/>
          <w:szCs w:val="28"/>
        </w:rPr>
        <w:t xml:space="preserve"> выводов:</w:t>
      </w:r>
    </w:p>
    <w:p w:rsidR="007567B4" w:rsidRPr="007567B4" w:rsidRDefault="007567B4" w:rsidP="00B05526">
      <w:pPr>
        <w:pStyle w:val="1"/>
        <w:spacing w:after="0" w:line="276" w:lineRule="auto"/>
        <w:ind w:firstLine="567"/>
        <w:jc w:val="both"/>
        <w:rPr>
          <w:b w:val="0"/>
          <w:sz w:val="28"/>
          <w:szCs w:val="28"/>
        </w:rPr>
      </w:pPr>
      <w:r w:rsidRPr="007567B4">
        <w:rPr>
          <w:b w:val="0"/>
          <w:sz w:val="28"/>
          <w:szCs w:val="28"/>
        </w:rPr>
        <w:lastRenderedPageBreak/>
        <w:t>во-первых, интерактивные методы обучения дополняют и развивают уже известные научные педагогические методы, поэтому происходит их активное внедрение в учебный процесс;</w:t>
      </w:r>
    </w:p>
    <w:p w:rsidR="007567B4" w:rsidRPr="007567B4" w:rsidRDefault="007567B4" w:rsidP="00B05526">
      <w:pPr>
        <w:pStyle w:val="1"/>
        <w:spacing w:after="0" w:line="276" w:lineRule="auto"/>
        <w:ind w:firstLine="567"/>
        <w:jc w:val="both"/>
        <w:rPr>
          <w:b w:val="0"/>
          <w:sz w:val="28"/>
          <w:szCs w:val="28"/>
        </w:rPr>
      </w:pPr>
      <w:r w:rsidRPr="007567B4">
        <w:rPr>
          <w:b w:val="0"/>
          <w:sz w:val="28"/>
          <w:szCs w:val="28"/>
        </w:rPr>
        <w:t xml:space="preserve">во-вторых, интерактивные методы обучения можно использовать для подготовки </w:t>
      </w:r>
      <w:r>
        <w:rPr>
          <w:b w:val="0"/>
          <w:sz w:val="28"/>
          <w:szCs w:val="28"/>
        </w:rPr>
        <w:t>студентов СПО</w:t>
      </w:r>
      <w:r w:rsidRPr="007567B4">
        <w:rPr>
          <w:b w:val="0"/>
          <w:sz w:val="28"/>
          <w:szCs w:val="28"/>
        </w:rPr>
        <w:t xml:space="preserve"> более эффективно, если их использование основывается на современном научном п</w:t>
      </w:r>
      <w:r>
        <w:rPr>
          <w:b w:val="0"/>
          <w:sz w:val="28"/>
          <w:szCs w:val="28"/>
        </w:rPr>
        <w:t>одходе, технических средствах;</w:t>
      </w:r>
    </w:p>
    <w:p w:rsidR="007567B4" w:rsidRDefault="007567B4" w:rsidP="00B05526">
      <w:pPr>
        <w:pStyle w:val="1"/>
        <w:spacing w:after="0" w:line="276" w:lineRule="auto"/>
        <w:ind w:firstLine="567"/>
        <w:jc w:val="both"/>
        <w:rPr>
          <w:b w:val="0"/>
          <w:sz w:val="28"/>
          <w:szCs w:val="28"/>
        </w:rPr>
      </w:pPr>
      <w:r w:rsidRPr="007567B4">
        <w:rPr>
          <w:b w:val="0"/>
          <w:sz w:val="28"/>
          <w:szCs w:val="28"/>
        </w:rPr>
        <w:t xml:space="preserve">в-третьих, необходимость использования интерактивных методов обучения в процессе профессиональной подготовки </w:t>
      </w:r>
      <w:r>
        <w:rPr>
          <w:b w:val="0"/>
          <w:sz w:val="28"/>
          <w:szCs w:val="28"/>
        </w:rPr>
        <w:t>будущих педагогов</w:t>
      </w:r>
      <w:r w:rsidRPr="007567B4">
        <w:rPr>
          <w:b w:val="0"/>
          <w:sz w:val="28"/>
          <w:szCs w:val="28"/>
        </w:rPr>
        <w:t xml:space="preserve"> связана с новой парадигмой развития обучающих информационных технологий.</w:t>
      </w:r>
    </w:p>
    <w:p w:rsidR="00D46F50" w:rsidRDefault="007567B4" w:rsidP="00B05526">
      <w:pPr>
        <w:pStyle w:val="1"/>
        <w:spacing w:after="0" w:line="276" w:lineRule="auto"/>
        <w:ind w:firstLine="567"/>
        <w:jc w:val="both"/>
        <w:rPr>
          <w:b w:val="0"/>
          <w:sz w:val="28"/>
          <w:szCs w:val="28"/>
        </w:rPr>
      </w:pPr>
      <w:r>
        <w:rPr>
          <w:b w:val="0"/>
          <w:sz w:val="28"/>
          <w:szCs w:val="28"/>
        </w:rPr>
        <w:t>И</w:t>
      </w:r>
      <w:r w:rsidR="00D46F50" w:rsidRPr="00D46F50">
        <w:rPr>
          <w:b w:val="0"/>
          <w:sz w:val="28"/>
          <w:szCs w:val="28"/>
        </w:rPr>
        <w:t>нтерактивное обучение – несомненно, интересное, творческое, перспективное направление нашей педагогики.</w:t>
      </w:r>
    </w:p>
    <w:p w:rsidR="007567B4" w:rsidRDefault="007567B4" w:rsidP="00B05526">
      <w:pPr>
        <w:pStyle w:val="1"/>
        <w:spacing w:after="0" w:line="276" w:lineRule="auto"/>
        <w:ind w:firstLine="567"/>
        <w:jc w:val="both"/>
        <w:rPr>
          <w:b w:val="0"/>
          <w:sz w:val="28"/>
          <w:szCs w:val="28"/>
        </w:rPr>
      </w:pPr>
    </w:p>
    <w:p w:rsidR="007A3388" w:rsidRDefault="00E12B2C" w:rsidP="00B05526">
      <w:pPr>
        <w:pStyle w:val="1"/>
        <w:spacing w:after="0" w:line="276" w:lineRule="auto"/>
        <w:ind w:firstLine="567"/>
        <w:rPr>
          <w:color w:val="FF0000"/>
          <w:sz w:val="28"/>
          <w:szCs w:val="28"/>
        </w:rPr>
      </w:pPr>
      <w:r>
        <w:br w:type="page"/>
      </w:r>
      <w:bookmarkStart w:id="15" w:name="_Toc273099451"/>
      <w:r w:rsidR="007A3388" w:rsidRPr="00B9539D">
        <w:rPr>
          <w:sz w:val="28"/>
          <w:szCs w:val="28"/>
        </w:rPr>
        <w:lastRenderedPageBreak/>
        <w:t>Список использованной литературы</w:t>
      </w:r>
      <w:bookmarkEnd w:id="15"/>
      <w:r w:rsidR="00A35ABE" w:rsidRPr="00B9539D">
        <w:rPr>
          <w:sz w:val="28"/>
          <w:szCs w:val="28"/>
        </w:rPr>
        <w:t xml:space="preserve"> </w:t>
      </w:r>
    </w:p>
    <w:p w:rsidR="00B9539D" w:rsidRPr="00B9539D" w:rsidRDefault="00B9539D" w:rsidP="00B05526">
      <w:pPr>
        <w:pStyle w:val="1"/>
        <w:spacing w:after="0" w:line="276" w:lineRule="auto"/>
        <w:ind w:firstLine="567"/>
        <w:rPr>
          <w:sz w:val="28"/>
          <w:szCs w:val="28"/>
        </w:rPr>
      </w:pPr>
    </w:p>
    <w:p w:rsidR="007A3388" w:rsidRDefault="007A3388" w:rsidP="00B05526">
      <w:pPr>
        <w:widowControl w:val="0"/>
        <w:numPr>
          <w:ilvl w:val="0"/>
          <w:numId w:val="5"/>
        </w:numPr>
        <w:autoSpaceDE w:val="0"/>
        <w:autoSpaceDN w:val="0"/>
        <w:adjustRightInd w:val="0"/>
        <w:spacing w:after="0"/>
        <w:ind w:left="0" w:firstLine="567"/>
        <w:contextualSpacing/>
        <w:jc w:val="both"/>
        <w:rPr>
          <w:rFonts w:ascii="Times New Roman" w:eastAsia="TimesNewRoman+3+1" w:hAnsi="Times New Roman"/>
          <w:sz w:val="28"/>
          <w:szCs w:val="28"/>
        </w:rPr>
      </w:pPr>
      <w:r>
        <w:rPr>
          <w:rFonts w:ascii="Times New Roman" w:eastAsia="TimesNewRoman+3+1" w:hAnsi="Times New Roman"/>
          <w:sz w:val="28"/>
          <w:szCs w:val="28"/>
        </w:rPr>
        <w:t>Амонашвили</w:t>
      </w:r>
      <w:r w:rsidR="00CA5F40">
        <w:rPr>
          <w:rFonts w:ascii="Times New Roman" w:eastAsia="TimesNewRoman+3+1" w:hAnsi="Times New Roman"/>
          <w:sz w:val="28"/>
          <w:szCs w:val="28"/>
        </w:rPr>
        <w:t>,</w:t>
      </w:r>
      <w:r>
        <w:rPr>
          <w:rFonts w:ascii="Times New Roman" w:eastAsia="TimesNewRoman+3+1" w:hAnsi="Times New Roman"/>
          <w:sz w:val="28"/>
          <w:szCs w:val="28"/>
        </w:rPr>
        <w:t xml:space="preserve"> Ш.А. Ра</w:t>
      </w:r>
      <w:r w:rsidR="00CA5F40">
        <w:rPr>
          <w:rFonts w:ascii="Times New Roman" w:eastAsia="TimesNewRoman+3+1" w:hAnsi="Times New Roman"/>
          <w:sz w:val="28"/>
          <w:szCs w:val="28"/>
        </w:rPr>
        <w:t>змышление о гуманной педагогике / Ш.А. Амонашвилли</w:t>
      </w:r>
      <w:r>
        <w:rPr>
          <w:rFonts w:ascii="Times New Roman" w:eastAsia="TimesNewRoman+3+1" w:hAnsi="Times New Roman"/>
          <w:sz w:val="28"/>
          <w:szCs w:val="28"/>
        </w:rPr>
        <w:t xml:space="preserve"> </w:t>
      </w:r>
      <w:r w:rsidR="004C4856">
        <w:rPr>
          <w:rFonts w:ascii="Times New Roman" w:eastAsia="TimesNewRoman+3+1" w:hAnsi="Times New Roman"/>
          <w:sz w:val="28"/>
          <w:szCs w:val="28"/>
        </w:rPr>
        <w:t>– Минск: Современное слово, 2009</w:t>
      </w:r>
      <w:r w:rsidR="00CA5F40">
        <w:rPr>
          <w:rFonts w:ascii="Times New Roman" w:eastAsia="TimesNewRoman+3+1" w:hAnsi="Times New Roman"/>
          <w:sz w:val="28"/>
          <w:szCs w:val="28"/>
        </w:rPr>
        <w:t>.</w:t>
      </w:r>
      <w:r w:rsidR="00A35ABE">
        <w:rPr>
          <w:rFonts w:ascii="Times New Roman" w:eastAsia="TimesNewRoman+3+1" w:hAnsi="Times New Roman"/>
          <w:sz w:val="28"/>
          <w:szCs w:val="28"/>
        </w:rPr>
        <w:t xml:space="preserve"> – 214 с. </w:t>
      </w:r>
    </w:p>
    <w:p w:rsidR="007A3388" w:rsidRDefault="00626CF4" w:rsidP="00B05526">
      <w:pPr>
        <w:pStyle w:val="ae"/>
        <w:widowControl w:val="0"/>
        <w:numPr>
          <w:ilvl w:val="0"/>
          <w:numId w:val="5"/>
        </w:numPr>
        <w:autoSpaceDE w:val="0"/>
        <w:autoSpaceDN w:val="0"/>
        <w:adjustRightInd w:val="0"/>
        <w:spacing w:after="0"/>
        <w:ind w:left="0" w:firstLine="567"/>
        <w:jc w:val="both"/>
        <w:rPr>
          <w:rFonts w:ascii="Times New Roman" w:eastAsia="TimesNewRomanPSMT" w:hAnsi="Times New Roman"/>
          <w:color w:val="000000"/>
          <w:sz w:val="28"/>
          <w:szCs w:val="28"/>
        </w:rPr>
      </w:pPr>
      <w:r w:rsidRPr="007A3388">
        <w:rPr>
          <w:rFonts w:ascii="Times New Roman" w:hAnsi="Times New Roman"/>
          <w:sz w:val="28"/>
          <w:szCs w:val="28"/>
        </w:rPr>
        <w:t>Григальчик</w:t>
      </w:r>
      <w:r w:rsidR="00CA5F40">
        <w:rPr>
          <w:rFonts w:ascii="Times New Roman" w:hAnsi="Times New Roman"/>
          <w:sz w:val="28"/>
          <w:szCs w:val="28"/>
        </w:rPr>
        <w:t>,</w:t>
      </w:r>
      <w:r w:rsidRPr="007A3388">
        <w:rPr>
          <w:rFonts w:ascii="Times New Roman" w:hAnsi="Times New Roman"/>
          <w:sz w:val="28"/>
          <w:szCs w:val="28"/>
        </w:rPr>
        <w:t xml:space="preserve"> Е. К.</w:t>
      </w:r>
      <w:r w:rsidR="00CA5F40">
        <w:rPr>
          <w:rFonts w:ascii="Times New Roman" w:hAnsi="Times New Roman"/>
          <w:sz w:val="28"/>
          <w:szCs w:val="28"/>
        </w:rPr>
        <w:t xml:space="preserve"> </w:t>
      </w:r>
      <w:r w:rsidRPr="007A3388">
        <w:rPr>
          <w:rFonts w:ascii="Times New Roman" w:hAnsi="Times New Roman"/>
          <w:sz w:val="28"/>
          <w:szCs w:val="28"/>
        </w:rPr>
        <w:t>Обучаем иначе. Стратегия активного обучения</w:t>
      </w:r>
      <w:r w:rsidR="00CA5F40">
        <w:rPr>
          <w:rFonts w:ascii="Times New Roman" w:hAnsi="Times New Roman"/>
          <w:sz w:val="28"/>
          <w:szCs w:val="28"/>
        </w:rPr>
        <w:t xml:space="preserve"> / Е.К. Григальчик, </w:t>
      </w:r>
      <w:r w:rsidR="00CA5F40" w:rsidRPr="00CA5F40">
        <w:rPr>
          <w:rFonts w:ascii="Times New Roman" w:hAnsi="Times New Roman"/>
          <w:sz w:val="28"/>
          <w:szCs w:val="28"/>
        </w:rPr>
        <w:t xml:space="preserve">Д. И. </w:t>
      </w:r>
      <w:r w:rsidR="00CA5F40">
        <w:rPr>
          <w:rFonts w:ascii="Times New Roman" w:hAnsi="Times New Roman"/>
          <w:sz w:val="28"/>
          <w:szCs w:val="28"/>
        </w:rPr>
        <w:t xml:space="preserve"> </w:t>
      </w:r>
      <w:r w:rsidR="00CA5F40" w:rsidRPr="00CA5F40">
        <w:rPr>
          <w:rFonts w:ascii="Times New Roman" w:hAnsi="Times New Roman"/>
          <w:sz w:val="28"/>
          <w:szCs w:val="28"/>
        </w:rPr>
        <w:t xml:space="preserve">Губаревич </w:t>
      </w:r>
      <w:r w:rsidR="004C4856">
        <w:rPr>
          <w:rFonts w:ascii="Times New Roman" w:hAnsi="Times New Roman"/>
          <w:sz w:val="28"/>
          <w:szCs w:val="28"/>
        </w:rPr>
        <w:t>– Минск: Современное слово, 2009</w:t>
      </w:r>
      <w:r w:rsidR="00CA5F40">
        <w:rPr>
          <w:rFonts w:ascii="Times New Roman" w:hAnsi="Times New Roman"/>
          <w:sz w:val="28"/>
          <w:szCs w:val="28"/>
        </w:rPr>
        <w:t>.</w:t>
      </w:r>
      <w:r w:rsidR="00EB02B6">
        <w:rPr>
          <w:rFonts w:ascii="Times New Roman" w:hAnsi="Times New Roman"/>
          <w:sz w:val="28"/>
          <w:szCs w:val="28"/>
        </w:rPr>
        <w:t xml:space="preserve"> – 144 с.</w:t>
      </w:r>
    </w:p>
    <w:p w:rsidR="007A3388" w:rsidRPr="00BC187D" w:rsidRDefault="007A3388" w:rsidP="00B05526">
      <w:pPr>
        <w:pStyle w:val="ae"/>
        <w:widowControl w:val="0"/>
        <w:numPr>
          <w:ilvl w:val="0"/>
          <w:numId w:val="5"/>
        </w:numPr>
        <w:autoSpaceDE w:val="0"/>
        <w:autoSpaceDN w:val="0"/>
        <w:adjustRightInd w:val="0"/>
        <w:spacing w:after="0"/>
        <w:ind w:left="0" w:firstLine="567"/>
        <w:jc w:val="both"/>
        <w:rPr>
          <w:rFonts w:ascii="Times New Roman" w:eastAsia="TimesNewRomanPSMT" w:hAnsi="Times New Roman"/>
          <w:color w:val="000000"/>
          <w:sz w:val="28"/>
          <w:szCs w:val="28"/>
        </w:rPr>
      </w:pPr>
      <w:r w:rsidRPr="006128B3">
        <w:rPr>
          <w:rFonts w:ascii="Times New Roman" w:eastAsia="TimesNewRomanPSMT" w:hAnsi="Times New Roman"/>
          <w:color w:val="000000"/>
          <w:sz w:val="28"/>
          <w:szCs w:val="28"/>
        </w:rPr>
        <w:t>Бережнова</w:t>
      </w:r>
      <w:r w:rsidR="00CA5F40">
        <w:rPr>
          <w:rFonts w:ascii="Times New Roman" w:eastAsia="TimesNewRomanPSMT" w:hAnsi="Times New Roman"/>
          <w:color w:val="000000"/>
          <w:sz w:val="28"/>
          <w:szCs w:val="28"/>
        </w:rPr>
        <w:t>,</w:t>
      </w:r>
      <w:r w:rsidRPr="006128B3">
        <w:rPr>
          <w:rFonts w:ascii="Times New Roman" w:eastAsia="TimesNewRomanPSMT" w:hAnsi="Times New Roman"/>
          <w:color w:val="000000"/>
          <w:sz w:val="28"/>
          <w:szCs w:val="28"/>
        </w:rPr>
        <w:t xml:space="preserve"> Е.В. Основы учебно-исследовательской деятельности</w:t>
      </w:r>
      <w:r>
        <w:rPr>
          <w:rFonts w:ascii="Times New Roman" w:eastAsia="TimesNewRomanPSMT" w:hAnsi="Times New Roman"/>
          <w:color w:val="000000"/>
          <w:sz w:val="28"/>
          <w:szCs w:val="28"/>
        </w:rPr>
        <w:t xml:space="preserve"> </w:t>
      </w:r>
      <w:r w:rsidRPr="006128B3">
        <w:rPr>
          <w:rFonts w:ascii="Times New Roman" w:eastAsia="TimesNewRomanPSMT" w:hAnsi="Times New Roman"/>
          <w:color w:val="000000"/>
          <w:sz w:val="28"/>
          <w:szCs w:val="28"/>
        </w:rPr>
        <w:t>студентов:</w:t>
      </w:r>
      <w:r>
        <w:rPr>
          <w:rFonts w:ascii="Times New Roman" w:eastAsia="TimesNewRomanPSMT" w:hAnsi="Times New Roman"/>
          <w:color w:val="000000"/>
          <w:sz w:val="28"/>
          <w:szCs w:val="28"/>
        </w:rPr>
        <w:t xml:space="preserve"> У</w:t>
      </w:r>
      <w:r w:rsidRPr="006128B3">
        <w:rPr>
          <w:rFonts w:ascii="Times New Roman" w:eastAsia="TimesNewRomanPSMT" w:hAnsi="Times New Roman"/>
          <w:color w:val="000000"/>
          <w:sz w:val="28"/>
          <w:szCs w:val="28"/>
        </w:rPr>
        <w:t>чебник</w:t>
      </w:r>
      <w:r w:rsidR="00CA5F40">
        <w:rPr>
          <w:rFonts w:ascii="Times New Roman" w:eastAsia="TimesNewRomanPSMT" w:hAnsi="Times New Roman"/>
          <w:color w:val="000000"/>
          <w:sz w:val="28"/>
          <w:szCs w:val="28"/>
        </w:rPr>
        <w:t xml:space="preserve"> / Е.В. Бережнова</w:t>
      </w:r>
      <w:r>
        <w:rPr>
          <w:rFonts w:ascii="Times New Roman" w:eastAsia="TimesNewRomanPSMT" w:hAnsi="Times New Roman"/>
          <w:color w:val="000000"/>
          <w:sz w:val="28"/>
          <w:szCs w:val="28"/>
        </w:rPr>
        <w:t xml:space="preserve"> – </w:t>
      </w:r>
      <w:r w:rsidRPr="006128B3">
        <w:rPr>
          <w:rFonts w:ascii="Times New Roman" w:eastAsia="TimesNewRomanPSMT" w:hAnsi="Times New Roman"/>
          <w:color w:val="000000"/>
          <w:sz w:val="28"/>
          <w:szCs w:val="28"/>
        </w:rPr>
        <w:t>М</w:t>
      </w:r>
      <w:r>
        <w:rPr>
          <w:rFonts w:ascii="Times New Roman" w:eastAsia="TimesNewRomanPSMT" w:hAnsi="Times New Roman"/>
          <w:color w:val="000000"/>
          <w:sz w:val="28"/>
          <w:szCs w:val="28"/>
        </w:rPr>
        <w:t>.: Просвещение,</w:t>
      </w:r>
      <w:r w:rsidRPr="006128B3">
        <w:rPr>
          <w:rFonts w:ascii="Times New Roman" w:eastAsia="TimesNewRomanPSMT" w:hAnsi="Times New Roman"/>
          <w:color w:val="000000"/>
          <w:sz w:val="28"/>
          <w:szCs w:val="28"/>
        </w:rPr>
        <w:t xml:space="preserve"> 200</w:t>
      </w:r>
      <w:r w:rsidR="004C4856">
        <w:rPr>
          <w:rFonts w:ascii="Times New Roman" w:eastAsia="TimesNewRomanPSMT" w:hAnsi="Times New Roman"/>
          <w:color w:val="000000"/>
          <w:sz w:val="28"/>
          <w:szCs w:val="28"/>
        </w:rPr>
        <w:t>7</w:t>
      </w:r>
      <w:r w:rsidR="00CA5F40">
        <w:rPr>
          <w:rFonts w:ascii="Times New Roman" w:eastAsia="TimesNewRomanPSMT" w:hAnsi="Times New Roman"/>
          <w:color w:val="000000"/>
          <w:sz w:val="28"/>
          <w:szCs w:val="28"/>
        </w:rPr>
        <w:t>.</w:t>
      </w:r>
      <w:r w:rsidR="00EB02B6">
        <w:rPr>
          <w:rFonts w:ascii="Times New Roman" w:eastAsia="TimesNewRomanPSMT" w:hAnsi="Times New Roman"/>
          <w:color w:val="000000"/>
          <w:sz w:val="28"/>
          <w:szCs w:val="28"/>
        </w:rPr>
        <w:t xml:space="preserve"> – 98 с.</w:t>
      </w:r>
    </w:p>
    <w:p w:rsidR="007A3388" w:rsidRDefault="007A3388" w:rsidP="00B05526">
      <w:pPr>
        <w:pStyle w:val="ae"/>
        <w:widowControl w:val="0"/>
        <w:numPr>
          <w:ilvl w:val="0"/>
          <w:numId w:val="5"/>
        </w:numPr>
        <w:autoSpaceDE w:val="0"/>
        <w:autoSpaceDN w:val="0"/>
        <w:adjustRightInd w:val="0"/>
        <w:spacing w:after="0"/>
        <w:ind w:left="0" w:firstLine="567"/>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Борытко</w:t>
      </w:r>
      <w:r w:rsidR="00CA5F40">
        <w:rPr>
          <w:rFonts w:ascii="Times New Roman" w:eastAsia="TimesNewRomanPSMT" w:hAnsi="Times New Roman"/>
          <w:color w:val="000000"/>
          <w:sz w:val="28"/>
          <w:szCs w:val="28"/>
        </w:rPr>
        <w:t>,</w:t>
      </w:r>
      <w:r>
        <w:rPr>
          <w:rFonts w:ascii="Times New Roman" w:eastAsia="TimesNewRomanPSMT" w:hAnsi="Times New Roman"/>
          <w:color w:val="000000"/>
          <w:sz w:val="28"/>
          <w:szCs w:val="28"/>
        </w:rPr>
        <w:t xml:space="preserve"> Н.М. Теория о</w:t>
      </w:r>
      <w:r w:rsidR="00CA5F40">
        <w:rPr>
          <w:rFonts w:ascii="Times New Roman" w:eastAsia="TimesNewRomanPSMT" w:hAnsi="Times New Roman"/>
          <w:color w:val="000000"/>
          <w:sz w:val="28"/>
          <w:szCs w:val="28"/>
        </w:rPr>
        <w:t>бучения / Н.М. Борытко</w:t>
      </w:r>
      <w:r w:rsidR="004C4856">
        <w:rPr>
          <w:rFonts w:ascii="Times New Roman" w:eastAsia="TimesNewRomanPSMT" w:hAnsi="Times New Roman"/>
          <w:color w:val="000000"/>
          <w:sz w:val="28"/>
          <w:szCs w:val="28"/>
        </w:rPr>
        <w:t xml:space="preserve"> – Волгоград: ВГПУ, 2008</w:t>
      </w:r>
      <w:r w:rsidR="00CA5F40">
        <w:rPr>
          <w:rFonts w:ascii="Times New Roman" w:eastAsia="TimesNewRomanPSMT" w:hAnsi="Times New Roman"/>
          <w:color w:val="000000"/>
          <w:sz w:val="28"/>
          <w:szCs w:val="28"/>
        </w:rPr>
        <w:t>.</w:t>
      </w:r>
      <w:r w:rsidR="00EB02B6">
        <w:rPr>
          <w:rFonts w:ascii="Times New Roman" w:eastAsia="TimesNewRomanPSMT" w:hAnsi="Times New Roman"/>
          <w:color w:val="000000"/>
          <w:sz w:val="28"/>
          <w:szCs w:val="28"/>
        </w:rPr>
        <w:t xml:space="preserve"> – 326 с.</w:t>
      </w:r>
    </w:p>
    <w:p w:rsidR="007A3388" w:rsidRDefault="007A3388" w:rsidP="00B05526">
      <w:pPr>
        <w:pStyle w:val="ae"/>
        <w:widowControl w:val="0"/>
        <w:numPr>
          <w:ilvl w:val="0"/>
          <w:numId w:val="5"/>
        </w:numPr>
        <w:autoSpaceDE w:val="0"/>
        <w:autoSpaceDN w:val="0"/>
        <w:adjustRightInd w:val="0"/>
        <w:spacing w:after="0"/>
        <w:ind w:left="0" w:firstLine="567"/>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Воронин</w:t>
      </w:r>
      <w:r w:rsidR="00CA5F40">
        <w:rPr>
          <w:rFonts w:ascii="Times New Roman" w:eastAsia="TimesNewRomanPSMT" w:hAnsi="Times New Roman"/>
          <w:color w:val="000000"/>
          <w:sz w:val="28"/>
          <w:szCs w:val="28"/>
        </w:rPr>
        <w:t>,</w:t>
      </w:r>
      <w:r>
        <w:rPr>
          <w:rFonts w:ascii="Times New Roman" w:eastAsia="TimesNewRomanPSMT" w:hAnsi="Times New Roman"/>
          <w:color w:val="000000"/>
          <w:sz w:val="28"/>
          <w:szCs w:val="28"/>
        </w:rPr>
        <w:t xml:space="preserve"> А.С. Словарь терминов по общей и социальной педагог</w:t>
      </w:r>
      <w:r w:rsidR="00CA5F40">
        <w:rPr>
          <w:rFonts w:ascii="Times New Roman" w:eastAsia="TimesNewRomanPSMT" w:hAnsi="Times New Roman"/>
          <w:color w:val="000000"/>
          <w:sz w:val="28"/>
          <w:szCs w:val="28"/>
        </w:rPr>
        <w:t>ике / А.С. Воронин</w:t>
      </w:r>
      <w:r w:rsidR="00EB02B6">
        <w:rPr>
          <w:rFonts w:ascii="Times New Roman" w:eastAsia="TimesNewRomanPSMT" w:hAnsi="Times New Roman"/>
          <w:color w:val="000000"/>
          <w:sz w:val="28"/>
          <w:szCs w:val="28"/>
        </w:rPr>
        <w:t xml:space="preserve"> – Екатеринбург: ЕГПУ, 2006</w:t>
      </w:r>
      <w:r w:rsidR="00CA5F40">
        <w:rPr>
          <w:rFonts w:ascii="Times New Roman" w:eastAsia="TimesNewRomanPSMT" w:hAnsi="Times New Roman"/>
          <w:color w:val="000000"/>
          <w:sz w:val="28"/>
          <w:szCs w:val="28"/>
        </w:rPr>
        <w:t>.</w:t>
      </w:r>
      <w:r w:rsidR="00EB02B6">
        <w:rPr>
          <w:rFonts w:ascii="Times New Roman" w:eastAsia="TimesNewRomanPSMT" w:hAnsi="Times New Roman"/>
          <w:color w:val="000000"/>
          <w:sz w:val="28"/>
          <w:szCs w:val="28"/>
        </w:rPr>
        <w:t xml:space="preserve"> – 198 с.</w:t>
      </w:r>
    </w:p>
    <w:p w:rsidR="00626CF4" w:rsidRPr="00626CF4" w:rsidRDefault="007A3388" w:rsidP="00B05526">
      <w:pPr>
        <w:pStyle w:val="ae"/>
        <w:widowControl w:val="0"/>
        <w:numPr>
          <w:ilvl w:val="0"/>
          <w:numId w:val="5"/>
        </w:numPr>
        <w:autoSpaceDE w:val="0"/>
        <w:autoSpaceDN w:val="0"/>
        <w:adjustRightInd w:val="0"/>
        <w:spacing w:after="0"/>
        <w:ind w:left="0" w:firstLine="567"/>
        <w:jc w:val="both"/>
        <w:rPr>
          <w:rFonts w:ascii="Times New Roman" w:eastAsia="TimesNewRomanPSMT" w:hAnsi="Times New Roman"/>
          <w:color w:val="000000"/>
          <w:sz w:val="28"/>
          <w:szCs w:val="28"/>
        </w:rPr>
      </w:pPr>
      <w:r w:rsidRPr="009463F7">
        <w:rPr>
          <w:rFonts w:ascii="Times New Roman" w:eastAsia="TimesNewRomanPSMT" w:hAnsi="Times New Roman"/>
          <w:color w:val="000000"/>
          <w:sz w:val="28"/>
          <w:szCs w:val="28"/>
        </w:rPr>
        <w:t>Джуринский</w:t>
      </w:r>
      <w:r w:rsidR="00CA5F40">
        <w:rPr>
          <w:rFonts w:ascii="Times New Roman" w:eastAsia="TimesNewRomanPSMT" w:hAnsi="Times New Roman"/>
          <w:color w:val="000000"/>
          <w:sz w:val="28"/>
          <w:szCs w:val="28"/>
        </w:rPr>
        <w:t>,</w:t>
      </w:r>
      <w:r w:rsidRPr="009463F7">
        <w:rPr>
          <w:rFonts w:ascii="Times New Roman" w:eastAsia="TimesNewRomanPSMT" w:hAnsi="Times New Roman"/>
          <w:color w:val="000000"/>
          <w:sz w:val="28"/>
          <w:szCs w:val="28"/>
        </w:rPr>
        <w:t xml:space="preserve"> А.Н.</w:t>
      </w:r>
      <w:r w:rsidR="00EB02B6">
        <w:rPr>
          <w:rFonts w:ascii="Times New Roman" w:eastAsia="TimesNewRomanPSMT" w:hAnsi="Times New Roman"/>
          <w:color w:val="000000"/>
          <w:sz w:val="28"/>
          <w:szCs w:val="28"/>
        </w:rPr>
        <w:t xml:space="preserve"> </w:t>
      </w:r>
      <w:r w:rsidRPr="009463F7">
        <w:rPr>
          <w:rFonts w:ascii="Times New Roman" w:eastAsia="TimesNewRomanPSMT" w:hAnsi="Times New Roman"/>
          <w:color w:val="000000"/>
          <w:sz w:val="28"/>
          <w:szCs w:val="28"/>
        </w:rPr>
        <w:t xml:space="preserve">Развитие образования в современном мире: </w:t>
      </w:r>
      <w:r>
        <w:rPr>
          <w:rFonts w:ascii="Times New Roman" w:eastAsia="TimesNewRomanPSMT" w:hAnsi="Times New Roman"/>
          <w:color w:val="000000"/>
          <w:sz w:val="28"/>
          <w:szCs w:val="28"/>
        </w:rPr>
        <w:t>У</w:t>
      </w:r>
      <w:r w:rsidRPr="009463F7">
        <w:rPr>
          <w:rFonts w:ascii="Times New Roman" w:eastAsia="TimesNewRomanPSMT" w:hAnsi="Times New Roman"/>
          <w:color w:val="000000"/>
          <w:sz w:val="28"/>
          <w:szCs w:val="28"/>
        </w:rPr>
        <w:t>че</w:t>
      </w:r>
      <w:r w:rsidR="00CA5F40">
        <w:rPr>
          <w:rFonts w:ascii="Times New Roman" w:eastAsia="TimesNewRomanPSMT" w:hAnsi="Times New Roman"/>
          <w:color w:val="000000"/>
          <w:sz w:val="28"/>
          <w:szCs w:val="28"/>
        </w:rPr>
        <w:t xml:space="preserve">бное пособие / А.Н. </w:t>
      </w:r>
      <w:r w:rsidR="00CA5F40" w:rsidRPr="009463F7">
        <w:rPr>
          <w:rFonts w:ascii="Times New Roman" w:eastAsia="TimesNewRomanPSMT" w:hAnsi="Times New Roman"/>
          <w:color w:val="000000"/>
          <w:sz w:val="28"/>
          <w:szCs w:val="28"/>
        </w:rPr>
        <w:t>Джуринский</w:t>
      </w:r>
      <w:r w:rsidR="00CA5F40">
        <w:rPr>
          <w:rFonts w:ascii="Times New Roman" w:eastAsia="TimesNewRomanPSMT" w:hAnsi="Times New Roman"/>
          <w:color w:val="000000"/>
          <w:sz w:val="28"/>
          <w:szCs w:val="28"/>
        </w:rPr>
        <w:t xml:space="preserve"> </w:t>
      </w:r>
      <w:r w:rsidR="00EB02B6">
        <w:rPr>
          <w:rFonts w:ascii="Times New Roman" w:eastAsia="TimesNewRomanPSMT" w:hAnsi="Times New Roman"/>
          <w:color w:val="000000"/>
          <w:sz w:val="28"/>
          <w:szCs w:val="28"/>
        </w:rPr>
        <w:t>– М.: Дрофа, 2008</w:t>
      </w:r>
      <w:r w:rsidR="00CA5F40">
        <w:rPr>
          <w:rFonts w:ascii="Times New Roman" w:eastAsia="TimesNewRomanPSMT" w:hAnsi="Times New Roman"/>
          <w:color w:val="000000"/>
          <w:sz w:val="28"/>
          <w:szCs w:val="28"/>
        </w:rPr>
        <w:t>.</w:t>
      </w:r>
      <w:r w:rsidR="00EB02B6">
        <w:rPr>
          <w:rFonts w:ascii="Times New Roman" w:eastAsia="TimesNewRomanPSMT" w:hAnsi="Times New Roman"/>
          <w:color w:val="000000"/>
          <w:sz w:val="28"/>
          <w:szCs w:val="28"/>
        </w:rPr>
        <w:t xml:space="preserve"> – 226 с.</w:t>
      </w:r>
      <w:r w:rsidR="00626CF4" w:rsidRPr="00626CF4">
        <w:rPr>
          <w:rFonts w:ascii="Times New Roman" w:hAnsi="Times New Roman"/>
          <w:sz w:val="28"/>
          <w:szCs w:val="28"/>
        </w:rPr>
        <w:t xml:space="preserve"> </w:t>
      </w:r>
    </w:p>
    <w:p w:rsidR="004C4856" w:rsidRPr="004C4856" w:rsidRDefault="004C4856" w:rsidP="00B05526">
      <w:pPr>
        <w:widowControl w:val="0"/>
        <w:numPr>
          <w:ilvl w:val="0"/>
          <w:numId w:val="5"/>
        </w:numPr>
        <w:autoSpaceDE w:val="0"/>
        <w:autoSpaceDN w:val="0"/>
        <w:adjustRightInd w:val="0"/>
        <w:spacing w:after="0"/>
        <w:ind w:left="0" w:firstLine="567"/>
        <w:contextualSpacing/>
        <w:jc w:val="both"/>
        <w:rPr>
          <w:rFonts w:ascii="Times New Roman" w:eastAsia="TimesNewRoman+3+1" w:hAnsi="Times New Roman"/>
          <w:color w:val="000000" w:themeColor="text1"/>
          <w:sz w:val="28"/>
          <w:szCs w:val="28"/>
        </w:rPr>
      </w:pPr>
      <w:r w:rsidRPr="004C4856">
        <w:rPr>
          <w:rFonts w:ascii="Times New Roman" w:hAnsi="Times New Roman"/>
          <w:color w:val="000000" w:themeColor="text1"/>
          <w:sz w:val="28"/>
          <w:szCs w:val="28"/>
        </w:rPr>
        <w:t>Двуличанская</w:t>
      </w:r>
      <w:r w:rsidR="00CA5F40">
        <w:rPr>
          <w:rFonts w:ascii="Times New Roman" w:hAnsi="Times New Roman"/>
          <w:color w:val="000000" w:themeColor="text1"/>
          <w:sz w:val="28"/>
          <w:szCs w:val="28"/>
        </w:rPr>
        <w:t>,</w:t>
      </w:r>
      <w:r w:rsidRPr="004C4856">
        <w:rPr>
          <w:rFonts w:ascii="Times New Roman" w:hAnsi="Times New Roman"/>
          <w:color w:val="000000" w:themeColor="text1"/>
          <w:sz w:val="28"/>
          <w:szCs w:val="28"/>
        </w:rPr>
        <w:t xml:space="preserve"> Н. Н. Интерактивные методы обучения как средство формирования ключевых компетенций </w:t>
      </w:r>
      <w:r w:rsidR="00CA5F40">
        <w:rPr>
          <w:rFonts w:ascii="Times New Roman" w:hAnsi="Times New Roman"/>
          <w:color w:val="000000" w:themeColor="text1"/>
          <w:sz w:val="28"/>
          <w:szCs w:val="28"/>
        </w:rPr>
        <w:t xml:space="preserve">/ Н.И. Двуличанская </w:t>
      </w:r>
      <w:r w:rsidRPr="004C4856">
        <w:rPr>
          <w:rFonts w:ascii="Times New Roman" w:hAnsi="Times New Roman"/>
          <w:color w:val="000000" w:themeColor="text1"/>
          <w:sz w:val="28"/>
          <w:szCs w:val="28"/>
        </w:rPr>
        <w:t xml:space="preserve">// Наука и образование: электронное научно-техническое издание. </w:t>
      </w:r>
      <w:r w:rsidR="00B9539D">
        <w:rPr>
          <w:rFonts w:ascii="Times New Roman" w:hAnsi="Times New Roman"/>
          <w:color w:val="000000" w:themeColor="text1"/>
          <w:sz w:val="28"/>
          <w:szCs w:val="28"/>
        </w:rPr>
        <w:t xml:space="preserve">- </w:t>
      </w:r>
      <w:r w:rsidR="00EB02B6">
        <w:rPr>
          <w:rFonts w:ascii="Times New Roman" w:hAnsi="Times New Roman"/>
          <w:color w:val="000000" w:themeColor="text1"/>
          <w:sz w:val="28"/>
          <w:szCs w:val="28"/>
        </w:rPr>
        <w:t xml:space="preserve">2011. - №4  - 16-17 с. </w:t>
      </w:r>
    </w:p>
    <w:p w:rsidR="007A3388" w:rsidRDefault="007A3388" w:rsidP="00B05526">
      <w:pPr>
        <w:widowControl w:val="0"/>
        <w:numPr>
          <w:ilvl w:val="0"/>
          <w:numId w:val="5"/>
        </w:numPr>
        <w:autoSpaceDE w:val="0"/>
        <w:autoSpaceDN w:val="0"/>
        <w:adjustRightInd w:val="0"/>
        <w:spacing w:after="0"/>
        <w:ind w:left="0" w:firstLine="567"/>
        <w:contextualSpacing/>
        <w:jc w:val="both"/>
        <w:rPr>
          <w:rFonts w:ascii="Times New Roman" w:eastAsia="TimesNewRoman+3+1" w:hAnsi="Times New Roman"/>
          <w:sz w:val="28"/>
          <w:szCs w:val="28"/>
        </w:rPr>
      </w:pPr>
      <w:r>
        <w:rPr>
          <w:rFonts w:ascii="Times New Roman" w:eastAsia="TimesNewRoman+3+1" w:hAnsi="Times New Roman"/>
          <w:sz w:val="28"/>
          <w:szCs w:val="28"/>
        </w:rPr>
        <w:t>Зимняя</w:t>
      </w:r>
      <w:r w:rsidR="00CA5F40">
        <w:rPr>
          <w:rFonts w:ascii="Times New Roman" w:eastAsia="TimesNewRoman+3+1" w:hAnsi="Times New Roman"/>
          <w:sz w:val="28"/>
          <w:szCs w:val="28"/>
        </w:rPr>
        <w:t>, И.А. Педагогическая психология / И.А. Зимняя</w:t>
      </w:r>
      <w:r>
        <w:rPr>
          <w:rFonts w:ascii="Times New Roman" w:eastAsia="TimesNewRoman+3+1" w:hAnsi="Times New Roman"/>
          <w:sz w:val="28"/>
          <w:szCs w:val="28"/>
        </w:rPr>
        <w:t xml:space="preserve"> – Ростов н/Д: Фе</w:t>
      </w:r>
      <w:r w:rsidR="00EB02B6">
        <w:rPr>
          <w:rFonts w:ascii="Times New Roman" w:eastAsia="TimesNewRoman+3+1" w:hAnsi="Times New Roman"/>
          <w:sz w:val="28"/>
          <w:szCs w:val="28"/>
        </w:rPr>
        <w:t>никс, 2007</w:t>
      </w:r>
      <w:r w:rsidR="00CA5F40">
        <w:rPr>
          <w:rFonts w:ascii="Times New Roman" w:eastAsia="TimesNewRoman+3+1" w:hAnsi="Times New Roman"/>
          <w:sz w:val="28"/>
          <w:szCs w:val="28"/>
        </w:rPr>
        <w:t>.</w:t>
      </w:r>
      <w:r w:rsidR="00EB02B6">
        <w:rPr>
          <w:rFonts w:ascii="Times New Roman" w:eastAsia="TimesNewRoman+3+1" w:hAnsi="Times New Roman"/>
          <w:sz w:val="28"/>
          <w:szCs w:val="28"/>
        </w:rPr>
        <w:t xml:space="preserve"> – 480 с.</w:t>
      </w:r>
    </w:p>
    <w:p w:rsidR="00EF142C" w:rsidRDefault="00EF142C" w:rsidP="00B05526">
      <w:pPr>
        <w:widowControl w:val="0"/>
        <w:numPr>
          <w:ilvl w:val="0"/>
          <w:numId w:val="5"/>
        </w:numPr>
        <w:autoSpaceDE w:val="0"/>
        <w:autoSpaceDN w:val="0"/>
        <w:adjustRightInd w:val="0"/>
        <w:spacing w:after="0"/>
        <w:ind w:left="0" w:firstLine="567"/>
        <w:contextualSpacing/>
        <w:jc w:val="both"/>
        <w:rPr>
          <w:rFonts w:ascii="Times New Roman" w:eastAsia="TimesNewRoman+3+1" w:hAnsi="Times New Roman"/>
          <w:sz w:val="28"/>
          <w:szCs w:val="28"/>
        </w:rPr>
      </w:pPr>
      <w:r>
        <w:rPr>
          <w:rFonts w:ascii="Times New Roman" w:eastAsia="TimesNewRoman+3+1" w:hAnsi="Times New Roman"/>
          <w:sz w:val="28"/>
          <w:szCs w:val="28"/>
        </w:rPr>
        <w:t>Кашлев</w:t>
      </w:r>
      <w:r w:rsidR="00CA5F40">
        <w:rPr>
          <w:rFonts w:ascii="Times New Roman" w:eastAsia="TimesNewRoman+3+1" w:hAnsi="Times New Roman"/>
          <w:sz w:val="28"/>
          <w:szCs w:val="28"/>
        </w:rPr>
        <w:t>,</w:t>
      </w:r>
      <w:r>
        <w:rPr>
          <w:rFonts w:ascii="Times New Roman" w:eastAsia="TimesNewRoman+3+1" w:hAnsi="Times New Roman"/>
          <w:sz w:val="28"/>
          <w:szCs w:val="28"/>
        </w:rPr>
        <w:t xml:space="preserve"> С.С. Интерактивные методы обучен</w:t>
      </w:r>
      <w:r w:rsidR="00CA5F40">
        <w:rPr>
          <w:rFonts w:ascii="Times New Roman" w:eastAsia="TimesNewRoman+3+1" w:hAnsi="Times New Roman"/>
          <w:sz w:val="28"/>
          <w:szCs w:val="28"/>
        </w:rPr>
        <w:t>ия. Учебно-методическое пособие / С.С. кашлев</w:t>
      </w:r>
      <w:r>
        <w:rPr>
          <w:rFonts w:ascii="Times New Roman" w:eastAsia="TimesNewRoman+3+1" w:hAnsi="Times New Roman"/>
          <w:sz w:val="28"/>
          <w:szCs w:val="28"/>
        </w:rPr>
        <w:t xml:space="preserve"> – Минск: ТетраСистемс, 2013</w:t>
      </w:r>
      <w:r w:rsidR="00CA5F40">
        <w:rPr>
          <w:rFonts w:ascii="Times New Roman" w:eastAsia="TimesNewRoman+3+1" w:hAnsi="Times New Roman"/>
          <w:sz w:val="28"/>
          <w:szCs w:val="28"/>
        </w:rPr>
        <w:t>.</w:t>
      </w:r>
      <w:r>
        <w:rPr>
          <w:rFonts w:ascii="Times New Roman" w:eastAsia="TimesNewRoman+3+1" w:hAnsi="Times New Roman"/>
          <w:sz w:val="28"/>
          <w:szCs w:val="28"/>
        </w:rPr>
        <w:t xml:space="preserve"> – 224 с.</w:t>
      </w:r>
    </w:p>
    <w:p w:rsidR="004C4856" w:rsidRPr="004C4856" w:rsidRDefault="004C4856" w:rsidP="00B05526">
      <w:pPr>
        <w:widowControl w:val="0"/>
        <w:numPr>
          <w:ilvl w:val="0"/>
          <w:numId w:val="5"/>
        </w:numPr>
        <w:autoSpaceDE w:val="0"/>
        <w:autoSpaceDN w:val="0"/>
        <w:adjustRightInd w:val="0"/>
        <w:spacing w:after="0"/>
        <w:ind w:left="0" w:firstLine="567"/>
        <w:contextualSpacing/>
        <w:jc w:val="both"/>
        <w:rPr>
          <w:rFonts w:ascii="Times New Roman" w:eastAsia="TimesNewRoman+3+1" w:hAnsi="Times New Roman"/>
          <w:color w:val="000000" w:themeColor="text1"/>
          <w:sz w:val="28"/>
          <w:szCs w:val="28"/>
        </w:rPr>
      </w:pPr>
      <w:r w:rsidRPr="004C4856">
        <w:rPr>
          <w:rFonts w:ascii="Times New Roman" w:hAnsi="Times New Roman"/>
          <w:color w:val="000000" w:themeColor="text1"/>
          <w:sz w:val="28"/>
          <w:szCs w:val="28"/>
        </w:rPr>
        <w:t>Курышева</w:t>
      </w:r>
      <w:r w:rsidR="00CA5F40">
        <w:rPr>
          <w:rFonts w:ascii="Times New Roman" w:hAnsi="Times New Roman"/>
          <w:color w:val="000000" w:themeColor="text1"/>
          <w:sz w:val="28"/>
          <w:szCs w:val="28"/>
        </w:rPr>
        <w:t>,</w:t>
      </w:r>
      <w:r w:rsidRPr="004C4856">
        <w:rPr>
          <w:rFonts w:ascii="Times New Roman" w:hAnsi="Times New Roman"/>
          <w:color w:val="000000" w:themeColor="text1"/>
          <w:sz w:val="28"/>
          <w:szCs w:val="28"/>
        </w:rPr>
        <w:t xml:space="preserve"> И.В. Классификация интерактивных методов обучения в контексте самореализации личности учащихся</w:t>
      </w:r>
      <w:r w:rsidR="00CA5F40">
        <w:rPr>
          <w:rFonts w:ascii="Times New Roman" w:hAnsi="Times New Roman"/>
          <w:color w:val="000000" w:themeColor="text1"/>
          <w:sz w:val="28"/>
          <w:szCs w:val="28"/>
        </w:rPr>
        <w:t xml:space="preserve"> / И.В. Курышева</w:t>
      </w:r>
      <w:r w:rsidRPr="004C4856">
        <w:rPr>
          <w:rFonts w:ascii="Times New Roman" w:hAnsi="Times New Roman"/>
          <w:color w:val="000000" w:themeColor="text1"/>
          <w:sz w:val="28"/>
          <w:szCs w:val="28"/>
        </w:rPr>
        <w:t xml:space="preserve"> // </w:t>
      </w:r>
      <w:r w:rsidR="009C08DE">
        <w:rPr>
          <w:rFonts w:ascii="Times New Roman" w:hAnsi="Times New Roman"/>
          <w:color w:val="000000" w:themeColor="text1"/>
          <w:sz w:val="28"/>
          <w:szCs w:val="28"/>
        </w:rPr>
        <w:t>И</w:t>
      </w:r>
      <w:r w:rsidRPr="004C4856">
        <w:rPr>
          <w:rFonts w:ascii="Times New Roman" w:hAnsi="Times New Roman"/>
          <w:color w:val="000000" w:themeColor="text1"/>
          <w:sz w:val="28"/>
          <w:szCs w:val="28"/>
        </w:rPr>
        <w:t xml:space="preserve">звестия Российского государственного педагогического университета им. А.И. Герцена. </w:t>
      </w:r>
      <w:r w:rsidR="00EB02B6">
        <w:rPr>
          <w:rFonts w:ascii="Times New Roman" w:hAnsi="Times New Roman"/>
          <w:color w:val="000000" w:themeColor="text1"/>
          <w:sz w:val="28"/>
          <w:szCs w:val="28"/>
        </w:rPr>
        <w:t>2009</w:t>
      </w:r>
      <w:r w:rsidR="00CA5F40">
        <w:rPr>
          <w:rFonts w:ascii="Times New Roman" w:hAnsi="Times New Roman"/>
          <w:color w:val="000000" w:themeColor="text1"/>
          <w:sz w:val="28"/>
          <w:szCs w:val="28"/>
        </w:rPr>
        <w:t>.</w:t>
      </w:r>
      <w:r w:rsidR="00EB02B6">
        <w:rPr>
          <w:rFonts w:ascii="Times New Roman" w:hAnsi="Times New Roman"/>
          <w:color w:val="000000" w:themeColor="text1"/>
          <w:sz w:val="28"/>
          <w:szCs w:val="28"/>
        </w:rPr>
        <w:t xml:space="preserve"> - №112 – 12-14 с.</w:t>
      </w:r>
    </w:p>
    <w:p w:rsidR="007A3388" w:rsidRDefault="007A3388" w:rsidP="00B05526">
      <w:pPr>
        <w:widowControl w:val="0"/>
        <w:numPr>
          <w:ilvl w:val="0"/>
          <w:numId w:val="5"/>
        </w:numPr>
        <w:autoSpaceDE w:val="0"/>
        <w:autoSpaceDN w:val="0"/>
        <w:adjustRightInd w:val="0"/>
        <w:spacing w:after="0"/>
        <w:ind w:left="0" w:firstLine="567"/>
        <w:contextualSpacing/>
        <w:jc w:val="both"/>
        <w:rPr>
          <w:rFonts w:ascii="Times New Roman" w:eastAsia="TimesNewRoman+3+1" w:hAnsi="Times New Roman"/>
          <w:sz w:val="28"/>
          <w:szCs w:val="28"/>
        </w:rPr>
      </w:pPr>
      <w:r>
        <w:rPr>
          <w:rFonts w:ascii="Times New Roman" w:eastAsia="TimesNewRoman+3+1" w:hAnsi="Times New Roman"/>
          <w:sz w:val="28"/>
          <w:szCs w:val="28"/>
        </w:rPr>
        <w:t>Поляков</w:t>
      </w:r>
      <w:r w:rsidR="00CA5F40">
        <w:rPr>
          <w:rFonts w:ascii="Times New Roman" w:eastAsia="TimesNewRoman+3+1" w:hAnsi="Times New Roman"/>
          <w:sz w:val="28"/>
          <w:szCs w:val="28"/>
        </w:rPr>
        <w:t>,</w:t>
      </w:r>
      <w:r>
        <w:rPr>
          <w:rFonts w:ascii="Times New Roman" w:eastAsia="TimesNewRoman+3+1" w:hAnsi="Times New Roman"/>
          <w:sz w:val="28"/>
          <w:szCs w:val="28"/>
        </w:rPr>
        <w:t xml:space="preserve"> С.Д. В поисках педагогичес</w:t>
      </w:r>
      <w:r w:rsidR="004C4856">
        <w:rPr>
          <w:rFonts w:ascii="Times New Roman" w:eastAsia="TimesNewRoman+3+1" w:hAnsi="Times New Roman"/>
          <w:sz w:val="28"/>
          <w:szCs w:val="28"/>
        </w:rPr>
        <w:t xml:space="preserve">кой инновации. </w:t>
      </w:r>
      <w:r w:rsidR="00CA5F40">
        <w:rPr>
          <w:rFonts w:ascii="Times New Roman" w:eastAsia="TimesNewRoman+3+1" w:hAnsi="Times New Roman"/>
          <w:sz w:val="28"/>
          <w:szCs w:val="28"/>
        </w:rPr>
        <w:t xml:space="preserve">/ С.Д. Поляков </w:t>
      </w:r>
      <w:r w:rsidR="004C4856">
        <w:rPr>
          <w:rFonts w:ascii="Times New Roman" w:eastAsia="TimesNewRoman+3+1" w:hAnsi="Times New Roman"/>
          <w:sz w:val="28"/>
          <w:szCs w:val="28"/>
        </w:rPr>
        <w:t>– М.: Дрофа, 2008</w:t>
      </w:r>
      <w:r w:rsidR="00CA5F40">
        <w:rPr>
          <w:rFonts w:ascii="Times New Roman" w:eastAsia="TimesNewRoman+3+1" w:hAnsi="Times New Roman"/>
          <w:sz w:val="28"/>
          <w:szCs w:val="28"/>
        </w:rPr>
        <w:t>.</w:t>
      </w:r>
      <w:r w:rsidR="00EB02B6">
        <w:rPr>
          <w:rFonts w:ascii="Times New Roman" w:eastAsia="TimesNewRoman+3+1" w:hAnsi="Times New Roman"/>
          <w:sz w:val="28"/>
          <w:szCs w:val="28"/>
        </w:rPr>
        <w:t xml:space="preserve"> – 216 с.</w:t>
      </w:r>
    </w:p>
    <w:p w:rsidR="00EB02B6" w:rsidRPr="00EB02B6" w:rsidRDefault="00EB02B6" w:rsidP="00B05526">
      <w:pPr>
        <w:widowControl w:val="0"/>
        <w:numPr>
          <w:ilvl w:val="0"/>
          <w:numId w:val="5"/>
        </w:numPr>
        <w:autoSpaceDE w:val="0"/>
        <w:autoSpaceDN w:val="0"/>
        <w:adjustRightInd w:val="0"/>
        <w:spacing w:after="0"/>
        <w:ind w:left="0" w:firstLine="567"/>
        <w:contextualSpacing/>
        <w:jc w:val="both"/>
        <w:rPr>
          <w:rFonts w:ascii="Times New Roman" w:eastAsia="TimesNewRoman+3+1" w:hAnsi="Times New Roman"/>
          <w:sz w:val="28"/>
          <w:szCs w:val="28"/>
        </w:rPr>
      </w:pPr>
      <w:r>
        <w:rPr>
          <w:rFonts w:ascii="Times New Roman" w:eastAsia="TimesNewRoman+3+1" w:hAnsi="Times New Roman"/>
          <w:sz w:val="28"/>
          <w:szCs w:val="28"/>
        </w:rPr>
        <w:t xml:space="preserve"> </w:t>
      </w:r>
      <w:r w:rsidRPr="00EB02B6">
        <w:rPr>
          <w:rFonts w:ascii="Times New Roman" w:eastAsia="TimesNewRoman+3+1" w:hAnsi="Times New Roman"/>
          <w:sz w:val="28"/>
          <w:szCs w:val="28"/>
        </w:rPr>
        <w:t>Угринович</w:t>
      </w:r>
      <w:r w:rsidR="00CA5F40">
        <w:rPr>
          <w:rFonts w:ascii="Times New Roman" w:eastAsia="TimesNewRoman+3+1" w:hAnsi="Times New Roman"/>
          <w:sz w:val="28"/>
          <w:szCs w:val="28"/>
        </w:rPr>
        <w:t>,</w:t>
      </w:r>
      <w:r w:rsidRPr="00EB02B6">
        <w:rPr>
          <w:rFonts w:ascii="Times New Roman" w:eastAsia="TimesNewRoman+3+1" w:hAnsi="Times New Roman"/>
          <w:sz w:val="28"/>
          <w:szCs w:val="28"/>
        </w:rPr>
        <w:t xml:space="preserve"> Н. Д. Информатика и информационные технологии: примерное поурочное планирование с применением</w:t>
      </w:r>
      <w:r>
        <w:rPr>
          <w:rFonts w:ascii="Times New Roman" w:eastAsia="TimesNewRoman+3+1" w:hAnsi="Times New Roman"/>
          <w:sz w:val="28"/>
          <w:szCs w:val="28"/>
        </w:rPr>
        <w:t xml:space="preserve"> интерактивных</w:t>
      </w:r>
      <w:r w:rsidR="00CA5F40">
        <w:rPr>
          <w:rFonts w:ascii="Times New Roman" w:eastAsia="TimesNewRoman+3+1" w:hAnsi="Times New Roman"/>
          <w:sz w:val="28"/>
          <w:szCs w:val="28"/>
        </w:rPr>
        <w:t xml:space="preserve"> средств обучения / Н.Д. Угринович</w:t>
      </w:r>
      <w:r>
        <w:rPr>
          <w:rFonts w:ascii="Times New Roman" w:eastAsia="TimesNewRoman+3+1" w:hAnsi="Times New Roman"/>
          <w:sz w:val="28"/>
          <w:szCs w:val="28"/>
        </w:rPr>
        <w:t xml:space="preserve"> - М. : Школьная пресса , 2012</w:t>
      </w:r>
      <w:r w:rsidR="00EF6EBA">
        <w:rPr>
          <w:rFonts w:ascii="Times New Roman" w:eastAsia="TimesNewRoman+3+1" w:hAnsi="Times New Roman"/>
          <w:sz w:val="28"/>
          <w:szCs w:val="28"/>
        </w:rPr>
        <w:t>.</w:t>
      </w:r>
      <w:r w:rsidRPr="00EB02B6">
        <w:rPr>
          <w:rFonts w:ascii="Times New Roman" w:eastAsia="TimesNewRoman+3+1" w:hAnsi="Times New Roman"/>
          <w:sz w:val="28"/>
          <w:szCs w:val="28"/>
        </w:rPr>
        <w:t xml:space="preserve"> - 48 с.</w:t>
      </w:r>
    </w:p>
    <w:p w:rsidR="00EB02B6" w:rsidRPr="00EB02B6" w:rsidRDefault="00EB02B6" w:rsidP="00B05526">
      <w:pPr>
        <w:widowControl w:val="0"/>
        <w:numPr>
          <w:ilvl w:val="0"/>
          <w:numId w:val="5"/>
        </w:numPr>
        <w:autoSpaceDE w:val="0"/>
        <w:autoSpaceDN w:val="0"/>
        <w:adjustRightInd w:val="0"/>
        <w:spacing w:after="0"/>
        <w:ind w:left="0" w:firstLine="567"/>
        <w:contextualSpacing/>
        <w:jc w:val="both"/>
        <w:rPr>
          <w:rFonts w:ascii="Times New Roman" w:eastAsia="TimesNewRoman+3+1" w:hAnsi="Times New Roman"/>
          <w:sz w:val="28"/>
          <w:szCs w:val="28"/>
        </w:rPr>
      </w:pPr>
      <w:r>
        <w:rPr>
          <w:rFonts w:ascii="Times New Roman" w:eastAsia="TimesNewRoman+3+1" w:hAnsi="Times New Roman"/>
          <w:sz w:val="28"/>
          <w:szCs w:val="28"/>
        </w:rPr>
        <w:t>Чепыжова</w:t>
      </w:r>
      <w:r w:rsidR="00CA5F40">
        <w:rPr>
          <w:rFonts w:ascii="Times New Roman" w:eastAsia="TimesNewRoman+3+1" w:hAnsi="Times New Roman"/>
          <w:sz w:val="28"/>
          <w:szCs w:val="28"/>
        </w:rPr>
        <w:t>,</w:t>
      </w:r>
      <w:r>
        <w:rPr>
          <w:rFonts w:ascii="Times New Roman" w:eastAsia="TimesNewRoman+3+1" w:hAnsi="Times New Roman"/>
          <w:sz w:val="28"/>
          <w:szCs w:val="28"/>
        </w:rPr>
        <w:t xml:space="preserve"> Н. Р. И</w:t>
      </w:r>
      <w:r w:rsidRPr="00EB02B6">
        <w:rPr>
          <w:rFonts w:ascii="Times New Roman" w:eastAsia="TimesNewRoman+3+1" w:hAnsi="Times New Roman"/>
          <w:sz w:val="28"/>
          <w:szCs w:val="28"/>
        </w:rPr>
        <w:t xml:space="preserve">спользование информационно-коммуникационных технологий для повышения качества обучения </w:t>
      </w:r>
      <w:r w:rsidR="00EF6EBA">
        <w:rPr>
          <w:rFonts w:ascii="Times New Roman" w:eastAsia="TimesNewRoman+3+1" w:hAnsi="Times New Roman"/>
          <w:sz w:val="28"/>
          <w:szCs w:val="28"/>
        </w:rPr>
        <w:t xml:space="preserve">/ Н.Р.Чепыжова </w:t>
      </w:r>
      <w:r w:rsidRPr="00EB02B6">
        <w:rPr>
          <w:rFonts w:ascii="Times New Roman" w:eastAsia="TimesNewRoman+3+1" w:hAnsi="Times New Roman"/>
          <w:sz w:val="28"/>
          <w:szCs w:val="28"/>
        </w:rPr>
        <w:t>// Среднее профессион</w:t>
      </w:r>
      <w:r>
        <w:rPr>
          <w:rFonts w:ascii="Times New Roman" w:eastAsia="TimesNewRoman+3+1" w:hAnsi="Times New Roman"/>
          <w:sz w:val="28"/>
          <w:szCs w:val="28"/>
        </w:rPr>
        <w:t xml:space="preserve">альное образование. </w:t>
      </w:r>
      <w:r w:rsidR="00EF6EBA">
        <w:rPr>
          <w:rFonts w:ascii="Times New Roman" w:eastAsia="TimesNewRoman+3+1" w:hAnsi="Times New Roman"/>
          <w:sz w:val="28"/>
          <w:szCs w:val="28"/>
        </w:rPr>
        <w:t>–</w:t>
      </w:r>
      <w:r>
        <w:rPr>
          <w:rFonts w:ascii="Times New Roman" w:eastAsia="TimesNewRoman+3+1" w:hAnsi="Times New Roman"/>
          <w:sz w:val="28"/>
          <w:szCs w:val="28"/>
        </w:rPr>
        <w:t xml:space="preserve"> 2010</w:t>
      </w:r>
      <w:r w:rsidR="00EF6EBA">
        <w:rPr>
          <w:rFonts w:ascii="Times New Roman" w:eastAsia="TimesNewRoman+3+1" w:hAnsi="Times New Roman"/>
          <w:sz w:val="28"/>
          <w:szCs w:val="28"/>
        </w:rPr>
        <w:t>.</w:t>
      </w:r>
      <w:r>
        <w:rPr>
          <w:rFonts w:ascii="Times New Roman" w:eastAsia="TimesNewRoman+3+1" w:hAnsi="Times New Roman"/>
          <w:sz w:val="28"/>
          <w:szCs w:val="28"/>
        </w:rPr>
        <w:t xml:space="preserve"> - №6. - с</w:t>
      </w:r>
      <w:r w:rsidRPr="00EB02B6">
        <w:rPr>
          <w:rFonts w:ascii="Times New Roman" w:eastAsia="TimesNewRoman+3+1" w:hAnsi="Times New Roman"/>
          <w:sz w:val="28"/>
          <w:szCs w:val="28"/>
        </w:rPr>
        <w:t>.13</w:t>
      </w:r>
      <w:r>
        <w:rPr>
          <w:rFonts w:ascii="Times New Roman" w:eastAsia="TimesNewRoman+3+1" w:hAnsi="Times New Roman"/>
          <w:sz w:val="28"/>
          <w:szCs w:val="28"/>
        </w:rPr>
        <w:t xml:space="preserve"> </w:t>
      </w:r>
      <w:r w:rsidRPr="00EB02B6">
        <w:rPr>
          <w:rFonts w:ascii="Times New Roman" w:eastAsia="TimesNewRoman+3+1" w:hAnsi="Times New Roman"/>
          <w:sz w:val="28"/>
          <w:szCs w:val="28"/>
        </w:rPr>
        <w:t>-</w:t>
      </w:r>
      <w:r>
        <w:rPr>
          <w:rFonts w:ascii="Times New Roman" w:eastAsia="TimesNewRoman+3+1" w:hAnsi="Times New Roman"/>
          <w:sz w:val="28"/>
          <w:szCs w:val="28"/>
        </w:rPr>
        <w:t xml:space="preserve"> </w:t>
      </w:r>
      <w:r w:rsidRPr="00EB02B6">
        <w:rPr>
          <w:rFonts w:ascii="Times New Roman" w:eastAsia="TimesNewRoman+3+1" w:hAnsi="Times New Roman"/>
          <w:sz w:val="28"/>
          <w:szCs w:val="28"/>
        </w:rPr>
        <w:t>15.</w:t>
      </w:r>
    </w:p>
    <w:sectPr w:rsidR="00EB02B6" w:rsidRPr="00EB02B6" w:rsidSect="00A35ABE">
      <w:footerReference w:type="default" r:id="rId8"/>
      <w:pgSz w:w="11906" w:h="16838"/>
      <w:pgMar w:top="1418" w:right="851"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B6" w:rsidRDefault="00F313B6" w:rsidP="00CC1C1B">
      <w:pPr>
        <w:spacing w:after="0" w:line="240" w:lineRule="auto"/>
      </w:pPr>
      <w:r>
        <w:separator/>
      </w:r>
    </w:p>
  </w:endnote>
  <w:endnote w:type="continuationSeparator" w:id="0">
    <w:p w:rsidR="00F313B6" w:rsidRDefault="00F313B6"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roman"/>
    <w:pitch w:val="default"/>
  </w:font>
  <w:font w:name="TimesNewRoman+3+1">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57702"/>
      <w:docPartObj>
        <w:docPartGallery w:val="Page Numbers (Bottom of Page)"/>
        <w:docPartUnique/>
      </w:docPartObj>
    </w:sdtPr>
    <w:sdtEndPr/>
    <w:sdtContent>
      <w:p w:rsidR="00CA5F40" w:rsidRDefault="00CA5F40">
        <w:pPr>
          <w:pStyle w:val="a9"/>
          <w:jc w:val="right"/>
        </w:pPr>
        <w:r>
          <w:fldChar w:fldCharType="begin"/>
        </w:r>
        <w:r>
          <w:instrText>PAGE   \* MERGEFORMAT</w:instrText>
        </w:r>
        <w:r>
          <w:fldChar w:fldCharType="separate"/>
        </w:r>
        <w:r w:rsidR="00B05526">
          <w:rPr>
            <w:noProof/>
          </w:rPr>
          <w:t>3</w:t>
        </w:r>
        <w:r>
          <w:fldChar w:fldCharType="end"/>
        </w:r>
      </w:p>
    </w:sdtContent>
  </w:sdt>
  <w:p w:rsidR="00CA5F40" w:rsidRDefault="00CA5F4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B6" w:rsidRDefault="00F313B6" w:rsidP="00CC1C1B">
      <w:pPr>
        <w:spacing w:after="0" w:line="240" w:lineRule="auto"/>
      </w:pPr>
      <w:r>
        <w:separator/>
      </w:r>
    </w:p>
  </w:footnote>
  <w:footnote w:type="continuationSeparator" w:id="0">
    <w:p w:rsidR="00F313B6" w:rsidRDefault="00F313B6" w:rsidP="00CC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BA7"/>
    <w:multiLevelType w:val="multilevel"/>
    <w:tmpl w:val="04D8167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20769B"/>
    <w:multiLevelType w:val="hybridMultilevel"/>
    <w:tmpl w:val="5F98D312"/>
    <w:lvl w:ilvl="0" w:tplc="29BEA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C8028A"/>
    <w:multiLevelType w:val="hybridMultilevel"/>
    <w:tmpl w:val="7DBAA53C"/>
    <w:lvl w:ilvl="0" w:tplc="C4B608B6">
      <w:start w:val="1"/>
      <w:numFmt w:val="decimal"/>
      <w:lvlText w:val="%1."/>
      <w:lvlJc w:val="left"/>
      <w:pPr>
        <w:ind w:left="1941" w:hanging="52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08665DAB"/>
    <w:multiLevelType w:val="hybridMultilevel"/>
    <w:tmpl w:val="CEFC4D86"/>
    <w:lvl w:ilvl="0" w:tplc="AB94C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CB22B45"/>
    <w:multiLevelType w:val="hybridMultilevel"/>
    <w:tmpl w:val="569643C2"/>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344BC0"/>
    <w:multiLevelType w:val="hybridMultilevel"/>
    <w:tmpl w:val="5358CE46"/>
    <w:lvl w:ilvl="0" w:tplc="2B34B40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F02C4"/>
    <w:multiLevelType w:val="hybridMultilevel"/>
    <w:tmpl w:val="705E37E2"/>
    <w:lvl w:ilvl="0" w:tplc="EDC05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1C506A"/>
    <w:multiLevelType w:val="multilevel"/>
    <w:tmpl w:val="6C8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004FA"/>
    <w:multiLevelType w:val="hybridMultilevel"/>
    <w:tmpl w:val="307EA81C"/>
    <w:lvl w:ilvl="0" w:tplc="EDC05F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DF85BC4"/>
    <w:multiLevelType w:val="hybridMultilevel"/>
    <w:tmpl w:val="825EB0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063DEB"/>
    <w:multiLevelType w:val="hybridMultilevel"/>
    <w:tmpl w:val="C5A6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534754"/>
    <w:multiLevelType w:val="hybridMultilevel"/>
    <w:tmpl w:val="3D484186"/>
    <w:lvl w:ilvl="0" w:tplc="EDC05F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EDC05F38">
      <w:start w:val="1"/>
      <w:numFmt w:val="bullet"/>
      <w:lvlText w:val=""/>
      <w:lvlJc w:val="left"/>
      <w:pPr>
        <w:ind w:left="3294" w:hanging="360"/>
      </w:pPr>
      <w:rPr>
        <w:rFonts w:ascii="Symbol" w:hAnsi="Symbol"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2ADF6C82"/>
    <w:multiLevelType w:val="hybridMultilevel"/>
    <w:tmpl w:val="D6564282"/>
    <w:lvl w:ilvl="0" w:tplc="0E961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78758E"/>
    <w:multiLevelType w:val="hybridMultilevel"/>
    <w:tmpl w:val="551A3442"/>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FC0F4D"/>
    <w:multiLevelType w:val="hybridMultilevel"/>
    <w:tmpl w:val="91726D64"/>
    <w:lvl w:ilvl="0" w:tplc="7DF4974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5" w15:restartNumberingAfterBreak="0">
    <w:nsid w:val="37213274"/>
    <w:multiLevelType w:val="hybridMultilevel"/>
    <w:tmpl w:val="7C80E13C"/>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1F4ED4"/>
    <w:multiLevelType w:val="hybridMultilevel"/>
    <w:tmpl w:val="DD26A33A"/>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07C1C68"/>
    <w:multiLevelType w:val="hybridMultilevel"/>
    <w:tmpl w:val="F25073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3A13FF5"/>
    <w:multiLevelType w:val="multilevel"/>
    <w:tmpl w:val="0E6CB05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8C04B7"/>
    <w:multiLevelType w:val="hybridMultilevel"/>
    <w:tmpl w:val="0D62B9B8"/>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EDC05F38">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A2C427E"/>
    <w:multiLevelType w:val="hybridMultilevel"/>
    <w:tmpl w:val="E8CC8D9C"/>
    <w:lvl w:ilvl="0" w:tplc="B7A6F2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E512D29"/>
    <w:multiLevelType w:val="hybridMultilevel"/>
    <w:tmpl w:val="65C259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FDE2D8C"/>
    <w:multiLevelType w:val="hybridMultilevel"/>
    <w:tmpl w:val="9998DF42"/>
    <w:lvl w:ilvl="0" w:tplc="0248C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1B563A5"/>
    <w:multiLevelType w:val="hybridMultilevel"/>
    <w:tmpl w:val="51D0EE70"/>
    <w:lvl w:ilvl="0" w:tplc="8A58E3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F61674"/>
    <w:multiLevelType w:val="hybridMultilevel"/>
    <w:tmpl w:val="356CFE98"/>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7948E4"/>
    <w:multiLevelType w:val="hybridMultilevel"/>
    <w:tmpl w:val="3D04248A"/>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6235751"/>
    <w:multiLevelType w:val="hybridMultilevel"/>
    <w:tmpl w:val="8124A634"/>
    <w:lvl w:ilvl="0" w:tplc="5790C7AA">
      <w:start w:val="1"/>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27" w15:restartNumberingAfterBreak="0">
    <w:nsid w:val="56EE3E5C"/>
    <w:multiLevelType w:val="hybridMultilevel"/>
    <w:tmpl w:val="0B1EDC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581A2992"/>
    <w:multiLevelType w:val="hybridMultilevel"/>
    <w:tmpl w:val="ED5EB8A4"/>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A37000"/>
    <w:multiLevelType w:val="hybridMultilevel"/>
    <w:tmpl w:val="7D34CB12"/>
    <w:lvl w:ilvl="0" w:tplc="E3D60448">
      <w:start w:val="1"/>
      <w:numFmt w:val="decimal"/>
      <w:lvlText w:val="%1."/>
      <w:lvlJc w:val="left"/>
      <w:pPr>
        <w:ind w:left="1806" w:hanging="39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0" w15:restartNumberingAfterBreak="0">
    <w:nsid w:val="60F15BA2"/>
    <w:multiLevelType w:val="hybridMultilevel"/>
    <w:tmpl w:val="F72A886A"/>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DF5A18EC">
      <w:numFmt w:val="bullet"/>
      <w:lvlText w:val="•"/>
      <w:lvlJc w:val="left"/>
      <w:pPr>
        <w:ind w:left="2689" w:hanging="360"/>
      </w:pPr>
      <w:rPr>
        <w:rFonts w:ascii="Times New Roman" w:eastAsia="Times New Roman" w:hAnsi="Times New Roman"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3504D10"/>
    <w:multiLevelType w:val="hybridMultilevel"/>
    <w:tmpl w:val="E5D8388A"/>
    <w:lvl w:ilvl="0" w:tplc="079C5E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5C5CA5"/>
    <w:multiLevelType w:val="hybridMultilevel"/>
    <w:tmpl w:val="C9C882DA"/>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DB6A73"/>
    <w:multiLevelType w:val="hybridMultilevel"/>
    <w:tmpl w:val="2D58CCDA"/>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E4F2238"/>
    <w:multiLevelType w:val="hybridMultilevel"/>
    <w:tmpl w:val="C78AB2BC"/>
    <w:lvl w:ilvl="0" w:tplc="7792BB8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5" w15:restartNumberingAfterBreak="0">
    <w:nsid w:val="721F500C"/>
    <w:multiLevelType w:val="hybridMultilevel"/>
    <w:tmpl w:val="697A0C0C"/>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EDC05F38">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32065A3"/>
    <w:multiLevelType w:val="multilevel"/>
    <w:tmpl w:val="DEEC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B86CA4"/>
    <w:multiLevelType w:val="hybridMultilevel"/>
    <w:tmpl w:val="40822A06"/>
    <w:lvl w:ilvl="0" w:tplc="2B20B390">
      <w:start w:val="1"/>
      <w:numFmt w:val="decimal"/>
      <w:lvlText w:val="%1."/>
      <w:lvlJc w:val="left"/>
      <w:pPr>
        <w:ind w:left="2544" w:hanging="42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8" w15:restartNumberingAfterBreak="0">
    <w:nsid w:val="75F806B1"/>
    <w:multiLevelType w:val="hybridMultilevel"/>
    <w:tmpl w:val="11C287E2"/>
    <w:lvl w:ilvl="0" w:tplc="BDC4AD2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39" w15:restartNumberingAfterBreak="0">
    <w:nsid w:val="779E2B77"/>
    <w:multiLevelType w:val="hybridMultilevel"/>
    <w:tmpl w:val="83889A68"/>
    <w:lvl w:ilvl="0" w:tplc="737027B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0" w15:restartNumberingAfterBreak="0">
    <w:nsid w:val="7ED74FE1"/>
    <w:multiLevelType w:val="hybridMultilevel"/>
    <w:tmpl w:val="69B83CBA"/>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38"/>
  </w:num>
  <w:num w:numId="3">
    <w:abstractNumId w:val="18"/>
  </w:num>
  <w:num w:numId="4">
    <w:abstractNumId w:val="0"/>
  </w:num>
  <w:num w:numId="5">
    <w:abstractNumId w:val="10"/>
  </w:num>
  <w:num w:numId="6">
    <w:abstractNumId w:val="23"/>
  </w:num>
  <w:num w:numId="7">
    <w:abstractNumId w:val="12"/>
  </w:num>
  <w:num w:numId="8">
    <w:abstractNumId w:val="3"/>
  </w:num>
  <w:num w:numId="9">
    <w:abstractNumId w:val="26"/>
  </w:num>
  <w:num w:numId="10">
    <w:abstractNumId w:val="29"/>
  </w:num>
  <w:num w:numId="11">
    <w:abstractNumId w:val="22"/>
  </w:num>
  <w:num w:numId="12">
    <w:abstractNumId w:val="20"/>
  </w:num>
  <w:num w:numId="13">
    <w:abstractNumId w:val="34"/>
  </w:num>
  <w:num w:numId="14">
    <w:abstractNumId w:val="2"/>
  </w:num>
  <w:num w:numId="15">
    <w:abstractNumId w:val="39"/>
  </w:num>
  <w:num w:numId="16">
    <w:abstractNumId w:val="14"/>
  </w:num>
  <w:num w:numId="17">
    <w:abstractNumId w:val="27"/>
  </w:num>
  <w:num w:numId="18">
    <w:abstractNumId w:val="9"/>
  </w:num>
  <w:num w:numId="19">
    <w:abstractNumId w:val="31"/>
  </w:num>
  <w:num w:numId="20">
    <w:abstractNumId w:val="5"/>
  </w:num>
  <w:num w:numId="21">
    <w:abstractNumId w:val="21"/>
  </w:num>
  <w:num w:numId="22">
    <w:abstractNumId w:val="17"/>
  </w:num>
  <w:num w:numId="23">
    <w:abstractNumId w:val="1"/>
  </w:num>
  <w:num w:numId="24">
    <w:abstractNumId w:val="24"/>
  </w:num>
  <w:num w:numId="25">
    <w:abstractNumId w:val="30"/>
  </w:num>
  <w:num w:numId="26">
    <w:abstractNumId w:val="33"/>
  </w:num>
  <w:num w:numId="27">
    <w:abstractNumId w:val="32"/>
  </w:num>
  <w:num w:numId="28">
    <w:abstractNumId w:val="40"/>
  </w:num>
  <w:num w:numId="29">
    <w:abstractNumId w:val="13"/>
  </w:num>
  <w:num w:numId="30">
    <w:abstractNumId w:val="28"/>
  </w:num>
  <w:num w:numId="31">
    <w:abstractNumId w:val="15"/>
  </w:num>
  <w:num w:numId="32">
    <w:abstractNumId w:val="6"/>
  </w:num>
  <w:num w:numId="33">
    <w:abstractNumId w:val="36"/>
  </w:num>
  <w:num w:numId="34">
    <w:abstractNumId w:val="7"/>
  </w:num>
  <w:num w:numId="35">
    <w:abstractNumId w:val="8"/>
  </w:num>
  <w:num w:numId="36">
    <w:abstractNumId w:val="11"/>
  </w:num>
  <w:num w:numId="37">
    <w:abstractNumId w:val="4"/>
  </w:num>
  <w:num w:numId="38">
    <w:abstractNumId w:val="35"/>
  </w:num>
  <w:num w:numId="39">
    <w:abstractNumId w:val="25"/>
  </w:num>
  <w:num w:numId="40">
    <w:abstractNumId w:val="1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DA"/>
    <w:rsid w:val="000056A4"/>
    <w:rsid w:val="00040FB3"/>
    <w:rsid w:val="00052008"/>
    <w:rsid w:val="00063DBD"/>
    <w:rsid w:val="000A5C39"/>
    <w:rsid w:val="0010718A"/>
    <w:rsid w:val="001328A6"/>
    <w:rsid w:val="00140B7F"/>
    <w:rsid w:val="001439ED"/>
    <w:rsid w:val="001D4446"/>
    <w:rsid w:val="001F3610"/>
    <w:rsid w:val="002343C3"/>
    <w:rsid w:val="00241C5C"/>
    <w:rsid w:val="002A0595"/>
    <w:rsid w:val="002A21CA"/>
    <w:rsid w:val="002F0233"/>
    <w:rsid w:val="00302042"/>
    <w:rsid w:val="00341537"/>
    <w:rsid w:val="00345DAD"/>
    <w:rsid w:val="003621FF"/>
    <w:rsid w:val="003838AC"/>
    <w:rsid w:val="003A5BCB"/>
    <w:rsid w:val="003B3F47"/>
    <w:rsid w:val="003C71B3"/>
    <w:rsid w:val="004731DA"/>
    <w:rsid w:val="00490836"/>
    <w:rsid w:val="004B01FD"/>
    <w:rsid w:val="004C4856"/>
    <w:rsid w:val="004D70CC"/>
    <w:rsid w:val="004F5481"/>
    <w:rsid w:val="005048BB"/>
    <w:rsid w:val="00525E83"/>
    <w:rsid w:val="005C4662"/>
    <w:rsid w:val="005F5EEC"/>
    <w:rsid w:val="00626CF4"/>
    <w:rsid w:val="00632BA6"/>
    <w:rsid w:val="00644CCD"/>
    <w:rsid w:val="00683ABB"/>
    <w:rsid w:val="00694B72"/>
    <w:rsid w:val="006B42AA"/>
    <w:rsid w:val="006D52F5"/>
    <w:rsid w:val="006E7092"/>
    <w:rsid w:val="006F6B3B"/>
    <w:rsid w:val="00701C3B"/>
    <w:rsid w:val="007567B4"/>
    <w:rsid w:val="00766DFE"/>
    <w:rsid w:val="0077652A"/>
    <w:rsid w:val="0078208D"/>
    <w:rsid w:val="00790A64"/>
    <w:rsid w:val="007A3388"/>
    <w:rsid w:val="007D4323"/>
    <w:rsid w:val="007E6CBC"/>
    <w:rsid w:val="007F7999"/>
    <w:rsid w:val="008316BE"/>
    <w:rsid w:val="009060E2"/>
    <w:rsid w:val="0091276F"/>
    <w:rsid w:val="009346FB"/>
    <w:rsid w:val="00947A2B"/>
    <w:rsid w:val="009C08DE"/>
    <w:rsid w:val="00A03B28"/>
    <w:rsid w:val="00A13563"/>
    <w:rsid w:val="00A35ABE"/>
    <w:rsid w:val="00A4219E"/>
    <w:rsid w:val="00A720BA"/>
    <w:rsid w:val="00AB7824"/>
    <w:rsid w:val="00AD6896"/>
    <w:rsid w:val="00AE58BF"/>
    <w:rsid w:val="00B05526"/>
    <w:rsid w:val="00B12302"/>
    <w:rsid w:val="00B918FB"/>
    <w:rsid w:val="00B9539D"/>
    <w:rsid w:val="00BA10FB"/>
    <w:rsid w:val="00BC7B69"/>
    <w:rsid w:val="00BF0568"/>
    <w:rsid w:val="00C57D66"/>
    <w:rsid w:val="00C94C8C"/>
    <w:rsid w:val="00CA5F40"/>
    <w:rsid w:val="00CA6355"/>
    <w:rsid w:val="00CA7046"/>
    <w:rsid w:val="00CB7888"/>
    <w:rsid w:val="00CC1C1B"/>
    <w:rsid w:val="00CC3A07"/>
    <w:rsid w:val="00CC4C01"/>
    <w:rsid w:val="00D157CE"/>
    <w:rsid w:val="00D27F9F"/>
    <w:rsid w:val="00D37DFC"/>
    <w:rsid w:val="00D46F50"/>
    <w:rsid w:val="00D85E56"/>
    <w:rsid w:val="00DB30AE"/>
    <w:rsid w:val="00DC61E8"/>
    <w:rsid w:val="00DF0D90"/>
    <w:rsid w:val="00E025CA"/>
    <w:rsid w:val="00E12B10"/>
    <w:rsid w:val="00E12B2C"/>
    <w:rsid w:val="00E12E10"/>
    <w:rsid w:val="00E4460D"/>
    <w:rsid w:val="00E539C2"/>
    <w:rsid w:val="00E60F2C"/>
    <w:rsid w:val="00E91EAF"/>
    <w:rsid w:val="00EA398E"/>
    <w:rsid w:val="00EB02B6"/>
    <w:rsid w:val="00EC7B6A"/>
    <w:rsid w:val="00EE1BD1"/>
    <w:rsid w:val="00EF142C"/>
    <w:rsid w:val="00EF6EBA"/>
    <w:rsid w:val="00F03A67"/>
    <w:rsid w:val="00F113C9"/>
    <w:rsid w:val="00F239B0"/>
    <w:rsid w:val="00F313B6"/>
    <w:rsid w:val="00F6753B"/>
    <w:rsid w:val="00FB675C"/>
    <w:rsid w:val="00FC3A60"/>
    <w:rsid w:val="00FD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B710"/>
  <w15:docId w15:val="{DF8B3BD0-E16A-4CD7-B26D-2C41ABB4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2A"/>
    <w:pPr>
      <w:spacing w:after="200" w:line="276" w:lineRule="auto"/>
    </w:pPr>
    <w:rPr>
      <w:sz w:val="22"/>
      <w:szCs w:val="22"/>
    </w:rPr>
  </w:style>
  <w:style w:type="paragraph" w:styleId="1">
    <w:name w:val="heading 1"/>
    <w:basedOn w:val="a"/>
    <w:link w:val="10"/>
    <w:uiPriority w:val="9"/>
    <w:qFormat/>
    <w:rsid w:val="00DB30AE"/>
    <w:pPr>
      <w:widowControl w:val="0"/>
      <w:suppressAutoHyphens/>
      <w:spacing w:after="240" w:line="240" w:lineRule="auto"/>
      <w:jc w:val="center"/>
      <w:outlineLvl w:val="0"/>
    </w:pPr>
    <w:rPr>
      <w:rFonts w:ascii="Times New Roman" w:hAnsi="Times New Roman"/>
      <w:b/>
      <w:bCs/>
      <w:kern w:val="36"/>
      <w:sz w:val="32"/>
      <w:szCs w:val="32"/>
    </w:rPr>
  </w:style>
  <w:style w:type="paragraph" w:styleId="2">
    <w:name w:val="heading 2"/>
    <w:basedOn w:val="a"/>
    <w:link w:val="20"/>
    <w:uiPriority w:val="9"/>
    <w:qFormat/>
    <w:rsid w:val="00D157CE"/>
    <w:pPr>
      <w:widowControl w:val="0"/>
      <w:suppressAutoHyphens/>
      <w:spacing w:before="240" w:after="240" w:line="240" w:lineRule="auto"/>
      <w:jc w:val="center"/>
      <w:outlineLvl w:val="1"/>
    </w:pPr>
    <w:rPr>
      <w:rFonts w:ascii="Times New Roman" w:hAnsi="Times New Roman"/>
      <w:b/>
      <w:bCs/>
      <w:sz w:val="28"/>
      <w:szCs w:val="28"/>
    </w:rPr>
  </w:style>
  <w:style w:type="paragraph" w:styleId="3">
    <w:name w:val="heading 3"/>
    <w:basedOn w:val="a"/>
    <w:link w:val="30"/>
    <w:uiPriority w:val="9"/>
    <w:qFormat/>
    <w:rsid w:val="004731DA"/>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0AE"/>
    <w:rPr>
      <w:rFonts w:ascii="Times New Roman" w:hAnsi="Times New Roman"/>
      <w:b/>
      <w:bCs/>
      <w:kern w:val="36"/>
      <w:sz w:val="32"/>
      <w:szCs w:val="32"/>
    </w:rPr>
  </w:style>
  <w:style w:type="character" w:customStyle="1" w:styleId="20">
    <w:name w:val="Заголовок 2 Знак"/>
    <w:basedOn w:val="a0"/>
    <w:link w:val="2"/>
    <w:uiPriority w:val="9"/>
    <w:rsid w:val="00D157CE"/>
    <w:rPr>
      <w:rFonts w:ascii="Times New Roman" w:hAnsi="Times New Roman"/>
      <w:b/>
      <w:bCs/>
      <w:sz w:val="28"/>
      <w:szCs w:val="28"/>
    </w:rPr>
  </w:style>
  <w:style w:type="character" w:customStyle="1" w:styleId="30">
    <w:name w:val="Заголовок 3 Знак"/>
    <w:basedOn w:val="a0"/>
    <w:link w:val="3"/>
    <w:uiPriority w:val="9"/>
    <w:rsid w:val="004731DA"/>
    <w:rPr>
      <w:rFonts w:ascii="Times New Roman" w:eastAsia="Times New Roman" w:hAnsi="Times New Roman" w:cs="Times New Roman"/>
      <w:b/>
      <w:bCs/>
      <w:sz w:val="27"/>
      <w:szCs w:val="27"/>
    </w:rPr>
  </w:style>
  <w:style w:type="paragraph" w:styleId="a3">
    <w:name w:val="Normal (Web)"/>
    <w:basedOn w:val="a"/>
    <w:uiPriority w:val="99"/>
    <w:unhideWhenUsed/>
    <w:rsid w:val="004731DA"/>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4731DA"/>
    <w:rPr>
      <w:b/>
      <w:bCs/>
    </w:rPr>
  </w:style>
  <w:style w:type="character" w:customStyle="1" w:styleId="articleseperator">
    <w:name w:val="article_seperator"/>
    <w:basedOn w:val="a0"/>
    <w:rsid w:val="004731DA"/>
  </w:style>
  <w:style w:type="paragraph" w:styleId="a5">
    <w:name w:val="Balloon Text"/>
    <w:basedOn w:val="a"/>
    <w:link w:val="a6"/>
    <w:uiPriority w:val="99"/>
    <w:semiHidden/>
    <w:unhideWhenUsed/>
    <w:rsid w:val="004731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1DA"/>
    <w:rPr>
      <w:rFonts w:ascii="Tahoma" w:hAnsi="Tahoma" w:cs="Tahoma"/>
      <w:sz w:val="16"/>
      <w:szCs w:val="16"/>
    </w:rPr>
  </w:style>
  <w:style w:type="paragraph" w:styleId="a7">
    <w:name w:val="header"/>
    <w:basedOn w:val="a"/>
    <w:link w:val="a8"/>
    <w:uiPriority w:val="99"/>
    <w:unhideWhenUsed/>
    <w:rsid w:val="00CC1C1B"/>
    <w:pPr>
      <w:tabs>
        <w:tab w:val="center" w:pos="4677"/>
        <w:tab w:val="right" w:pos="9355"/>
      </w:tabs>
    </w:pPr>
  </w:style>
  <w:style w:type="character" w:customStyle="1" w:styleId="a8">
    <w:name w:val="Верхний колонтитул Знак"/>
    <w:basedOn w:val="a0"/>
    <w:link w:val="a7"/>
    <w:uiPriority w:val="99"/>
    <w:rsid w:val="00CC1C1B"/>
    <w:rPr>
      <w:sz w:val="22"/>
      <w:szCs w:val="22"/>
    </w:rPr>
  </w:style>
  <w:style w:type="paragraph" w:styleId="a9">
    <w:name w:val="footer"/>
    <w:basedOn w:val="a"/>
    <w:link w:val="aa"/>
    <w:uiPriority w:val="99"/>
    <w:unhideWhenUsed/>
    <w:rsid w:val="00CC1C1B"/>
    <w:pPr>
      <w:tabs>
        <w:tab w:val="center" w:pos="4677"/>
        <w:tab w:val="right" w:pos="9355"/>
      </w:tabs>
    </w:pPr>
  </w:style>
  <w:style w:type="character" w:customStyle="1" w:styleId="aa">
    <w:name w:val="Нижний колонтитул Знак"/>
    <w:basedOn w:val="a0"/>
    <w:link w:val="a9"/>
    <w:uiPriority w:val="99"/>
    <w:rsid w:val="00CC1C1B"/>
    <w:rPr>
      <w:sz w:val="22"/>
      <w:szCs w:val="22"/>
    </w:rPr>
  </w:style>
  <w:style w:type="character" w:styleId="ab">
    <w:name w:val="Hyperlink"/>
    <w:basedOn w:val="a0"/>
    <w:uiPriority w:val="99"/>
    <w:unhideWhenUsed/>
    <w:rsid w:val="00CC1C1B"/>
    <w:rPr>
      <w:color w:val="0000FF"/>
      <w:u w:val="single"/>
    </w:rPr>
  </w:style>
  <w:style w:type="paragraph" w:styleId="ac">
    <w:name w:val="Title"/>
    <w:basedOn w:val="a"/>
    <w:next w:val="a"/>
    <w:link w:val="ad"/>
    <w:qFormat/>
    <w:rsid w:val="00CC1C1B"/>
    <w:pPr>
      <w:autoSpaceDE w:val="0"/>
      <w:autoSpaceDN w:val="0"/>
      <w:adjustRightInd w:val="0"/>
      <w:spacing w:after="0" w:line="240" w:lineRule="auto"/>
    </w:pPr>
    <w:rPr>
      <w:rFonts w:ascii="Times New Roman" w:hAnsi="Times New Roman"/>
      <w:sz w:val="24"/>
      <w:szCs w:val="24"/>
    </w:rPr>
  </w:style>
  <w:style w:type="character" w:customStyle="1" w:styleId="ad">
    <w:name w:val="Заголовок Знак"/>
    <w:basedOn w:val="a0"/>
    <w:link w:val="ac"/>
    <w:rsid w:val="00CC1C1B"/>
    <w:rPr>
      <w:rFonts w:ascii="Times New Roman" w:hAnsi="Times New Roman"/>
      <w:sz w:val="24"/>
      <w:szCs w:val="24"/>
    </w:rPr>
  </w:style>
  <w:style w:type="character" w:customStyle="1" w:styleId="mw-headline">
    <w:name w:val="mw-headline"/>
    <w:basedOn w:val="a0"/>
    <w:rsid w:val="00CC1C1B"/>
  </w:style>
  <w:style w:type="paragraph" w:styleId="11">
    <w:name w:val="toc 1"/>
    <w:basedOn w:val="a"/>
    <w:next w:val="a"/>
    <w:autoRedefine/>
    <w:uiPriority w:val="39"/>
    <w:unhideWhenUsed/>
    <w:rsid w:val="00CC1C1B"/>
  </w:style>
  <w:style w:type="paragraph" w:styleId="21">
    <w:name w:val="toc 2"/>
    <w:basedOn w:val="a"/>
    <w:next w:val="a"/>
    <w:autoRedefine/>
    <w:uiPriority w:val="39"/>
    <w:unhideWhenUsed/>
    <w:rsid w:val="004F5481"/>
    <w:pPr>
      <w:widowControl w:val="0"/>
      <w:tabs>
        <w:tab w:val="right" w:leader="dot" w:pos="9628"/>
      </w:tabs>
      <w:spacing w:after="0" w:line="360" w:lineRule="auto"/>
      <w:ind w:left="220"/>
    </w:pPr>
    <w:rPr>
      <w:rFonts w:ascii="Times New Roman" w:hAnsi="Times New Roman"/>
      <w:noProof/>
      <w:sz w:val="28"/>
      <w:szCs w:val="28"/>
    </w:rPr>
  </w:style>
  <w:style w:type="paragraph" w:styleId="ae">
    <w:name w:val="List Paragraph"/>
    <w:basedOn w:val="a"/>
    <w:uiPriority w:val="34"/>
    <w:qFormat/>
    <w:rsid w:val="00CC1C1B"/>
    <w:pPr>
      <w:ind w:left="720"/>
      <w:contextualSpacing/>
    </w:pPr>
  </w:style>
  <w:style w:type="paragraph" w:styleId="af">
    <w:name w:val="TOC Heading"/>
    <w:basedOn w:val="1"/>
    <w:next w:val="a"/>
    <w:uiPriority w:val="39"/>
    <w:qFormat/>
    <w:rsid w:val="00CC1C1B"/>
    <w:pPr>
      <w:keepNext/>
      <w:keepLines/>
      <w:spacing w:before="480" w:after="0" w:line="276" w:lineRule="auto"/>
      <w:outlineLvl w:val="9"/>
    </w:pPr>
    <w:rPr>
      <w:rFonts w:ascii="Cambria" w:hAnsi="Cambria"/>
      <w:color w:val="365F91"/>
      <w:kern w:val="0"/>
      <w:sz w:val="28"/>
      <w:szCs w:val="28"/>
      <w:lang w:eastAsia="en-US"/>
    </w:rPr>
  </w:style>
  <w:style w:type="paragraph" w:styleId="af0">
    <w:name w:val="Document Map"/>
    <w:basedOn w:val="a"/>
    <w:semiHidden/>
    <w:rsid w:val="00B12302"/>
    <w:pPr>
      <w:shd w:val="clear" w:color="auto" w:fill="000080"/>
    </w:pPr>
    <w:rPr>
      <w:rFonts w:ascii="Tahoma" w:hAnsi="Tahoma" w:cs="Tahoma"/>
      <w:sz w:val="20"/>
      <w:szCs w:val="20"/>
    </w:rPr>
  </w:style>
  <w:style w:type="character" w:customStyle="1" w:styleId="apple-converted-space">
    <w:name w:val="apple-converted-space"/>
    <w:basedOn w:val="a0"/>
    <w:rsid w:val="007F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8368">
      <w:bodyDiv w:val="1"/>
      <w:marLeft w:val="0"/>
      <w:marRight w:val="0"/>
      <w:marTop w:val="0"/>
      <w:marBottom w:val="0"/>
      <w:divBdr>
        <w:top w:val="none" w:sz="0" w:space="0" w:color="auto"/>
        <w:left w:val="none" w:sz="0" w:space="0" w:color="auto"/>
        <w:bottom w:val="none" w:sz="0" w:space="0" w:color="auto"/>
        <w:right w:val="none" w:sz="0" w:space="0" w:color="auto"/>
      </w:divBdr>
    </w:div>
    <w:div w:id="265239629">
      <w:bodyDiv w:val="1"/>
      <w:marLeft w:val="0"/>
      <w:marRight w:val="0"/>
      <w:marTop w:val="0"/>
      <w:marBottom w:val="0"/>
      <w:divBdr>
        <w:top w:val="none" w:sz="0" w:space="0" w:color="auto"/>
        <w:left w:val="none" w:sz="0" w:space="0" w:color="auto"/>
        <w:bottom w:val="none" w:sz="0" w:space="0" w:color="auto"/>
        <w:right w:val="none" w:sz="0" w:space="0" w:color="auto"/>
      </w:divBdr>
    </w:div>
    <w:div w:id="627592217">
      <w:bodyDiv w:val="1"/>
      <w:marLeft w:val="0"/>
      <w:marRight w:val="0"/>
      <w:marTop w:val="0"/>
      <w:marBottom w:val="0"/>
      <w:divBdr>
        <w:top w:val="none" w:sz="0" w:space="0" w:color="auto"/>
        <w:left w:val="none" w:sz="0" w:space="0" w:color="auto"/>
        <w:bottom w:val="none" w:sz="0" w:space="0" w:color="auto"/>
        <w:right w:val="none" w:sz="0" w:space="0" w:color="auto"/>
      </w:divBdr>
    </w:div>
    <w:div w:id="905187663">
      <w:bodyDiv w:val="1"/>
      <w:marLeft w:val="0"/>
      <w:marRight w:val="0"/>
      <w:marTop w:val="0"/>
      <w:marBottom w:val="0"/>
      <w:divBdr>
        <w:top w:val="none" w:sz="0" w:space="0" w:color="auto"/>
        <w:left w:val="none" w:sz="0" w:space="0" w:color="auto"/>
        <w:bottom w:val="none" w:sz="0" w:space="0" w:color="auto"/>
        <w:right w:val="none" w:sz="0" w:space="0" w:color="auto"/>
      </w:divBdr>
      <w:divsChild>
        <w:div w:id="478962059">
          <w:marLeft w:val="0"/>
          <w:marRight w:val="0"/>
          <w:marTop w:val="0"/>
          <w:marBottom w:val="0"/>
          <w:divBdr>
            <w:top w:val="none" w:sz="0" w:space="0" w:color="auto"/>
            <w:left w:val="none" w:sz="0" w:space="0" w:color="auto"/>
            <w:bottom w:val="none" w:sz="0" w:space="0" w:color="auto"/>
            <w:right w:val="none" w:sz="0" w:space="0" w:color="auto"/>
          </w:divBdr>
        </w:div>
      </w:divsChild>
    </w:div>
    <w:div w:id="1118111128">
      <w:bodyDiv w:val="1"/>
      <w:marLeft w:val="0"/>
      <w:marRight w:val="0"/>
      <w:marTop w:val="0"/>
      <w:marBottom w:val="0"/>
      <w:divBdr>
        <w:top w:val="none" w:sz="0" w:space="0" w:color="auto"/>
        <w:left w:val="none" w:sz="0" w:space="0" w:color="auto"/>
        <w:bottom w:val="none" w:sz="0" w:space="0" w:color="auto"/>
        <w:right w:val="none" w:sz="0" w:space="0" w:color="auto"/>
      </w:divBdr>
    </w:div>
    <w:div w:id="1523320944">
      <w:bodyDiv w:val="1"/>
      <w:marLeft w:val="0"/>
      <w:marRight w:val="0"/>
      <w:marTop w:val="0"/>
      <w:marBottom w:val="0"/>
      <w:divBdr>
        <w:top w:val="none" w:sz="0" w:space="0" w:color="auto"/>
        <w:left w:val="none" w:sz="0" w:space="0" w:color="auto"/>
        <w:bottom w:val="none" w:sz="0" w:space="0" w:color="auto"/>
        <w:right w:val="none" w:sz="0" w:space="0" w:color="auto"/>
      </w:divBdr>
    </w:div>
    <w:div w:id="1766145591">
      <w:bodyDiv w:val="1"/>
      <w:marLeft w:val="0"/>
      <w:marRight w:val="0"/>
      <w:marTop w:val="0"/>
      <w:marBottom w:val="0"/>
      <w:divBdr>
        <w:top w:val="none" w:sz="0" w:space="0" w:color="auto"/>
        <w:left w:val="none" w:sz="0" w:space="0" w:color="auto"/>
        <w:bottom w:val="none" w:sz="0" w:space="0" w:color="auto"/>
        <w:right w:val="none" w:sz="0" w:space="0" w:color="auto"/>
      </w:divBdr>
    </w:div>
    <w:div w:id="1848860373">
      <w:bodyDiv w:val="1"/>
      <w:marLeft w:val="0"/>
      <w:marRight w:val="0"/>
      <w:marTop w:val="0"/>
      <w:marBottom w:val="0"/>
      <w:divBdr>
        <w:top w:val="none" w:sz="0" w:space="0" w:color="auto"/>
        <w:left w:val="none" w:sz="0" w:space="0" w:color="auto"/>
        <w:bottom w:val="none" w:sz="0" w:space="0" w:color="auto"/>
        <w:right w:val="none" w:sz="0" w:space="0" w:color="auto"/>
      </w:divBdr>
      <w:divsChild>
        <w:div w:id="1862089405">
          <w:marLeft w:val="0"/>
          <w:marRight w:val="0"/>
          <w:marTop w:val="0"/>
          <w:marBottom w:val="0"/>
          <w:divBdr>
            <w:top w:val="none" w:sz="0" w:space="0" w:color="auto"/>
            <w:left w:val="none" w:sz="0" w:space="0" w:color="auto"/>
            <w:bottom w:val="none" w:sz="0" w:space="0" w:color="auto"/>
            <w:right w:val="none" w:sz="0" w:space="0" w:color="auto"/>
          </w:divBdr>
          <w:divsChild>
            <w:div w:id="8151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244B-51E8-4452-A71E-6EA54320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Pages>
  <Words>5719</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38247</CharactersWithSpaces>
  <SharedDoc>false</SharedDoc>
  <HLinks>
    <vt:vector size="54" baseType="variant">
      <vt:variant>
        <vt:i4>1835068</vt:i4>
      </vt:variant>
      <vt:variant>
        <vt:i4>50</vt:i4>
      </vt:variant>
      <vt:variant>
        <vt:i4>0</vt:i4>
      </vt:variant>
      <vt:variant>
        <vt:i4>5</vt:i4>
      </vt:variant>
      <vt:variant>
        <vt:lpwstr/>
      </vt:variant>
      <vt:variant>
        <vt:lpwstr>_Toc273099451</vt:lpwstr>
      </vt:variant>
      <vt:variant>
        <vt:i4>1835068</vt:i4>
      </vt:variant>
      <vt:variant>
        <vt:i4>44</vt:i4>
      </vt:variant>
      <vt:variant>
        <vt:i4>0</vt:i4>
      </vt:variant>
      <vt:variant>
        <vt:i4>5</vt:i4>
      </vt:variant>
      <vt:variant>
        <vt:lpwstr/>
      </vt:variant>
      <vt:variant>
        <vt:lpwstr>_Toc273099450</vt:lpwstr>
      </vt:variant>
      <vt:variant>
        <vt:i4>1900604</vt:i4>
      </vt:variant>
      <vt:variant>
        <vt:i4>38</vt:i4>
      </vt:variant>
      <vt:variant>
        <vt:i4>0</vt:i4>
      </vt:variant>
      <vt:variant>
        <vt:i4>5</vt:i4>
      </vt:variant>
      <vt:variant>
        <vt:lpwstr/>
      </vt:variant>
      <vt:variant>
        <vt:lpwstr>_Toc273099449</vt:lpwstr>
      </vt:variant>
      <vt:variant>
        <vt:i4>1900604</vt:i4>
      </vt:variant>
      <vt:variant>
        <vt:i4>32</vt:i4>
      </vt:variant>
      <vt:variant>
        <vt:i4>0</vt:i4>
      </vt:variant>
      <vt:variant>
        <vt:i4>5</vt:i4>
      </vt:variant>
      <vt:variant>
        <vt:lpwstr/>
      </vt:variant>
      <vt:variant>
        <vt:lpwstr>_Toc273099448</vt:lpwstr>
      </vt:variant>
      <vt:variant>
        <vt:i4>1900604</vt:i4>
      </vt:variant>
      <vt:variant>
        <vt:i4>26</vt:i4>
      </vt:variant>
      <vt:variant>
        <vt:i4>0</vt:i4>
      </vt:variant>
      <vt:variant>
        <vt:i4>5</vt:i4>
      </vt:variant>
      <vt:variant>
        <vt:lpwstr/>
      </vt:variant>
      <vt:variant>
        <vt:lpwstr>_Toc273099447</vt:lpwstr>
      </vt:variant>
      <vt:variant>
        <vt:i4>1900604</vt:i4>
      </vt:variant>
      <vt:variant>
        <vt:i4>20</vt:i4>
      </vt:variant>
      <vt:variant>
        <vt:i4>0</vt:i4>
      </vt:variant>
      <vt:variant>
        <vt:i4>5</vt:i4>
      </vt:variant>
      <vt:variant>
        <vt:lpwstr/>
      </vt:variant>
      <vt:variant>
        <vt:lpwstr>_Toc273099446</vt:lpwstr>
      </vt:variant>
      <vt:variant>
        <vt:i4>1900604</vt:i4>
      </vt:variant>
      <vt:variant>
        <vt:i4>14</vt:i4>
      </vt:variant>
      <vt:variant>
        <vt:i4>0</vt:i4>
      </vt:variant>
      <vt:variant>
        <vt:i4>5</vt:i4>
      </vt:variant>
      <vt:variant>
        <vt:lpwstr/>
      </vt:variant>
      <vt:variant>
        <vt:lpwstr>_Toc273099445</vt:lpwstr>
      </vt:variant>
      <vt:variant>
        <vt:i4>1900604</vt:i4>
      </vt:variant>
      <vt:variant>
        <vt:i4>8</vt:i4>
      </vt:variant>
      <vt:variant>
        <vt:i4>0</vt:i4>
      </vt:variant>
      <vt:variant>
        <vt:i4>5</vt:i4>
      </vt:variant>
      <vt:variant>
        <vt:lpwstr/>
      </vt:variant>
      <vt:variant>
        <vt:lpwstr>_Toc273099444</vt:lpwstr>
      </vt:variant>
      <vt:variant>
        <vt:i4>1900604</vt:i4>
      </vt:variant>
      <vt:variant>
        <vt:i4>2</vt:i4>
      </vt:variant>
      <vt:variant>
        <vt:i4>0</vt:i4>
      </vt:variant>
      <vt:variant>
        <vt:i4>5</vt:i4>
      </vt:variant>
      <vt:variant>
        <vt:lpwstr/>
      </vt:variant>
      <vt:variant>
        <vt:lpwstr>_Toc273099443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13</cp:revision>
  <cp:lastPrinted>2010-09-24T12:42:00Z</cp:lastPrinted>
  <dcterms:created xsi:type="dcterms:W3CDTF">2014-09-22T04:28:00Z</dcterms:created>
  <dcterms:modified xsi:type="dcterms:W3CDTF">2023-05-31T02:45:00Z</dcterms:modified>
</cp:coreProperties>
</file>