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EC" w:rsidRDefault="009670EC" w:rsidP="009670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ДУХОВНО-НРАВСТВЕННОЕ ВОСП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ИТАНИЕ ДОШКОЛЬНИКОВ В УСЛОВИЯХ </w:t>
      </w:r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РЕАЛИЗАЦИИ ФГОС </w:t>
      </w:r>
      <w:proofErr w:type="gramStart"/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670EC" w:rsidRDefault="009670EC" w:rsidP="009670EC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670EC" w:rsidRPr="009670EC" w:rsidRDefault="009670EC" w:rsidP="00274CD3">
      <w:pPr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70AC9" w:rsidRDefault="00775E54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компьютера. П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ерсонажи сказок, герои мультфильмов,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смотрят современные дошкольники,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всегда отличаю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нравственной чистотой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высокой духовностью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атериальные ценности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многих семьях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возвышаются над духовными, поэтому у детей искажены представления ο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гражданственности и патриотизме, справедливости 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оброте, милосердии и великодушии.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погоне за развитием интеллекта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упуска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из виду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души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ребёнка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развитием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 и духовных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маленького человека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Не всегда родители понимают, что без этих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накопленные знания могут оказаться бесполезными. И как результат этого - эмоциональная, волевая и духовная незрелость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взрослой личности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2052" w:rsidRPr="00170AC9" w:rsidRDefault="00170AC9" w:rsidP="001265AD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="00AD0FB5">
        <w:rPr>
          <w:rStyle w:val="apple-converted-space"/>
          <w:rFonts w:ascii="Verdana" w:hAnsi="Verdana"/>
          <w:color w:val="000000"/>
          <w:sz w:val="29"/>
          <w:szCs w:val="2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</w:t>
      </w:r>
      <w:r w:rsidR="001265AD">
        <w:rPr>
          <w:rFonts w:ascii="Times New Roman" w:hAnsi="Times New Roman"/>
          <w:bCs/>
          <w:sz w:val="28"/>
          <w:szCs w:val="28"/>
        </w:rPr>
        <w:t>н</w:t>
      </w:r>
      <w:r w:rsidR="001265AD" w:rsidRPr="001265AD">
        <w:rPr>
          <w:rFonts w:ascii="Times New Roman" w:eastAsia="Calibri" w:hAnsi="Times New Roman" w:cs="Times New Roman"/>
          <w:bCs/>
          <w:sz w:val="28"/>
          <w:szCs w:val="28"/>
        </w:rPr>
        <w:t>а современном этапе развития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 является одной из важнейших задач в  воспитании подрастающего поколения.  Актуальность этой задачи в современной России отражена и в Федеральном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61AC" w:rsidRPr="00170AC9" w:rsidRDefault="008554CF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методологическую основу разработки и реализации  Ф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заложена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духовно-нравственного развития и воспитания личности гражданина России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70EC" w:rsidRDefault="00ED304F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8554C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</w:t>
      </w:r>
      <w:r w:rsidR="003761A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0FB5" w:rsidRDefault="003761AC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 на решение ряда задач, в том числе и на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«объедин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и воспитание в целостный образовательный процесс на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основе духовно-нравственных и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социокультурных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 и принятых в обществе правил и норм поведения в интересах человека, семьи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 </w:t>
      </w:r>
    </w:p>
    <w:p w:rsidR="00D76506" w:rsidRPr="00170AC9" w:rsidRDefault="00AD0FB5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важнейший этап в развитии ребёнка. Именно в этот период ребёнок приобщается к миру общественных ценностей.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этом возрасте ребёнок входит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огромный, удивительный и прекрасный мир.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 закладывается основа системы духовно - нравственных ценностей,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будет определять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к миру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пр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явлениям во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многообразии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дошкольника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ируются основы отношения к себе,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близкому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ению и к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обществу в целом. В процессе духовно - нравственного воспитания 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углубляются и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расширяются понятия о родных людях в семье, прививаются навыки доброжелательного общения со сверстниками, даются представления о непосредственном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(дом, двор, улица, город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далеком окружении 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(край,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страна).</w:t>
      </w:r>
      <w:r w:rsidR="000F52E2" w:rsidRPr="000F5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дошкольника - это целенаправленное педагогическое воздействие по ознакомлению ребенка с нравственными нормами поведения в процессе различной деятельности.</w:t>
      </w:r>
    </w:p>
    <w:p w:rsidR="00532A82" w:rsidRDefault="00AD0FB5" w:rsidP="00532A8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Особенное место в духовно-нравственном развитии является воспитание чувства патриотизма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Чувство патриотизма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многогранно по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содержанию. Э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родным местам, и </w:t>
      </w:r>
      <w:r w:rsidR="00575D5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ощущение своей неразрывности с окружающим миром,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гордость за свой народ,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желание приумножить богатство своей страны.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25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начинает формироваться чувство патриотизма у дошкольников  с любви к своему ближайшему окружению, с любви к своей семье.</w:t>
      </w:r>
      <w:r w:rsidR="00575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семье закладываются основы патриотизма</w:t>
      </w:r>
      <w:r w:rsidR="00575D5C" w:rsidRP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духовно-нравственных ценностей, семейных традиций, взаимоотношений в семье.</w:t>
      </w:r>
      <w:r w:rsidRPr="00AD0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учитывается принцип этнокультурной ситуации развития детей. Образовательная программа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предусматриватьвозможность реализации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родном языке из числа языков народов Российской Федерации…»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формировании нравственных представлений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 же,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иг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рает знакомство с родным языком.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бразцы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языка очень ярко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в художественной литературе, особенно в произведениях устного народного творчества (сказках, песенках, пословицах, поговорках и т.д.)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  вмещае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себя все ценности родного языка. В устном народном творчестве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сохраняются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особенные черты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присущие ему нравственные ценности.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ознакомления  в детском саду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поговорками, з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агадками, пословицами, сказками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их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общечеловеческим нравственным ценностям.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жанро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влияющим на духовно-нравственное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являются пословицы и поговорки.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емкость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,эмоциональность образа –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воздействует на нравственно-эмоциональную сферу дошкольников. Противоречие,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смысл пословиц и поговорок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многовариат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готолкования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проблемную ситуацию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решение которой требует от ребёнка нравственного выбора,  и,  конечно же,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побуждают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найти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из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ситуации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пословицах и поговорках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форме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метко оцениваются различные жизненные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моменты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01F6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восхваляются положительные качества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высмеиваются человеческие недостатки.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целый комплекс рекомендаций,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представление о человеке, о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о духовно-нравственном воспитании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 Всё этоспособствует духовно-нравственному развитию дошкольников.</w:t>
      </w:r>
    </w:p>
    <w:p w:rsidR="00983AAF" w:rsidRDefault="00AD0FB5" w:rsidP="00532A82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произведениях устного народного творчества занимает </w:t>
      </w:r>
      <w:r w:rsidR="00961FD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восхищение мастерством человеческих рук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труду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людям труда.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этому фольклорные произведения являются богатейшим источником духовного и нравственного 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развитиядетей.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Pr="00532A82" w:rsidRDefault="00532A82" w:rsidP="00042531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 роль в приобщении ре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к народной культуре играют народные 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проводимые в детском саду. Они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самобытность времени. Являются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педагогов,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родителейи детей,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совместными действиями, общим переживанием.</w:t>
      </w:r>
    </w:p>
    <w:p w:rsidR="00404B6E" w:rsidRPr="00404B6E" w:rsidRDefault="00983AAF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принадлежит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толькодошкольно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посещает ребёнок, но 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воспитательная работа должна строиться на основе единства знаний, убеждений и действия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и родителей.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имеет пример взрослых: 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 людей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окружения ребёнка.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н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положительных эпизодах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жизни старших членов семьи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 формируются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«что такое хорошо, а что такое плохо»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помочь родителям осознать, что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семье, должны сохраняться и передаваться нравственные и духовные обычаи и ценности, созданные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нашими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дедами и прадедами, и что </w:t>
      </w:r>
      <w:r w:rsidR="000149D0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главные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воспитание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="00404B6E" w:rsidRPr="00404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Default="000149D0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стоящая перед педагогом</w:t>
      </w:r>
      <w:r w:rsidRPr="000149D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огромного количества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впечатлений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получает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7FB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отобрать,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доступные ему: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 дома (детского сада, родного края); 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людей, традициях, общественных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любить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продумать,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целесообразнее показать и рассказать детям,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выдели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что является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характерн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данной местности или данного края.</w:t>
      </w: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духовно-нравственному воспитанию дошкольников.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одним из очень важных условий эффективного 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формирования духовно-нравственных ценностей является индивидуальный подход. Именно индивидуальные свойства личности каждого ребёнка нужно учитывать и развивать в данном контексте.</w:t>
      </w: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FB5" w:rsidRDefault="00AD0F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FB5" w:rsidRDefault="005A537B" w:rsidP="005A5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  <w:r w:rsidR="00AD0FB5" w:rsidRPr="005A537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D0FB5" w:rsidRPr="005A537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 образования.- М:У</w:t>
      </w:r>
      <w:r w:rsidR="00C949E3">
        <w:rPr>
          <w:rFonts w:ascii="Times New Roman" w:hAnsi="Times New Roman" w:cs="Times New Roman"/>
          <w:sz w:val="28"/>
          <w:szCs w:val="28"/>
        </w:rPr>
        <w:t>Ц Перспектива, 2014.</w:t>
      </w:r>
      <w:r w:rsidR="004C25A4">
        <w:rPr>
          <w:rFonts w:ascii="Times New Roman" w:hAnsi="Times New Roman" w:cs="Times New Roman"/>
          <w:sz w:val="28"/>
          <w:szCs w:val="28"/>
        </w:rPr>
        <w:t>-32с.</w:t>
      </w:r>
    </w:p>
    <w:p w:rsidR="00C949E3" w:rsidRDefault="00C949E3" w:rsidP="00C9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304F">
        <w:rPr>
          <w:rFonts w:ascii="Times New Roman" w:hAnsi="Times New Roman" w:cs="Times New Roman"/>
          <w:sz w:val="28"/>
          <w:szCs w:val="28"/>
        </w:rPr>
        <w:t>Духовно-нравственное и гражданское воспитание детей дошкольного возраста</w:t>
      </w:r>
      <w:proofErr w:type="gramStart"/>
      <w:r w:rsidR="00ED304F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ED304F">
        <w:rPr>
          <w:rFonts w:ascii="Times New Roman" w:hAnsi="Times New Roman" w:cs="Times New Roman"/>
          <w:sz w:val="28"/>
          <w:szCs w:val="28"/>
        </w:rPr>
        <w:t xml:space="preserve">ост.: </w:t>
      </w:r>
      <w:r w:rsidR="004C25A4">
        <w:rPr>
          <w:rFonts w:ascii="Times New Roman" w:hAnsi="Times New Roman" w:cs="Times New Roman"/>
          <w:sz w:val="28"/>
          <w:szCs w:val="28"/>
        </w:rPr>
        <w:t>Аникина</w:t>
      </w:r>
      <w:r w:rsidR="00ED304F">
        <w:rPr>
          <w:rFonts w:ascii="Times New Roman" w:hAnsi="Times New Roman" w:cs="Times New Roman"/>
          <w:sz w:val="28"/>
          <w:szCs w:val="28"/>
        </w:rPr>
        <w:t xml:space="preserve"> Т.М., Степанова Г.В., Терентьева Н.П. М.: УЦ «Перспектива», 2012.</w:t>
      </w:r>
      <w:r w:rsidR="004C25A4">
        <w:rPr>
          <w:rFonts w:ascii="Times New Roman" w:hAnsi="Times New Roman" w:cs="Times New Roman"/>
          <w:sz w:val="28"/>
          <w:szCs w:val="28"/>
        </w:rPr>
        <w:t>-248с.</w:t>
      </w:r>
    </w:p>
    <w:p w:rsidR="00FE533F" w:rsidRDefault="00ED304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Даведьян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 Н.С. 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понимании духовности в современном обществе./ Православная педаг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огика: Традиции и современность</w:t>
      </w:r>
      <w:r w:rsidR="00FE533F"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Сборник лекций и докладов ВГПУ, 2000</w:t>
      </w:r>
      <w:r w:rsid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304F" w:rsidRDefault="00FE533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E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Н.В. Мастера: Книга для чтения по истории православной культуры.- М.: Издательский дом «Покров», 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533F" w:rsidRDefault="00FE533F" w:rsidP="00C94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Петрова В.И., Стульчик Т.Д. Нравственно воспитание в детском саду. Программа и методические рекомендации.- М.: Мозаика-Синтез, 2006.</w:t>
      </w:r>
      <w:r w:rsidR="009A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-72с.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6.Соломенникова О.А. Радость творчества. Ознакомление детей 5-7 лет  с народным и декоративным искусством. Программа дошкольного образования.-2-е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 М.: Мозаика-Синтез, 2006.</w:t>
      </w:r>
      <w:r w:rsidR="009A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-168с.</w:t>
      </w:r>
    </w:p>
    <w:p w:rsidR="00FE533F" w:rsidRDefault="00FE533F" w:rsidP="004C2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FE533F">
        <w:rPr>
          <w:rFonts w:ascii="Times New Roman" w:eastAsia="Calibri" w:hAnsi="Times New Roman" w:cs="Times New Roman"/>
          <w:sz w:val="28"/>
          <w:szCs w:val="28"/>
        </w:rPr>
        <w:t xml:space="preserve">Зеленова И.Н., Осипова Л.Е. Мы живем в России. Гражданско-патриотическое    воспитание дошкольников. </w:t>
      </w:r>
      <w:r w:rsidR="004C25A4">
        <w:rPr>
          <w:rFonts w:ascii="Times New Roman" w:hAnsi="Times New Roman"/>
          <w:sz w:val="28"/>
          <w:szCs w:val="28"/>
        </w:rPr>
        <w:t xml:space="preserve">М.: «Издательство Скрипторий 2003», </w:t>
      </w:r>
      <w:r w:rsidRPr="00FE533F">
        <w:rPr>
          <w:rFonts w:ascii="Times New Roman" w:eastAsia="Calibri" w:hAnsi="Times New Roman" w:cs="Times New Roman"/>
          <w:sz w:val="28"/>
          <w:szCs w:val="28"/>
        </w:rPr>
        <w:t xml:space="preserve"> 2010.</w:t>
      </w:r>
      <w:r w:rsidR="009A277D">
        <w:rPr>
          <w:rFonts w:ascii="Times New Roman" w:eastAsia="Calibri" w:hAnsi="Times New Roman" w:cs="Times New Roman"/>
          <w:sz w:val="28"/>
          <w:szCs w:val="28"/>
        </w:rPr>
        <w:t>-96с.</w:t>
      </w:r>
    </w:p>
    <w:p w:rsidR="004C25A4" w:rsidRDefault="004C25A4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A277D">
        <w:rPr>
          <w:rFonts w:ascii="Times New Roman" w:eastAsia="Calibri" w:hAnsi="Times New Roman" w:cs="Times New Roman"/>
          <w:sz w:val="28"/>
          <w:szCs w:val="28"/>
        </w:rPr>
        <w:t xml:space="preserve">Ковалева Г.А.  </w:t>
      </w:r>
      <w:r w:rsidRPr="004C25A4">
        <w:rPr>
          <w:rFonts w:ascii="Times New Roman" w:eastAsia="Calibri" w:hAnsi="Times New Roman" w:cs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тание маленького гражданина</w:t>
      </w:r>
      <w:r w:rsidR="003F25E7">
        <w:rPr>
          <w:rFonts w:ascii="Times New Roman" w:hAnsi="Times New Roman"/>
          <w:sz w:val="28"/>
          <w:szCs w:val="28"/>
        </w:rPr>
        <w:t xml:space="preserve">.:  Практическое пособие для работников дошкольных образовательных учреждений.- 2-е изд., </w:t>
      </w:r>
      <w:proofErr w:type="spellStart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доп.-М.: АРКТИ,</w:t>
      </w:r>
      <w:r w:rsidR="003F25E7" w:rsidRPr="004C25A4">
        <w:rPr>
          <w:rFonts w:ascii="Times New Roman" w:eastAsia="Calibri" w:hAnsi="Times New Roman" w:cs="Times New Roman"/>
          <w:sz w:val="28"/>
          <w:szCs w:val="28"/>
        </w:rPr>
        <w:t>2004</w:t>
      </w:r>
      <w:r w:rsidR="003F25E7">
        <w:rPr>
          <w:rFonts w:ascii="Times New Roman" w:eastAsia="Calibri" w:hAnsi="Times New Roman" w:cs="Times New Roman"/>
          <w:sz w:val="28"/>
          <w:szCs w:val="28"/>
        </w:rPr>
        <w:t xml:space="preserve">.-80 </w:t>
      </w:r>
      <w:proofErr w:type="gramStart"/>
      <w:r w:rsidR="003F25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F2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5A4" w:rsidRDefault="004C25A4" w:rsidP="003F2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C25A4">
        <w:rPr>
          <w:rFonts w:ascii="Times New Roman" w:eastAsia="Calibri" w:hAnsi="Times New Roman" w:cs="Times New Roman"/>
          <w:sz w:val="28"/>
          <w:szCs w:val="28"/>
        </w:rPr>
        <w:t xml:space="preserve">Маханева М.Д. Нравственно – патриотическое  воспитание детей старшего дошкольного  возраста. </w:t>
      </w:r>
      <w:r w:rsidR="003F25E7">
        <w:rPr>
          <w:rFonts w:ascii="Times New Roman" w:hAnsi="Times New Roman"/>
          <w:sz w:val="28"/>
          <w:szCs w:val="28"/>
        </w:rPr>
        <w:t xml:space="preserve">- 2-е изд.,  </w:t>
      </w:r>
      <w:proofErr w:type="spellStart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 доп.-М.: АРКТИ,</w:t>
      </w:r>
      <w:r w:rsidRPr="004C25A4">
        <w:rPr>
          <w:rFonts w:ascii="Times New Roman" w:eastAsia="Calibri" w:hAnsi="Times New Roman" w:cs="Times New Roman"/>
          <w:sz w:val="28"/>
          <w:szCs w:val="28"/>
        </w:rPr>
        <w:t xml:space="preserve"> 2005.</w:t>
      </w:r>
      <w:r w:rsidR="003F25E7">
        <w:rPr>
          <w:rFonts w:ascii="Times New Roman" w:eastAsia="Calibri" w:hAnsi="Times New Roman" w:cs="Times New Roman"/>
          <w:sz w:val="28"/>
          <w:szCs w:val="28"/>
        </w:rPr>
        <w:t xml:space="preserve"> -72 с.</w:t>
      </w:r>
    </w:p>
    <w:p w:rsidR="004F4741" w:rsidRDefault="004F4741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10.Ривина Е.К. Знакомим дошкольников с семьёй и родословной.Пособие для педагогов и родителей. Для работы с детьми 2-7 лет. М.: Мозаика-Синтез, 2008.-128с.</w:t>
      </w:r>
    </w:p>
    <w:p w:rsidR="004C25A4" w:rsidRDefault="004F4741" w:rsidP="003F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3F25E7">
        <w:rPr>
          <w:rFonts w:ascii="Times New Roman" w:hAnsi="Times New Roman"/>
          <w:sz w:val="28"/>
          <w:szCs w:val="28"/>
        </w:rPr>
        <w:t xml:space="preserve">Нравственно-патриотическое воспитание старших дошкольников: целевой творческий практико-ориентированный проект/авт.-сост. Н.Н.Леонова, Н.В. </w:t>
      </w:r>
      <w:proofErr w:type="spellStart"/>
      <w:r w:rsidR="003F25E7">
        <w:rPr>
          <w:rFonts w:ascii="Times New Roman" w:hAnsi="Times New Roman"/>
          <w:sz w:val="28"/>
          <w:szCs w:val="28"/>
        </w:rPr>
        <w:t>Неточаева</w:t>
      </w:r>
      <w:proofErr w:type="spellEnd"/>
      <w:r w:rsidR="003F25E7">
        <w:rPr>
          <w:rFonts w:ascii="Times New Roman" w:hAnsi="Times New Roman"/>
          <w:sz w:val="28"/>
          <w:szCs w:val="28"/>
        </w:rPr>
        <w:t>. - Волгоград: Учитель, 2013.-103с.</w:t>
      </w:r>
    </w:p>
    <w:p w:rsidR="004C25A4" w:rsidRPr="004C25A4" w:rsidRDefault="004C25A4" w:rsidP="004F4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3F25E7">
        <w:rPr>
          <w:rFonts w:ascii="Times New Roman" w:hAnsi="Times New Roman"/>
          <w:sz w:val="28"/>
          <w:szCs w:val="28"/>
        </w:rPr>
        <w:t>Народная культура и традиции:</w:t>
      </w:r>
      <w:r w:rsidR="004F4741">
        <w:rPr>
          <w:rFonts w:ascii="Times New Roman" w:hAnsi="Times New Roman"/>
          <w:sz w:val="28"/>
          <w:szCs w:val="28"/>
        </w:rPr>
        <w:t xml:space="preserve"> занятия с детьми 3-7 лет/</w:t>
      </w:r>
      <w:proofErr w:type="spellStart"/>
      <w:r w:rsidR="004F4741">
        <w:rPr>
          <w:rFonts w:ascii="Times New Roman" w:hAnsi="Times New Roman"/>
          <w:sz w:val="28"/>
          <w:szCs w:val="28"/>
        </w:rPr>
        <w:t>авт.-сост.В.Н</w:t>
      </w:r>
      <w:proofErr w:type="spellEnd"/>
      <w:r w:rsidR="004F4741">
        <w:rPr>
          <w:rFonts w:ascii="Times New Roman" w:hAnsi="Times New Roman"/>
          <w:sz w:val="28"/>
          <w:szCs w:val="28"/>
        </w:rPr>
        <w:t>. Косарева. Волгоград: Учитель, 2013.-166с.</w:t>
      </w:r>
    </w:p>
    <w:p w:rsidR="004C25A4" w:rsidRPr="004C25A4" w:rsidRDefault="004C25A4" w:rsidP="004F47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5A4" w:rsidRPr="00A950A8" w:rsidRDefault="004C25A4" w:rsidP="003F25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3F" w:rsidRPr="00FE533F" w:rsidRDefault="00FE533F" w:rsidP="003F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3F" w:rsidRPr="00FE533F" w:rsidSect="00877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AB4"/>
    <w:multiLevelType w:val="multilevel"/>
    <w:tmpl w:val="5C7C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54"/>
    <w:rsid w:val="000149D0"/>
    <w:rsid w:val="00042531"/>
    <w:rsid w:val="000A0F8C"/>
    <w:rsid w:val="000F52E2"/>
    <w:rsid w:val="001265AD"/>
    <w:rsid w:val="00170AC9"/>
    <w:rsid w:val="0025299B"/>
    <w:rsid w:val="00274CD3"/>
    <w:rsid w:val="002F7FB2"/>
    <w:rsid w:val="00352FE4"/>
    <w:rsid w:val="0037263F"/>
    <w:rsid w:val="003761AC"/>
    <w:rsid w:val="003A4001"/>
    <w:rsid w:val="003F25E7"/>
    <w:rsid w:val="00404B6E"/>
    <w:rsid w:val="00493708"/>
    <w:rsid w:val="004C25A4"/>
    <w:rsid w:val="004F4741"/>
    <w:rsid w:val="00532A82"/>
    <w:rsid w:val="00575D5C"/>
    <w:rsid w:val="005A537B"/>
    <w:rsid w:val="005A5518"/>
    <w:rsid w:val="0061714F"/>
    <w:rsid w:val="00650979"/>
    <w:rsid w:val="006A76FF"/>
    <w:rsid w:val="007661D0"/>
    <w:rsid w:val="00775E54"/>
    <w:rsid w:val="00781D5E"/>
    <w:rsid w:val="007B15BF"/>
    <w:rsid w:val="008452AB"/>
    <w:rsid w:val="008554CF"/>
    <w:rsid w:val="008776E1"/>
    <w:rsid w:val="00961FDC"/>
    <w:rsid w:val="009670EC"/>
    <w:rsid w:val="00983AAF"/>
    <w:rsid w:val="00984E97"/>
    <w:rsid w:val="009A277D"/>
    <w:rsid w:val="00A00216"/>
    <w:rsid w:val="00A65DC0"/>
    <w:rsid w:val="00A65FFF"/>
    <w:rsid w:val="00AD0FB5"/>
    <w:rsid w:val="00AE2052"/>
    <w:rsid w:val="00BD1207"/>
    <w:rsid w:val="00C949E3"/>
    <w:rsid w:val="00D001F6"/>
    <w:rsid w:val="00D10E5A"/>
    <w:rsid w:val="00D67F78"/>
    <w:rsid w:val="00D76506"/>
    <w:rsid w:val="00ED304F"/>
    <w:rsid w:val="00F37B0B"/>
    <w:rsid w:val="00F4028A"/>
    <w:rsid w:val="00F9234A"/>
    <w:rsid w:val="00FE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11</cp:revision>
  <dcterms:created xsi:type="dcterms:W3CDTF">2014-12-02T07:09:00Z</dcterms:created>
  <dcterms:modified xsi:type="dcterms:W3CDTF">2023-06-18T07:38:00Z</dcterms:modified>
</cp:coreProperties>
</file>