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98" w:rsidRPr="007E5198" w:rsidRDefault="007E5198" w:rsidP="007E5198">
      <w:pPr>
        <w:pStyle w:val="headline"/>
        <w:shd w:val="clear" w:color="auto" w:fill="FFFFFF"/>
        <w:spacing w:before="225" w:beforeAutospacing="0" w:after="225" w:afterAutospacing="0"/>
        <w:ind w:firstLine="360"/>
        <w:jc w:val="both"/>
        <w:rPr>
          <w:color w:val="111111"/>
          <w:sz w:val="28"/>
          <w:szCs w:val="28"/>
        </w:rPr>
      </w:pPr>
      <w:r>
        <w:rPr>
          <w:color w:val="111111"/>
          <w:sz w:val="28"/>
          <w:szCs w:val="28"/>
        </w:rPr>
        <w:t>К</w:t>
      </w:r>
      <w:bookmarkStart w:id="0" w:name="_GoBack"/>
      <w:bookmarkEnd w:id="0"/>
      <w:r w:rsidRPr="007E5198">
        <w:rPr>
          <w:color w:val="111111"/>
          <w:sz w:val="28"/>
          <w:szCs w:val="28"/>
        </w:rPr>
        <w:t>артотека арт-терапевтических упражнений для детей дошкольного возраста</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«Рисование себя»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Самораскрытие, работа с образом </w:t>
      </w:r>
      <w:r w:rsidRPr="007E5198">
        <w:rPr>
          <w:i/>
          <w:iCs/>
          <w:color w:val="111111"/>
          <w:sz w:val="28"/>
          <w:szCs w:val="28"/>
          <w:bdr w:val="none" w:sz="0" w:space="0" w:color="auto" w:frame="1"/>
        </w:rPr>
        <w:t>«Я»</w:t>
      </w:r>
      <w:r w:rsidRPr="007E5198">
        <w:rPr>
          <w:color w:val="111111"/>
          <w:sz w:val="28"/>
          <w:szCs w:val="28"/>
        </w:rPr>
        <w:t>.</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 xml:space="preserve">Нарисовать себя в виде растения, животного, схематично. Работы не подписываются. По окончании выполнения задания все работы вывешиваются </w:t>
      </w:r>
      <w:proofErr w:type="gramStart"/>
      <w:r w:rsidRPr="007E5198">
        <w:rPr>
          <w:color w:val="111111"/>
          <w:sz w:val="28"/>
          <w:szCs w:val="28"/>
        </w:rPr>
        <w:t>на стенд</w:t>
      </w:r>
      <w:proofErr w:type="gramEnd"/>
      <w:r w:rsidRPr="007E5198">
        <w:rPr>
          <w:color w:val="111111"/>
          <w:sz w:val="28"/>
          <w:szCs w:val="28"/>
        </w:rPr>
        <w:t xml:space="preserve"> и участники работ пытаются угадать, какая работа кому принадлежит. Делятся своими ощущениями и впечатлениями о работах.</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«Процарапывание»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Графическая работа на мыльной подкладке. Работа, выполненная таким образом, напоминает гравюру, так как создается линией разного направления длиной, плавностью и получается бархатистой за счет углубления процарапывания поверхности.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Материал</w:t>
      </w:r>
      <w:r w:rsidRPr="007E5198">
        <w:rPr>
          <w:color w:val="111111"/>
          <w:sz w:val="28"/>
          <w:szCs w:val="28"/>
        </w:rPr>
        <w:t>: лист бумаги, заранее приготовленный (лист бумаги сначала намыливают, затем покрывают гуашью, тушью или краской, ручка с пером звездочкой.</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Графическая работа на восковой подкладке. Для выполнения этой работы необходимы кусочек стеариновой свечи, акварельные краски, тушь.</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Красками делают рисунок или закрашивают лист сочетаниями различных тонов, в зависимости оттого, что вы задумали. Затем тщательно протирают кусочком свечи так, чтобы стеарином была покрыта вся плоскость листа. После чего тушью покрывают всю работу </w:t>
      </w:r>
      <w:r w:rsidRPr="007E5198">
        <w:rPr>
          <w:i/>
          <w:iCs/>
          <w:color w:val="111111"/>
          <w:sz w:val="28"/>
          <w:szCs w:val="28"/>
          <w:bdr w:val="none" w:sz="0" w:space="0" w:color="auto" w:frame="1"/>
        </w:rPr>
        <w:t>(весь лист)</w:t>
      </w:r>
      <w:r w:rsidRPr="007E5198">
        <w:rPr>
          <w:color w:val="111111"/>
          <w:sz w:val="28"/>
          <w:szCs w:val="28"/>
        </w:rPr>
        <w:t>. Иногда два раза. Процарапывают после высыхания.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«Соленые рисунки и зубная краска»</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А что если порисовать клеем, а сверху на эти участки посыпать солью? Тогда получатся удивительные снежные </w:t>
      </w:r>
      <w:r w:rsidRPr="007E5198">
        <w:rPr>
          <w:rStyle w:val="a4"/>
          <w:color w:val="111111"/>
          <w:sz w:val="28"/>
          <w:szCs w:val="28"/>
          <w:bdr w:val="none" w:sz="0" w:space="0" w:color="auto" w:frame="1"/>
        </w:rPr>
        <w:t>картины</w:t>
      </w:r>
      <w:r w:rsidRPr="007E5198">
        <w:rPr>
          <w:color w:val="111111"/>
          <w:sz w:val="28"/>
          <w:szCs w:val="28"/>
        </w:rPr>
        <w:t>. Они будут выглядеть более эффектно, если их выполнять на голубой, синей, розовой цветной бумаге. Можно создавать зимние пейзажи, еще одним способом, рисуя зубной пастой. Наметьте карандашом легкие контуры деревьев, домов, сугробов. Медленно выдавливая зубную пасту, пройдитесь ею по всем намеченным контурам. Такую работу надо обязательно высушить и лучше не складывать в папку вместе с другими рисунками.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«По сырому»</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lastRenderedPageBreak/>
        <w:t xml:space="preserve">Рисунок тогда, получается, по сырому, когда в еще не засохший фон </w:t>
      </w:r>
      <w:proofErr w:type="spellStart"/>
      <w:r w:rsidRPr="007E5198">
        <w:rPr>
          <w:color w:val="111111"/>
          <w:sz w:val="28"/>
          <w:szCs w:val="28"/>
        </w:rPr>
        <w:t>вкрапывается</w:t>
      </w:r>
      <w:proofErr w:type="spellEnd"/>
      <w:r w:rsidRPr="007E5198">
        <w:rPr>
          <w:color w:val="111111"/>
          <w:sz w:val="28"/>
          <w:szCs w:val="28"/>
        </w:rPr>
        <w:t xml:space="preserve"> краска и разляпывается тампоном или широкой кистью.</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 xml:space="preserve">Такой способ рисования помогает получить великолепные рассветы и закаты. Рисование животного, вернее его окраска, помогает достичь схожести с натурой. Объект получается, как бы пушистый. Этот способ рисования очень часто применял в своих работах художник-иллюстратор </w:t>
      </w:r>
      <w:proofErr w:type="spellStart"/>
      <w:r w:rsidRPr="007E5198">
        <w:rPr>
          <w:color w:val="111111"/>
          <w:sz w:val="28"/>
          <w:szCs w:val="28"/>
        </w:rPr>
        <w:t>Чарушин</w:t>
      </w:r>
      <w:proofErr w:type="spellEnd"/>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«Набрызгивание»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Материал</w:t>
      </w:r>
      <w:r w:rsidRPr="007E5198">
        <w:rPr>
          <w:color w:val="111111"/>
          <w:sz w:val="28"/>
          <w:szCs w:val="28"/>
        </w:rPr>
        <w:t>: расческа обыкновенная, кисточка или зубная щетка, краски.</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Используя в работе этот способ рисования, можно передать направление ветра – для этого необходимо стараться, чтобы брызги ложились в одном направлении на всем рисунке.</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 xml:space="preserve">Ярко выразить сезонные изменения. Так, например, листья на осте желтеют, краснеют раньше, чем на березе или других лиственных деревьях. Они на ней желтые и </w:t>
      </w:r>
      <w:proofErr w:type="gramStart"/>
      <w:r w:rsidRPr="007E5198">
        <w:rPr>
          <w:color w:val="111111"/>
          <w:sz w:val="28"/>
          <w:szCs w:val="28"/>
        </w:rPr>
        <w:t>зеленые</w:t>
      </w:r>
      <w:proofErr w:type="gramEnd"/>
      <w:r w:rsidRPr="007E5198">
        <w:rPr>
          <w:color w:val="111111"/>
          <w:sz w:val="28"/>
          <w:szCs w:val="28"/>
        </w:rPr>
        <w:t xml:space="preserve"> и оранжевые. А поможет передать все это разноцветие способ набрызгивания.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«Монотипия»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Развивает творчество, фантазию.</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Материал</w:t>
      </w:r>
      <w:r w:rsidRPr="007E5198">
        <w:rPr>
          <w:color w:val="111111"/>
          <w:sz w:val="28"/>
          <w:szCs w:val="28"/>
        </w:rPr>
        <w:t>: целлофан или стекло (размером с лист бумаги, краски любые, чистая вода, бумага.</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Краска пятнами набрызгивается на стекло водой и кисточкой, разбрызгивается по стеклу. Затем прикладывается лист чистой бумаги и прижимается пальцами. В зависимости от пятен, от направления растирания – получаются различные изображения. Нельзя два раза – получить одно и то же изображение.</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 xml:space="preserve">Этот способ можно использовать при </w:t>
      </w:r>
      <w:proofErr w:type="spellStart"/>
      <w:r w:rsidRPr="007E5198">
        <w:rPr>
          <w:color w:val="111111"/>
          <w:sz w:val="28"/>
          <w:szCs w:val="28"/>
        </w:rPr>
        <w:t>тонировании</w:t>
      </w:r>
      <w:proofErr w:type="spellEnd"/>
      <w:r w:rsidRPr="007E5198">
        <w:rPr>
          <w:color w:val="111111"/>
          <w:sz w:val="28"/>
          <w:szCs w:val="28"/>
        </w:rPr>
        <w:t xml:space="preserve"> бумаги для рисования лугов, пейзажей, фон можно получить одноцветный и разноцветный.</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«Невидимка. Рисование свечой»</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Материал</w:t>
      </w:r>
      <w:r w:rsidRPr="007E5198">
        <w:rPr>
          <w:color w:val="111111"/>
          <w:sz w:val="28"/>
          <w:szCs w:val="28"/>
        </w:rPr>
        <w:t>: бумага, свечи восковые, парафиновые, акварель или краски. Гуашь для этого способа рисования не подходит, т. к. не обладает блеском. Можно использовать тушь.</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Сначала дети рисуют свечой все, что желают изобразить на листе </w:t>
      </w:r>
      <w:r w:rsidRPr="007E5198">
        <w:rPr>
          <w:i/>
          <w:iCs/>
          <w:color w:val="111111"/>
          <w:sz w:val="28"/>
          <w:szCs w:val="28"/>
          <w:bdr w:val="none" w:sz="0" w:space="0" w:color="auto" w:frame="1"/>
        </w:rPr>
        <w:t>(или согласно теме)</w:t>
      </w:r>
      <w:r w:rsidRPr="007E5198">
        <w:rPr>
          <w:color w:val="111111"/>
          <w:sz w:val="28"/>
          <w:szCs w:val="28"/>
        </w:rPr>
        <w:t> На листе получается волшебный рисунок, он есть, и его нет. Затем на лист наносится акварель способом размыва. В зависимости от того, что вы рисуете, акварель может сочетаться с тушью.</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«Парное рисование»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lastRenderedPageBreak/>
        <w:t>Время проведения</w:t>
      </w:r>
      <w:r w:rsidRPr="007E5198">
        <w:rPr>
          <w:color w:val="111111"/>
          <w:sz w:val="28"/>
          <w:szCs w:val="28"/>
        </w:rPr>
        <w:t>: 10-15 мин.</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Цели</w:t>
      </w:r>
      <w:r w:rsidRPr="007E5198">
        <w:rPr>
          <w:color w:val="111111"/>
          <w:sz w:val="28"/>
          <w:szCs w:val="28"/>
        </w:rPr>
        <w:t xml:space="preserve">: развитие </w:t>
      </w:r>
      <w:proofErr w:type="spellStart"/>
      <w:r w:rsidRPr="007E5198">
        <w:rPr>
          <w:color w:val="111111"/>
          <w:sz w:val="28"/>
          <w:szCs w:val="28"/>
        </w:rPr>
        <w:t>саморегуляции</w:t>
      </w:r>
      <w:proofErr w:type="spellEnd"/>
      <w:r w:rsidRPr="007E5198">
        <w:rPr>
          <w:color w:val="111111"/>
          <w:sz w:val="28"/>
          <w:szCs w:val="28"/>
        </w:rPr>
        <w:t>, произвольности поведения, умения работать по правилам, развитие способности конструктивного взаимодействия. Техника проводится в парах.</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Необходимые материалы</w:t>
      </w:r>
      <w:r w:rsidRPr="007E5198">
        <w:rPr>
          <w:color w:val="111111"/>
          <w:sz w:val="28"/>
          <w:szCs w:val="28"/>
        </w:rPr>
        <w:t>: краски, кисточки, карандаши, мелки, бумага, стаканчики для воды, цветная бумага, журналы, ножницы, клей, фломастеры, маркеры. Ход </w:t>
      </w:r>
      <w:r w:rsidRPr="007E5198">
        <w:rPr>
          <w:color w:val="111111"/>
          <w:sz w:val="28"/>
          <w:szCs w:val="28"/>
          <w:u w:val="single"/>
          <w:bdr w:val="none" w:sz="0" w:space="0" w:color="auto" w:frame="1"/>
        </w:rPr>
        <w:t>работы</w:t>
      </w:r>
      <w:r w:rsidRPr="007E5198">
        <w:rPr>
          <w:color w:val="111111"/>
          <w:sz w:val="28"/>
          <w:szCs w:val="28"/>
        </w:rPr>
        <w:t>: группа делиться по парам, каждой паре раздается по листу бумаги, коробке красок, карандашей. Другие материалы могут лежать на отдельном столе, чтобы любой ребенок мог подойти и взять то, что ему может понадобиться.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Инструкция</w:t>
      </w:r>
      <w:r w:rsidRPr="007E5198">
        <w:rPr>
          <w:color w:val="111111"/>
          <w:sz w:val="28"/>
          <w:szCs w:val="28"/>
        </w:rPr>
        <w:t>: «Сейчас мы будем рисовать в парах. Двое рисуют на одном листе бумаги какую-то единую композицию или образ. При этом есть очень важное </w:t>
      </w:r>
      <w:r w:rsidRPr="007E5198">
        <w:rPr>
          <w:color w:val="111111"/>
          <w:sz w:val="28"/>
          <w:szCs w:val="28"/>
          <w:u w:val="single"/>
          <w:bdr w:val="none" w:sz="0" w:space="0" w:color="auto" w:frame="1"/>
        </w:rPr>
        <w:t>условие</w:t>
      </w:r>
      <w:r w:rsidRPr="007E5198">
        <w:rPr>
          <w:color w:val="111111"/>
          <w:sz w:val="28"/>
          <w:szCs w:val="28"/>
        </w:rPr>
        <w:t>: нельзя заранее договариваться о том, что это будет за рисунок, нельзя разговаривать в процессе работы. Кроме красок и карандашей разрешается дополнять образ цветной бумагой, использовать готовые образы из журналов, вырезая и приклеивая их в дополнение к композиции. Начинаем по сигналу».</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После того, как рисунки будут готовы, проводится обсуждение и выставка работ. Можно выбрать самую гармоничную, самую необычную или самую конфликтную работу и задать вопросы авторам, что им помогало, как они действовали, как договаривались на невербальном уровне что именно будут рисовать и т. д.</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Так же обсуждается и негативный опыт взаимодействия в процессе парного рисования.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«Спонтанное рисование»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xml:space="preserve">: предоставить детям возможность осознать свои настоящие переживания, отреагировать свои чувства в отношении </w:t>
      </w:r>
      <w:proofErr w:type="spellStart"/>
      <w:r w:rsidRPr="007E5198">
        <w:rPr>
          <w:color w:val="111111"/>
          <w:sz w:val="28"/>
          <w:szCs w:val="28"/>
        </w:rPr>
        <w:t>воспитатея</w:t>
      </w:r>
      <w:proofErr w:type="spellEnd"/>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Ход </w:t>
      </w:r>
      <w:r w:rsidRPr="007E5198">
        <w:rPr>
          <w:rStyle w:val="a4"/>
          <w:color w:val="111111"/>
          <w:sz w:val="28"/>
          <w:szCs w:val="28"/>
          <w:bdr w:val="none" w:sz="0" w:space="0" w:color="auto" w:frame="1"/>
        </w:rPr>
        <w:t>упражнения</w:t>
      </w:r>
      <w:r w:rsidRPr="007E5198">
        <w:rPr>
          <w:color w:val="111111"/>
          <w:sz w:val="28"/>
          <w:szCs w:val="28"/>
        </w:rPr>
        <w:t>: После чтения сказки детям предлагается нарисовать рисунок – кто что хочет. Ведущий помогает участникам группы осознать свои настоящие переживания, раскрыть свои перспективы в процессе обсуждения рисунков. Детям предлагаются вопросы на понимание и уточнение. Что ты нарисовал? А что это? Что понравилось и не понравилось в сказке? Какое место в сказке особенно запомнилось? Тяжело или легко было рисовать? </w:t>
      </w:r>
      <w:r w:rsidRPr="007E5198">
        <w:rPr>
          <w:color w:val="111111"/>
          <w:sz w:val="28"/>
          <w:szCs w:val="28"/>
          <w:u w:val="single"/>
          <w:bdr w:val="none" w:sz="0" w:space="0" w:color="auto" w:frame="1"/>
        </w:rPr>
        <w:t>Примечание</w:t>
      </w:r>
      <w:r w:rsidRPr="007E5198">
        <w:rPr>
          <w:color w:val="111111"/>
          <w:sz w:val="28"/>
          <w:szCs w:val="28"/>
        </w:rPr>
        <w:t>: рисунки не интерпретируются, не сравниваются, итоги по рисункам не подводятся.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«Моя планета»</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Инструкция</w:t>
      </w:r>
      <w:r w:rsidRPr="007E5198">
        <w:rPr>
          <w:color w:val="111111"/>
          <w:sz w:val="28"/>
          <w:szCs w:val="28"/>
        </w:rPr>
        <w:t>: «Закрой глаза и представь себе планету в космосе. Какая планета? Кто населяет эту планету? Легко ли до неё добраться? По каким законам на ней живут? чем занимаются жители? Как твою планету зовут? Нарисуй эту планету»</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lastRenderedPageBreak/>
        <w:t>Дети выполняют рисунки, после чего проводится обсуждение работ.</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Игра </w:t>
      </w:r>
      <w:r w:rsidRPr="007E5198">
        <w:rPr>
          <w:i/>
          <w:iCs/>
          <w:color w:val="111111"/>
          <w:sz w:val="28"/>
          <w:szCs w:val="28"/>
          <w:bdr w:val="none" w:sz="0" w:space="0" w:color="auto" w:frame="1"/>
        </w:rPr>
        <w:t>«Двое с одним мелком»</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развитие сотрудничества, налаживание психологического климата в группе.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Оборудование</w:t>
      </w:r>
      <w:r w:rsidRPr="007E5198">
        <w:rPr>
          <w:color w:val="111111"/>
          <w:sz w:val="28"/>
          <w:szCs w:val="28"/>
        </w:rPr>
        <w:t>: лист А4, карандаши.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Ход игры</w:t>
      </w:r>
      <w:r w:rsidRPr="007E5198">
        <w:rPr>
          <w:color w:val="111111"/>
          <w:sz w:val="28"/>
          <w:szCs w:val="28"/>
        </w:rPr>
        <w:t>: Разбейтесь на пары и сядьте за стол рядом с партнёром. Теперь вы одна команда, которая должна нарисовать </w:t>
      </w:r>
      <w:r w:rsidRPr="007E5198">
        <w:rPr>
          <w:rStyle w:val="a4"/>
          <w:color w:val="111111"/>
          <w:sz w:val="28"/>
          <w:szCs w:val="28"/>
          <w:bdr w:val="none" w:sz="0" w:space="0" w:color="auto" w:frame="1"/>
        </w:rPr>
        <w:t>картину</w:t>
      </w:r>
      <w:r w:rsidRPr="007E5198">
        <w:rPr>
          <w:color w:val="111111"/>
          <w:sz w:val="28"/>
          <w:szCs w:val="28"/>
        </w:rPr>
        <w:t>. Вам даётся один только карандаш. Вы должны по очереди рисовать одну </w:t>
      </w:r>
      <w:r w:rsidRPr="007E5198">
        <w:rPr>
          <w:rStyle w:val="a4"/>
          <w:color w:val="111111"/>
          <w:sz w:val="28"/>
          <w:szCs w:val="28"/>
          <w:bdr w:val="none" w:sz="0" w:space="0" w:color="auto" w:frame="1"/>
        </w:rPr>
        <w:t>картину</w:t>
      </w:r>
      <w:r w:rsidRPr="007E5198">
        <w:rPr>
          <w:color w:val="111111"/>
          <w:sz w:val="28"/>
          <w:szCs w:val="28"/>
        </w:rPr>
        <w:t>, передавая, друг другу карандаш. В этой игре есть такое правило – нельзя разговаривать во время рисования. На рисунок вам отводится 5 минут.</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«Рисунок на мятой бумаге»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Используйте в качестве основы для рисунка мятую бумагу. Предварительно изомните её хорошенько и настройтесь на работу. Рисовать при этом можно красками или карандашами (мелом, можно оборвать края рисунка, оформив его в виде овала, круга и т. д.</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«Чернильные пятна и бабочки»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Капните чернилами на тонкую бумагу и сверните лист трубочкой или сложите пополам, разверните лист и преобразуйте увиденный образ. Обсудите результаты работы в группе, найдите наиболее понравившиеся вам изображения других участников.</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Техника </w:t>
      </w:r>
      <w:r w:rsidRPr="007E5198">
        <w:rPr>
          <w:i/>
          <w:iCs/>
          <w:color w:val="111111"/>
          <w:sz w:val="28"/>
          <w:szCs w:val="28"/>
          <w:bdr w:val="none" w:sz="0" w:space="0" w:color="auto" w:frame="1"/>
        </w:rPr>
        <w:t>«Раздувания краски»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Нанесите на лист бумаги водорастворимую краску с большим количеством воды, используйте различные сочетания цветов, в самом конце работы раздуйте через тонкую трубочку цветовые пятна, образуя капельки, разбрызгивания и смешения цветов в причудливые каракули и кляксы; постарайтесь увидеть образ и развейте его.</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«Рисунок угольными мелками»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 xml:space="preserve">Для создания изображения используйте угольные мелки, используя все возможности этого изобразительного материала. Можно использовать для работы большие форматы бумаги. Используйте уголь вместе с цветными </w:t>
      </w:r>
      <w:r w:rsidRPr="007E5198">
        <w:rPr>
          <w:color w:val="111111"/>
          <w:sz w:val="28"/>
          <w:szCs w:val="28"/>
        </w:rPr>
        <w:lastRenderedPageBreak/>
        <w:t>карандашами или восковыми мелками. Обсудите ощущения и чувства, возникающие во время работы и её результаты.</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Техника </w:t>
      </w:r>
      <w:r w:rsidRPr="007E5198">
        <w:rPr>
          <w:i/>
          <w:iCs/>
          <w:color w:val="111111"/>
          <w:sz w:val="28"/>
          <w:szCs w:val="28"/>
          <w:bdr w:val="none" w:sz="0" w:space="0" w:color="auto" w:frame="1"/>
        </w:rPr>
        <w:t>«Каракули»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Свободно водя по листу бумаги карандашом, нарисуйте каракули без какой-либо цели и замысла и передайте партнёру, который должен будет создать из них образ и развить его.</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Варианты</w:t>
      </w:r>
      <w:r w:rsidRPr="007E5198">
        <w:rPr>
          <w:color w:val="111111"/>
          <w:sz w:val="28"/>
          <w:szCs w:val="28"/>
        </w:rPr>
        <w:t>:</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затем поменяйтесь с партнёром трансформированными каракулями и попытайтесь продолжить рисунок, не нарушая нарисованное им, затем обсудите вместе ваши ассоциации, связанные с рисунками друг друга;</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после завершения рисунка, на основе каракулей сочините рассказ;</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выразите в словах свои чувства и ассоциации, возникшие при восприятии каракулей партнёра;</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размашистыми движениями различных частей тела создайте каракули на большом листе (ватмане, оборотной стороной обоев, можно закрыть глаза. После завершения найдите в изображённом образ и развейте его.</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«Радуга»</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Развитие эмоционального мира. Развитие навыков коммуникации.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Материал</w:t>
      </w:r>
      <w:r w:rsidRPr="007E5198">
        <w:rPr>
          <w:color w:val="111111"/>
          <w:sz w:val="28"/>
          <w:szCs w:val="28"/>
        </w:rPr>
        <w:t>: Ватман, краски, кисти.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Проведение</w:t>
      </w:r>
      <w:r w:rsidRPr="007E5198">
        <w:rPr>
          <w:color w:val="111111"/>
          <w:sz w:val="28"/>
          <w:szCs w:val="28"/>
        </w:rPr>
        <w:t>: Детям рассказывается о последовательности цветов радуги. На большом листе ватмана они по очереди каждый рисует одну полоску радуги. Когда все дети нарисуют по полоске рисунок можно украсить цветами, деревьями, птицами и т. д.</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«Групповое рисование по кругу»</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xml:space="preserve">: Развитие </w:t>
      </w:r>
      <w:proofErr w:type="spellStart"/>
      <w:r w:rsidRPr="007E5198">
        <w:rPr>
          <w:color w:val="111111"/>
          <w:sz w:val="28"/>
          <w:szCs w:val="28"/>
        </w:rPr>
        <w:t>эмпатии</w:t>
      </w:r>
      <w:proofErr w:type="spellEnd"/>
      <w:r w:rsidRPr="007E5198">
        <w:rPr>
          <w:color w:val="111111"/>
          <w:sz w:val="28"/>
          <w:szCs w:val="28"/>
        </w:rPr>
        <w:t>, доброжелательного отношения друг к другу.</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Материал</w:t>
      </w:r>
      <w:r w:rsidRPr="007E5198">
        <w:rPr>
          <w:color w:val="111111"/>
          <w:sz w:val="28"/>
          <w:szCs w:val="28"/>
        </w:rPr>
        <w:t>: Бумага, карандаши.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Проведение</w:t>
      </w:r>
      <w:r w:rsidRPr="007E5198">
        <w:rPr>
          <w:color w:val="111111"/>
          <w:sz w:val="28"/>
          <w:szCs w:val="28"/>
        </w:rPr>
        <w:t>: На листе бумаги необходимо нарисовать незатейливую </w:t>
      </w:r>
      <w:r w:rsidRPr="007E5198">
        <w:rPr>
          <w:rStyle w:val="a4"/>
          <w:color w:val="111111"/>
          <w:sz w:val="28"/>
          <w:szCs w:val="28"/>
          <w:bdr w:val="none" w:sz="0" w:space="0" w:color="auto" w:frame="1"/>
        </w:rPr>
        <w:t>картинку</w:t>
      </w:r>
      <w:r w:rsidRPr="007E5198">
        <w:rPr>
          <w:color w:val="111111"/>
          <w:sz w:val="28"/>
          <w:szCs w:val="28"/>
        </w:rPr>
        <w:t> или просто цветовые пятна, а затем передать эстафету следующему участнику для продолжения рисунка. В итоге каждый рисунок возвращается к своему первому автору. После выполнения этого задания обсуждается первоначальный замысел. Участники рассказывают о своих чувствах. Коллективные рисунки можно прикрепить к </w:t>
      </w:r>
      <w:r w:rsidRPr="007E5198">
        <w:rPr>
          <w:color w:val="111111"/>
          <w:sz w:val="28"/>
          <w:szCs w:val="28"/>
          <w:u w:val="single"/>
          <w:bdr w:val="none" w:sz="0" w:space="0" w:color="auto" w:frame="1"/>
        </w:rPr>
        <w:t>стене</w:t>
      </w:r>
      <w:r w:rsidRPr="007E5198">
        <w:rPr>
          <w:color w:val="111111"/>
          <w:sz w:val="28"/>
          <w:szCs w:val="28"/>
        </w:rPr>
        <w:t>: создается своеобразная выставка, которая какое-то время будет напоминать группе о коллективной работе в </w:t>
      </w:r>
      <w:r w:rsidRPr="007E5198">
        <w:rPr>
          <w:i/>
          <w:iCs/>
          <w:color w:val="111111"/>
          <w:sz w:val="28"/>
          <w:szCs w:val="28"/>
          <w:bdr w:val="none" w:sz="0" w:space="0" w:color="auto" w:frame="1"/>
        </w:rPr>
        <w:t>«чужом пространстве»</w:t>
      </w:r>
      <w:r w:rsidRPr="007E5198">
        <w:rPr>
          <w:color w:val="111111"/>
          <w:sz w:val="28"/>
          <w:szCs w:val="28"/>
        </w:rPr>
        <w:t>.</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lastRenderedPageBreak/>
        <w:t>Данная техника может вызвать агрессивные чувства, обиды. Поэтому психолог должен предупредить участников о бережном отношении к работам друг друга.</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«Рисование под музыку»</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Снятие эмоционального напряжения.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Материал</w:t>
      </w:r>
      <w:r w:rsidRPr="007E5198">
        <w:rPr>
          <w:color w:val="111111"/>
          <w:sz w:val="28"/>
          <w:szCs w:val="28"/>
        </w:rPr>
        <w:t>: Краски акварельные или гуашевые, широкие кисти, бумага, аудиокассета Вивальди </w:t>
      </w:r>
      <w:r w:rsidRPr="007E5198">
        <w:rPr>
          <w:i/>
          <w:iCs/>
          <w:color w:val="111111"/>
          <w:sz w:val="28"/>
          <w:szCs w:val="28"/>
          <w:bdr w:val="none" w:sz="0" w:space="0" w:color="auto" w:frame="1"/>
        </w:rPr>
        <w:t>«Времена года»</w:t>
      </w:r>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Проведение</w:t>
      </w:r>
      <w:r w:rsidRPr="007E5198">
        <w:rPr>
          <w:color w:val="111111"/>
          <w:sz w:val="28"/>
          <w:szCs w:val="28"/>
        </w:rPr>
        <w:t>: Рисование под музыку Вивальди </w:t>
      </w:r>
      <w:r w:rsidRPr="007E5198">
        <w:rPr>
          <w:i/>
          <w:iCs/>
          <w:color w:val="111111"/>
          <w:sz w:val="28"/>
          <w:szCs w:val="28"/>
          <w:bdr w:val="none" w:sz="0" w:space="0" w:color="auto" w:frame="1"/>
        </w:rPr>
        <w:t>«Времена года»</w:t>
      </w:r>
      <w:r w:rsidRPr="007E5198">
        <w:rPr>
          <w:color w:val="111111"/>
          <w:sz w:val="28"/>
          <w:szCs w:val="28"/>
        </w:rPr>
        <w:t> большими мазками.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Лето – красные мазки </w:t>
      </w:r>
      <w:r w:rsidRPr="007E5198">
        <w:rPr>
          <w:i/>
          <w:iCs/>
          <w:color w:val="111111"/>
          <w:sz w:val="28"/>
          <w:szCs w:val="28"/>
          <w:bdr w:val="none" w:sz="0" w:space="0" w:color="auto" w:frame="1"/>
        </w:rPr>
        <w:t>(ягоды)</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Осень – желтые и оранжевые </w:t>
      </w:r>
      <w:r w:rsidRPr="007E5198">
        <w:rPr>
          <w:i/>
          <w:iCs/>
          <w:color w:val="111111"/>
          <w:sz w:val="28"/>
          <w:szCs w:val="28"/>
          <w:bdr w:val="none" w:sz="0" w:space="0" w:color="auto" w:frame="1"/>
        </w:rPr>
        <w:t>(листья)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Зима – голубые </w:t>
      </w:r>
      <w:r w:rsidRPr="007E5198">
        <w:rPr>
          <w:i/>
          <w:iCs/>
          <w:color w:val="111111"/>
          <w:sz w:val="28"/>
          <w:szCs w:val="28"/>
          <w:bdr w:val="none" w:sz="0" w:space="0" w:color="auto" w:frame="1"/>
        </w:rPr>
        <w:t>(снег)</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Весна – зеленые </w:t>
      </w:r>
      <w:r w:rsidRPr="007E5198">
        <w:rPr>
          <w:i/>
          <w:iCs/>
          <w:color w:val="111111"/>
          <w:sz w:val="28"/>
          <w:szCs w:val="28"/>
          <w:bdr w:val="none" w:sz="0" w:space="0" w:color="auto" w:frame="1"/>
        </w:rPr>
        <w:t>(листья)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«Рисунок пальцами»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xml:space="preserve">: развивать воображение, коммуникативные навыки, </w:t>
      </w:r>
      <w:proofErr w:type="spellStart"/>
      <w:r w:rsidRPr="007E5198">
        <w:rPr>
          <w:color w:val="111111"/>
          <w:sz w:val="28"/>
          <w:szCs w:val="28"/>
        </w:rPr>
        <w:t>эмпатию</w:t>
      </w:r>
      <w:proofErr w:type="spellEnd"/>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Двое или несколько ребят становятся напротив друг друга и поочередно </w:t>
      </w:r>
      <w:r w:rsidRPr="007E5198">
        <w:rPr>
          <w:i/>
          <w:iCs/>
          <w:color w:val="111111"/>
          <w:sz w:val="28"/>
          <w:szCs w:val="28"/>
          <w:bdr w:val="none" w:sz="0" w:space="0" w:color="auto" w:frame="1"/>
        </w:rPr>
        <w:t>«</w:t>
      </w:r>
      <w:proofErr w:type="spellStart"/>
      <w:proofErr w:type="gramStart"/>
      <w:r w:rsidRPr="007E5198">
        <w:rPr>
          <w:i/>
          <w:iCs/>
          <w:color w:val="111111"/>
          <w:sz w:val="28"/>
          <w:szCs w:val="28"/>
          <w:bdr w:val="none" w:sz="0" w:space="0" w:color="auto" w:frame="1"/>
        </w:rPr>
        <w:t>рисуют»</w:t>
      </w:r>
      <w:r w:rsidRPr="007E5198">
        <w:rPr>
          <w:color w:val="111111"/>
          <w:sz w:val="28"/>
          <w:szCs w:val="28"/>
        </w:rPr>
        <w:t>в</w:t>
      </w:r>
      <w:proofErr w:type="spellEnd"/>
      <w:proofErr w:type="gramEnd"/>
      <w:r w:rsidRPr="007E5198">
        <w:rPr>
          <w:color w:val="111111"/>
          <w:sz w:val="28"/>
          <w:szCs w:val="28"/>
        </w:rPr>
        <w:t xml:space="preserve"> воздухе различные предметы, животных, машины. Соперники должны угадать и назвать </w:t>
      </w:r>
      <w:r w:rsidRPr="007E5198">
        <w:rPr>
          <w:i/>
          <w:iCs/>
          <w:color w:val="111111"/>
          <w:sz w:val="28"/>
          <w:szCs w:val="28"/>
          <w:bdr w:val="none" w:sz="0" w:space="0" w:color="auto" w:frame="1"/>
        </w:rPr>
        <w:t>«рисунок»</w:t>
      </w:r>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 xml:space="preserve">«Нарисуй свою </w:t>
      </w:r>
      <w:proofErr w:type="spellStart"/>
      <w:r w:rsidRPr="007E5198">
        <w:rPr>
          <w:i/>
          <w:iCs/>
          <w:color w:val="111111"/>
          <w:sz w:val="28"/>
          <w:szCs w:val="28"/>
          <w:bdr w:val="none" w:sz="0" w:space="0" w:color="auto" w:frame="1"/>
        </w:rPr>
        <w:t>мандалу</w:t>
      </w:r>
      <w:proofErr w:type="spellEnd"/>
      <w:r w:rsidRPr="007E5198">
        <w:rPr>
          <w:i/>
          <w:iCs/>
          <w:color w:val="111111"/>
          <w:sz w:val="28"/>
          <w:szCs w:val="28"/>
          <w:bdr w:val="none" w:sz="0" w:space="0" w:color="auto" w:frame="1"/>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снятие стресса, усталости, напряжения или внутреннего конфликта.</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 xml:space="preserve">Нарисуйте простым карандашом круг диаметром, соответствующим размеру вашей головы. До края листа должно оставаться не меньше 3 см. Найдите в круге центральную точку, которая вызывала бы у вас ощущение равновесия. Это поможет вам достичь устойчивого состояния. Вспомните про те природные формы, которые растут и развиваются из центра, например, про цветы, снежинки или морские раковины. Вы являетесь частью природы, и поэтому у вас тоже есть некий центр, из которого вы можете расти и развиваться. Начните рисовать с этого центра – вашего центра – изображая определенную фигуру того или иного цвета, и пусть композиция вашего рисунка выстраивается сама собой, как бы без вашего непосредственного участия. С помощью этого рисунка вы сможете узнать о себе нечто новое, когда вы закончите рисовать, вы сможете обсудить вашу </w:t>
      </w:r>
      <w:proofErr w:type="spellStart"/>
      <w:r w:rsidRPr="007E5198">
        <w:rPr>
          <w:color w:val="111111"/>
          <w:sz w:val="28"/>
          <w:szCs w:val="28"/>
        </w:rPr>
        <w:t>мандалу</w:t>
      </w:r>
      <w:proofErr w:type="spellEnd"/>
      <w:r w:rsidRPr="007E5198">
        <w:rPr>
          <w:color w:val="111111"/>
          <w:sz w:val="28"/>
          <w:szCs w:val="28"/>
        </w:rPr>
        <w:t xml:space="preserve"> со своим психотерапевтом.</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«Волшебные краски»</w:t>
      </w:r>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Сейчас мы с вами будем творить Волшебные краски. Вот ваш поднос со всеми необходимыми вещами </w:t>
      </w:r>
      <w:r w:rsidRPr="007E5198">
        <w:rPr>
          <w:i/>
          <w:iCs/>
          <w:color w:val="111111"/>
          <w:sz w:val="28"/>
          <w:szCs w:val="28"/>
          <w:bdr w:val="none" w:sz="0" w:space="0" w:color="auto" w:frame="1"/>
        </w:rPr>
        <w:t>(мука в стаканчиках, гуашь, соль, подсолнечное масло, вода, клей ПВА.)</w:t>
      </w:r>
      <w:r w:rsidRPr="007E5198">
        <w:rPr>
          <w:color w:val="111111"/>
          <w:sz w:val="28"/>
          <w:szCs w:val="28"/>
        </w:rPr>
        <w:t> Возьмите в руки с мукой, размешайте ее руками. Какая она на ощупь? Подарите ей частичку своего тепла, и она станет теплее. Теперь добавьте соль и смешайте все пальчиками. А теперь добавим масло. Затем добавляем воду, чтобы получилась настоящая волшебная краска. Чтобы наши </w:t>
      </w:r>
      <w:r w:rsidRPr="007E5198">
        <w:rPr>
          <w:rStyle w:val="a4"/>
          <w:color w:val="111111"/>
          <w:sz w:val="28"/>
          <w:szCs w:val="28"/>
          <w:bdr w:val="none" w:sz="0" w:space="0" w:color="auto" w:frame="1"/>
        </w:rPr>
        <w:t>картины были прочными</w:t>
      </w:r>
      <w:r w:rsidRPr="007E5198">
        <w:rPr>
          <w:color w:val="111111"/>
          <w:sz w:val="28"/>
          <w:szCs w:val="28"/>
        </w:rPr>
        <w:t xml:space="preserve">, добавим клей ПВА. Вот уже почти все </w:t>
      </w:r>
      <w:r w:rsidRPr="007E5198">
        <w:rPr>
          <w:color w:val="111111"/>
          <w:sz w:val="28"/>
          <w:szCs w:val="28"/>
        </w:rPr>
        <w:lastRenderedPageBreak/>
        <w:t>готово. Нам осталось придать нашей краске цвет. Выберите себе гуашь цвет, которой вас нравится, и добавьте немножко в краску. Молодцы вы изготовили настоящую волшебную краску. Это краски для всех давайте поставим их в центр стола. Сейчас мы попробуем наши волшебные краски и нарисуем волшебную страну. Детям предлагается </w:t>
      </w:r>
      <w:r w:rsidRPr="007E5198">
        <w:rPr>
          <w:rStyle w:val="a4"/>
          <w:color w:val="111111"/>
          <w:sz w:val="28"/>
          <w:szCs w:val="28"/>
          <w:bdr w:val="none" w:sz="0" w:space="0" w:color="auto" w:frame="1"/>
        </w:rPr>
        <w:t>картон разного цвета</w:t>
      </w:r>
      <w:r w:rsidRPr="007E5198">
        <w:rPr>
          <w:color w:val="111111"/>
          <w:sz w:val="28"/>
          <w:szCs w:val="28"/>
        </w:rPr>
        <w:t>, включается спокойная музыка и дети рисуют руками. Готовые работы раскладываются на свободные места, организуя выставку, в это время продолжает играть музыка.</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Обсуждение</w:t>
      </w:r>
      <w:r w:rsidRPr="007E5198">
        <w:rPr>
          <w:color w:val="111111"/>
          <w:sz w:val="28"/>
          <w:szCs w:val="28"/>
        </w:rPr>
        <w:t>:</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Что Вы чувствовали, когда выполняли работу? Что чувствуете сейчас?</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w:t>
      </w:r>
      <w:r w:rsidRPr="007E5198">
        <w:rPr>
          <w:rStyle w:val="a4"/>
          <w:i/>
          <w:iCs/>
          <w:color w:val="111111"/>
          <w:sz w:val="28"/>
          <w:szCs w:val="28"/>
          <w:bdr w:val="none" w:sz="0" w:space="0" w:color="auto" w:frame="1"/>
        </w:rPr>
        <w:t>Карта</w:t>
      </w:r>
      <w:r w:rsidRPr="007E5198">
        <w:rPr>
          <w:i/>
          <w:iCs/>
          <w:color w:val="111111"/>
          <w:sz w:val="28"/>
          <w:szCs w:val="28"/>
          <w:bdr w:val="none" w:sz="0" w:space="0" w:color="auto" w:frame="1"/>
        </w:rPr>
        <w:t> моего внутреннего мира»</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формирование представлений о себе; осознание и выражение своих чувств; эмоциональное сближение ребёнка и родителей.</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Возраст</w:t>
      </w:r>
      <w:r w:rsidRPr="007E5198">
        <w:rPr>
          <w:color w:val="111111"/>
          <w:sz w:val="28"/>
          <w:szCs w:val="28"/>
        </w:rPr>
        <w:t>: дети старшего </w:t>
      </w:r>
      <w:r w:rsidRPr="007E5198">
        <w:rPr>
          <w:rStyle w:val="a4"/>
          <w:color w:val="111111"/>
          <w:sz w:val="28"/>
          <w:szCs w:val="28"/>
          <w:bdr w:val="none" w:sz="0" w:space="0" w:color="auto" w:frame="1"/>
        </w:rPr>
        <w:t>дошкольного возраста</w:t>
      </w:r>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Материалы</w:t>
      </w:r>
      <w:r w:rsidRPr="007E5198">
        <w:rPr>
          <w:color w:val="111111"/>
          <w:sz w:val="28"/>
          <w:szCs w:val="28"/>
        </w:rPr>
        <w:t>: бумага разного формата; краски, кисточки;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набор карандашей/фломастеров/мелков; различные географические </w:t>
      </w:r>
      <w:r w:rsidRPr="007E5198">
        <w:rPr>
          <w:rStyle w:val="a4"/>
          <w:color w:val="111111"/>
          <w:sz w:val="28"/>
          <w:szCs w:val="28"/>
          <w:bdr w:val="none" w:sz="0" w:space="0" w:color="auto" w:frame="1"/>
        </w:rPr>
        <w:t>карты</w:t>
      </w:r>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Описание </w:t>
      </w:r>
      <w:r w:rsidRPr="007E5198">
        <w:rPr>
          <w:rStyle w:val="a4"/>
          <w:color w:val="111111"/>
          <w:sz w:val="28"/>
          <w:szCs w:val="28"/>
          <w:bdr w:val="none" w:sz="0" w:space="0" w:color="auto" w:frame="1"/>
        </w:rPr>
        <w:t>упражнения</w:t>
      </w:r>
      <w:r w:rsidRPr="007E5198">
        <w:rPr>
          <w:color w:val="111111"/>
          <w:sz w:val="28"/>
          <w:szCs w:val="28"/>
        </w:rPr>
        <w:t>: Покажите ребёнку различные географические </w:t>
      </w:r>
      <w:r w:rsidRPr="007E5198">
        <w:rPr>
          <w:rStyle w:val="a4"/>
          <w:color w:val="111111"/>
          <w:sz w:val="28"/>
          <w:szCs w:val="28"/>
          <w:bdr w:val="none" w:sz="0" w:space="0" w:color="auto" w:frame="1"/>
        </w:rPr>
        <w:t>карты</w:t>
      </w:r>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«Перед тобой лежат различные географические </w:t>
      </w:r>
      <w:r w:rsidRPr="007E5198">
        <w:rPr>
          <w:rStyle w:val="a4"/>
          <w:color w:val="111111"/>
          <w:sz w:val="28"/>
          <w:szCs w:val="28"/>
          <w:bdr w:val="none" w:sz="0" w:space="0" w:color="auto" w:frame="1"/>
        </w:rPr>
        <w:t>карты</w:t>
      </w:r>
      <w:r w:rsidRPr="007E5198">
        <w:rPr>
          <w:color w:val="111111"/>
          <w:sz w:val="28"/>
          <w:szCs w:val="28"/>
        </w:rPr>
        <w:t>. Как ты видишь, они нам могут рассказать о том, как располагаются материки, океаны, моря, горы; об особенностях природы; об устройстве и развитии городов; о различных народах. На </w:t>
      </w:r>
      <w:r w:rsidRPr="007E5198">
        <w:rPr>
          <w:rStyle w:val="a4"/>
          <w:color w:val="111111"/>
          <w:sz w:val="28"/>
          <w:szCs w:val="28"/>
          <w:bdr w:val="none" w:sz="0" w:space="0" w:color="auto" w:frame="1"/>
        </w:rPr>
        <w:t>карте</w:t>
      </w:r>
      <w:r w:rsidRPr="007E5198">
        <w:rPr>
          <w:color w:val="111111"/>
          <w:sz w:val="28"/>
          <w:szCs w:val="28"/>
        </w:rPr>
        <w:t> находит отражение всё то, что смогли открыть и изучить люди. Хотя когда-то наша Земля была совсем неизведанной, люди мало чего знали о том, что их окружает.</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Но всё это мир внешний. А есть ещё особый мир. Мир внутренний. У каждого человека он свой – удивительный, неповторимый, и где-то неизведанный.</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Так давай с тобой создадим </w:t>
      </w:r>
      <w:r w:rsidRPr="007E5198">
        <w:rPr>
          <w:rStyle w:val="a4"/>
          <w:color w:val="111111"/>
          <w:sz w:val="28"/>
          <w:szCs w:val="28"/>
          <w:bdr w:val="none" w:sz="0" w:space="0" w:color="auto" w:frame="1"/>
        </w:rPr>
        <w:t>карты</w:t>
      </w:r>
      <w:r w:rsidRPr="007E5198">
        <w:rPr>
          <w:color w:val="111111"/>
          <w:sz w:val="28"/>
          <w:szCs w:val="28"/>
        </w:rPr>
        <w:t> нашего внутреннего мира. Они будет похожи на </w:t>
      </w:r>
      <w:r w:rsidRPr="007E5198">
        <w:rPr>
          <w:rStyle w:val="a4"/>
          <w:color w:val="111111"/>
          <w:sz w:val="28"/>
          <w:szCs w:val="28"/>
          <w:bdr w:val="none" w:sz="0" w:space="0" w:color="auto" w:frame="1"/>
        </w:rPr>
        <w:t>карты</w:t>
      </w:r>
      <w:r w:rsidRPr="007E5198">
        <w:rPr>
          <w:color w:val="111111"/>
          <w:sz w:val="28"/>
          <w:szCs w:val="28"/>
        </w:rPr>
        <w:t>, которые мы сегодня рассматривали, только все названия на них будут у нас особенные. Например, </w:t>
      </w:r>
      <w:r w:rsidRPr="007E5198">
        <w:rPr>
          <w:i/>
          <w:iCs/>
          <w:color w:val="111111"/>
          <w:sz w:val="28"/>
          <w:szCs w:val="28"/>
          <w:bdr w:val="none" w:sz="0" w:space="0" w:color="auto" w:frame="1"/>
        </w:rPr>
        <w:t>«океан любви»</w:t>
      </w:r>
      <w:r w:rsidRPr="007E5198">
        <w:rPr>
          <w:color w:val="111111"/>
          <w:sz w:val="28"/>
          <w:szCs w:val="28"/>
        </w:rPr>
        <w:t>, или </w:t>
      </w:r>
      <w:r w:rsidRPr="007E5198">
        <w:rPr>
          <w:i/>
          <w:iCs/>
          <w:color w:val="111111"/>
          <w:sz w:val="28"/>
          <w:szCs w:val="28"/>
          <w:bdr w:val="none" w:sz="0" w:space="0" w:color="auto" w:frame="1"/>
        </w:rPr>
        <w:t>«гора смелости»</w:t>
      </w:r>
      <w:r w:rsidRPr="007E5198">
        <w:rPr>
          <w:color w:val="111111"/>
          <w:sz w:val="28"/>
          <w:szCs w:val="28"/>
        </w:rPr>
        <w:t>. Обозначим сначала то, что уже открыли в себе, знаем. И оставим место для наших дальнейших открытий»</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Когда </w:t>
      </w:r>
      <w:r w:rsidRPr="007E5198">
        <w:rPr>
          <w:rStyle w:val="a4"/>
          <w:color w:val="111111"/>
          <w:sz w:val="28"/>
          <w:szCs w:val="28"/>
          <w:bdr w:val="none" w:sz="0" w:space="0" w:color="auto" w:frame="1"/>
        </w:rPr>
        <w:t>карты</w:t>
      </w:r>
      <w:r w:rsidRPr="007E5198">
        <w:rPr>
          <w:color w:val="111111"/>
          <w:sz w:val="28"/>
          <w:szCs w:val="28"/>
        </w:rPr>
        <w:t> будут готовы – устройте по ним </w:t>
      </w:r>
      <w:r w:rsidRPr="007E5198">
        <w:rPr>
          <w:i/>
          <w:iCs/>
          <w:color w:val="111111"/>
          <w:sz w:val="28"/>
          <w:szCs w:val="28"/>
          <w:bdr w:val="none" w:sz="0" w:space="0" w:color="auto" w:frame="1"/>
        </w:rPr>
        <w:t>«экскурсии»</w:t>
      </w:r>
      <w:r w:rsidRPr="007E5198">
        <w:rPr>
          <w:color w:val="111111"/>
          <w:sz w:val="28"/>
          <w:szCs w:val="28"/>
        </w:rPr>
        <w:t> друг для друга.</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При просмотре уделите </w:t>
      </w:r>
      <w:r w:rsidRPr="007E5198">
        <w:rPr>
          <w:color w:val="111111"/>
          <w:sz w:val="28"/>
          <w:szCs w:val="28"/>
          <w:u w:val="single"/>
          <w:bdr w:val="none" w:sz="0" w:space="0" w:color="auto" w:frame="1"/>
        </w:rPr>
        <w:t>внимание</w:t>
      </w:r>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 что преобладает на ваших </w:t>
      </w:r>
      <w:r w:rsidRPr="007E5198">
        <w:rPr>
          <w:rStyle w:val="a4"/>
          <w:color w:val="111111"/>
          <w:sz w:val="28"/>
          <w:szCs w:val="28"/>
          <w:bdr w:val="none" w:sz="0" w:space="0" w:color="auto" w:frame="1"/>
        </w:rPr>
        <w:t>картах</w:t>
      </w:r>
      <w:r w:rsidRPr="007E5198">
        <w:rPr>
          <w:color w:val="111111"/>
          <w:sz w:val="28"/>
          <w:szCs w:val="28"/>
        </w:rPr>
        <w:t>: какие чувства, состояния, цветовая гамма;</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 какой был выбран </w:t>
      </w:r>
      <w:r w:rsidRPr="007E5198">
        <w:rPr>
          <w:i/>
          <w:iCs/>
          <w:color w:val="111111"/>
          <w:sz w:val="28"/>
          <w:szCs w:val="28"/>
          <w:bdr w:val="none" w:sz="0" w:space="0" w:color="auto" w:frame="1"/>
        </w:rPr>
        <w:t>«маршрут»</w:t>
      </w:r>
      <w:r w:rsidRPr="007E5198">
        <w:rPr>
          <w:color w:val="111111"/>
          <w:sz w:val="28"/>
          <w:szCs w:val="28"/>
        </w:rPr>
        <w:t> продвижения по </w:t>
      </w:r>
      <w:r w:rsidRPr="007E5198">
        <w:rPr>
          <w:rStyle w:val="a4"/>
          <w:color w:val="111111"/>
          <w:sz w:val="28"/>
          <w:szCs w:val="28"/>
          <w:bdr w:val="none" w:sz="0" w:space="0" w:color="auto" w:frame="1"/>
        </w:rPr>
        <w:t>карте</w:t>
      </w:r>
      <w:r w:rsidRPr="007E5198">
        <w:rPr>
          <w:color w:val="111111"/>
          <w:sz w:val="28"/>
          <w:szCs w:val="28"/>
        </w:rPr>
        <w:t>, с какого места началось путешествие и на каком закончилась;</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 какие области были оставлены для дальнейших открытий; какие хотелось бы открытия сделать;</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lastRenderedPageBreak/>
        <w:t xml:space="preserve">- спросите ребёнка, что ему было сложнее всего изобразить, а </w:t>
      </w:r>
      <w:proofErr w:type="gramStart"/>
      <w:r w:rsidRPr="007E5198">
        <w:rPr>
          <w:color w:val="111111"/>
          <w:sz w:val="28"/>
          <w:szCs w:val="28"/>
        </w:rPr>
        <w:t>так же</w:t>
      </w:r>
      <w:proofErr w:type="gramEnd"/>
      <w:r w:rsidRPr="007E5198">
        <w:rPr>
          <w:color w:val="111111"/>
          <w:sz w:val="28"/>
          <w:szCs w:val="28"/>
        </w:rPr>
        <w:t xml:space="preserve"> поделитесь и своими трудностями, если таковые были.</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 по завершению экскурсии поинтересуйтесь, а всё ли получилось из того, что было запланировано? Хотелось бы что-то изменить? Что больше всего понравилось в своей </w:t>
      </w:r>
      <w:r w:rsidRPr="007E5198">
        <w:rPr>
          <w:rStyle w:val="a4"/>
          <w:color w:val="111111"/>
          <w:sz w:val="28"/>
          <w:szCs w:val="28"/>
          <w:bdr w:val="none" w:sz="0" w:space="0" w:color="auto" w:frame="1"/>
        </w:rPr>
        <w:t>карте</w:t>
      </w:r>
      <w:r w:rsidRPr="007E5198">
        <w:rPr>
          <w:color w:val="111111"/>
          <w:sz w:val="28"/>
          <w:szCs w:val="28"/>
        </w:rPr>
        <w:t>, и </w:t>
      </w:r>
      <w:r w:rsidRPr="007E5198">
        <w:rPr>
          <w:rStyle w:val="a4"/>
          <w:color w:val="111111"/>
          <w:sz w:val="28"/>
          <w:szCs w:val="28"/>
          <w:bdr w:val="none" w:sz="0" w:space="0" w:color="auto" w:frame="1"/>
        </w:rPr>
        <w:t>карте другого</w:t>
      </w:r>
      <w:r w:rsidRPr="007E5198">
        <w:rPr>
          <w:color w:val="111111"/>
          <w:sz w:val="28"/>
          <w:szCs w:val="28"/>
        </w:rPr>
        <w:t>? Чем ваши </w:t>
      </w:r>
      <w:r w:rsidRPr="007E5198">
        <w:rPr>
          <w:rStyle w:val="a4"/>
          <w:color w:val="111111"/>
          <w:sz w:val="28"/>
          <w:szCs w:val="28"/>
          <w:bdr w:val="none" w:sz="0" w:space="0" w:color="auto" w:frame="1"/>
        </w:rPr>
        <w:t>карты похожи</w:t>
      </w:r>
      <w:r w:rsidRPr="007E5198">
        <w:rPr>
          <w:color w:val="111111"/>
          <w:sz w:val="28"/>
          <w:szCs w:val="28"/>
        </w:rPr>
        <w:t>, а чем отличаются?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Примечание</w:t>
      </w:r>
      <w:r w:rsidRPr="007E5198">
        <w:rPr>
          <w:color w:val="111111"/>
          <w:sz w:val="28"/>
          <w:szCs w:val="28"/>
        </w:rPr>
        <w:t>: Постарайтесь, что бы работа с </w:t>
      </w:r>
      <w:r w:rsidRPr="007E5198">
        <w:rPr>
          <w:rStyle w:val="a4"/>
          <w:color w:val="111111"/>
          <w:sz w:val="28"/>
          <w:szCs w:val="28"/>
          <w:bdr w:val="none" w:sz="0" w:space="0" w:color="auto" w:frame="1"/>
        </w:rPr>
        <w:t>картами</w:t>
      </w:r>
      <w:r w:rsidRPr="007E5198">
        <w:rPr>
          <w:color w:val="111111"/>
          <w:sz w:val="28"/>
          <w:szCs w:val="28"/>
        </w:rPr>
        <w:t> продолжалась и в последующие дни. Пусть для этого они остаются на виду, что бы всегда можно было что-то дополнить, изменить. Будет хорошо, если вы периодически вновь </w:t>
      </w:r>
      <w:r w:rsidRPr="007E5198">
        <w:rPr>
          <w:rStyle w:val="a4"/>
          <w:color w:val="111111"/>
          <w:sz w:val="28"/>
          <w:szCs w:val="28"/>
          <w:bdr w:val="none" w:sz="0" w:space="0" w:color="auto" w:frame="1"/>
        </w:rPr>
        <w:t>будете проводить </w:t>
      </w:r>
      <w:r w:rsidRPr="007E5198">
        <w:rPr>
          <w:i/>
          <w:iCs/>
          <w:color w:val="111111"/>
          <w:sz w:val="28"/>
          <w:szCs w:val="28"/>
          <w:bdr w:val="none" w:sz="0" w:space="0" w:color="auto" w:frame="1"/>
        </w:rPr>
        <w:t>«экскурсии»</w:t>
      </w:r>
      <w:r w:rsidRPr="007E5198">
        <w:rPr>
          <w:color w:val="111111"/>
          <w:sz w:val="28"/>
          <w:szCs w:val="28"/>
        </w:rPr>
        <w:t> друг для друга и уделять внимание тому, что изменилось в восприятии </w:t>
      </w:r>
      <w:r w:rsidRPr="007E5198">
        <w:rPr>
          <w:rStyle w:val="a4"/>
          <w:color w:val="111111"/>
          <w:sz w:val="28"/>
          <w:szCs w:val="28"/>
          <w:bdr w:val="none" w:sz="0" w:space="0" w:color="auto" w:frame="1"/>
        </w:rPr>
        <w:t>карты</w:t>
      </w:r>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«Конверты радости и огорчений»</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Цели</w:t>
      </w:r>
      <w:r w:rsidRPr="007E5198">
        <w:rPr>
          <w:color w:val="111111"/>
          <w:sz w:val="28"/>
          <w:szCs w:val="28"/>
        </w:rPr>
        <w:t>: развитие умений открыто выражать свои чувство по отношение к различным жизненным ситуациям, снятие напряжения, эмоциональное сближение ребёнка и родителей.</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Возраст</w:t>
      </w:r>
      <w:r w:rsidRPr="007E5198">
        <w:rPr>
          <w:color w:val="111111"/>
          <w:sz w:val="28"/>
          <w:szCs w:val="28"/>
        </w:rPr>
        <w:t>: старший </w:t>
      </w:r>
      <w:r w:rsidRPr="007E5198">
        <w:rPr>
          <w:rStyle w:val="a4"/>
          <w:color w:val="111111"/>
          <w:sz w:val="28"/>
          <w:szCs w:val="28"/>
          <w:bdr w:val="none" w:sz="0" w:space="0" w:color="auto" w:frame="1"/>
        </w:rPr>
        <w:t>дошкольный</w:t>
      </w:r>
      <w:r w:rsidRPr="007E5198">
        <w:rPr>
          <w:color w:val="111111"/>
          <w:sz w:val="28"/>
          <w:szCs w:val="28"/>
        </w:rPr>
        <w:t>;</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Материалы</w:t>
      </w:r>
      <w:r w:rsidRPr="007E5198">
        <w:rPr>
          <w:color w:val="111111"/>
          <w:sz w:val="28"/>
          <w:szCs w:val="28"/>
        </w:rPr>
        <w:t>: почтовые конверты, бумага разного формата; цветной/белый </w:t>
      </w:r>
      <w:r w:rsidRPr="007E5198">
        <w:rPr>
          <w:rStyle w:val="a4"/>
          <w:color w:val="111111"/>
          <w:sz w:val="28"/>
          <w:szCs w:val="28"/>
          <w:bdr w:val="none" w:sz="0" w:space="0" w:color="auto" w:frame="1"/>
        </w:rPr>
        <w:t>картон</w:t>
      </w:r>
      <w:r w:rsidRPr="007E5198">
        <w:rPr>
          <w:color w:val="111111"/>
          <w:sz w:val="28"/>
          <w:szCs w:val="28"/>
        </w:rPr>
        <w:t>; краски, набор карандашей/фломастеров/мелков; ножницы, клей.</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Описание </w:t>
      </w:r>
      <w:r w:rsidRPr="007E5198">
        <w:rPr>
          <w:rStyle w:val="a4"/>
          <w:color w:val="111111"/>
          <w:sz w:val="28"/>
          <w:szCs w:val="28"/>
          <w:bdr w:val="none" w:sz="0" w:space="0" w:color="auto" w:frame="1"/>
        </w:rPr>
        <w:t>упражнения</w:t>
      </w:r>
      <w:r w:rsidRPr="007E5198">
        <w:rPr>
          <w:color w:val="111111"/>
          <w:sz w:val="28"/>
          <w:szCs w:val="28"/>
        </w:rPr>
        <w:t>:</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«За целый день успевает произойти масса разных событий – что-то нас веселит, что-то нас удивляет, что-то нас радует, а что-то нас и огорчает. Давай с тобой сделаем конвертики, в которых сможем собирать всё то, что запомнилось за день. В один из них мы будем собирать свои радости, а в другой будем прятать огорчения».</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Теперь предложите ребёнку изготовить конверты. Для этого можно использовать как обычные почтовые конверты (которые затем можно разрисовать, сделать на них какую-либо аппликацию, так и изготовить самостоятельно. Для этого можно придумать свою форму, выбрать сам материал </w:t>
      </w:r>
      <w:r w:rsidRPr="007E5198">
        <w:rPr>
          <w:i/>
          <w:iCs/>
          <w:color w:val="111111"/>
          <w:sz w:val="28"/>
          <w:szCs w:val="28"/>
          <w:bdr w:val="none" w:sz="0" w:space="0" w:color="auto" w:frame="1"/>
        </w:rPr>
        <w:t>(альбомные листы, белый/цветной </w:t>
      </w:r>
      <w:r w:rsidRPr="007E5198">
        <w:rPr>
          <w:rStyle w:val="a4"/>
          <w:i/>
          <w:iCs/>
          <w:color w:val="111111"/>
          <w:sz w:val="28"/>
          <w:szCs w:val="28"/>
          <w:bdr w:val="none" w:sz="0" w:space="0" w:color="auto" w:frame="1"/>
        </w:rPr>
        <w:t>картон</w:t>
      </w:r>
      <w:r w:rsidRPr="007E5198">
        <w:rPr>
          <w:i/>
          <w:iCs/>
          <w:color w:val="111111"/>
          <w:sz w:val="28"/>
          <w:szCs w:val="28"/>
          <w:bdr w:val="none" w:sz="0" w:space="0" w:color="auto" w:frame="1"/>
        </w:rPr>
        <w:t>, фольгу и т. д.)</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Когда конверт радости и конверт огорчений будет готовы – начинайте их заполнять.</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Возьмите небольшие бумажки и попросить ребёнка написать на них, или нарисовать то, что обрадовало его, а что огорчило. И распределите это по соответствующим конвертам.</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Затем предложите ему с помощью рук изобразить весы.</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 xml:space="preserve">Пускай он положит один конверт на правую ладонь, а другой на левую. Как он считает, что перевешивает? Радость? Отлично, скажите, что завтра, когда мы вновь будем заполнять наши конвертики – её, наверно, станет ещё больше! Перевешивают огорчения? Скажите, что, конечно, это грустно. Но ведь мы их </w:t>
      </w:r>
      <w:r w:rsidRPr="007E5198">
        <w:rPr>
          <w:color w:val="111111"/>
          <w:sz w:val="28"/>
          <w:szCs w:val="28"/>
        </w:rPr>
        <w:lastRenderedPageBreak/>
        <w:t>убрали в конверт, они больше не в тебе – а вот в этом конверте. А значит, они потеряли власть над тобой. А завтра мы вновь продолжим заполнять наши конвертики, и ещё посмотрим – кто ж перевесит!</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rPr>
        <w:t>В процессе заполнения конвертов можно с ребёнком периодически пересматривать их содержимое, что-то обсуждать, убирать или добавлять. Пусть ребёнок сам решит, как долго он будет </w:t>
      </w:r>
      <w:r w:rsidRPr="007E5198">
        <w:rPr>
          <w:i/>
          <w:iCs/>
          <w:color w:val="111111"/>
          <w:sz w:val="28"/>
          <w:szCs w:val="28"/>
          <w:bdr w:val="none" w:sz="0" w:space="0" w:color="auto" w:frame="1"/>
        </w:rPr>
        <w:t>«вести»</w:t>
      </w:r>
      <w:r w:rsidRPr="007E5198">
        <w:rPr>
          <w:color w:val="111111"/>
          <w:sz w:val="28"/>
          <w:szCs w:val="28"/>
        </w:rPr>
        <w:t> такие конверты. Когда он захочет прекратить – проведите </w:t>
      </w:r>
      <w:r w:rsidRPr="007E5198">
        <w:rPr>
          <w:i/>
          <w:iCs/>
          <w:color w:val="111111"/>
          <w:sz w:val="28"/>
          <w:szCs w:val="28"/>
          <w:bdr w:val="none" w:sz="0" w:space="0" w:color="auto" w:frame="1"/>
        </w:rPr>
        <w:t>«полную ревизию»</w:t>
      </w:r>
      <w:r w:rsidRPr="007E5198">
        <w:rPr>
          <w:color w:val="111111"/>
          <w:sz w:val="28"/>
          <w:szCs w:val="28"/>
        </w:rPr>
        <w:t> содержимого. Потом предложите конверт с накопившимися радостями хранить в надёжном месте, что б всегда была возможность пересматривать его, если вдруг будет грустно. А вот с конвертом огорчений предложите </w:t>
      </w:r>
      <w:r w:rsidRPr="007E5198">
        <w:rPr>
          <w:i/>
          <w:iCs/>
          <w:color w:val="111111"/>
          <w:sz w:val="28"/>
          <w:szCs w:val="28"/>
          <w:bdr w:val="none" w:sz="0" w:space="0" w:color="auto" w:frame="1"/>
        </w:rPr>
        <w:t>«расправиться»</w:t>
      </w:r>
      <w:r w:rsidRPr="007E5198">
        <w:rPr>
          <w:color w:val="111111"/>
          <w:sz w:val="28"/>
          <w:szCs w:val="28"/>
        </w:rPr>
        <w:t>. Пусть ребёнок придумает способ, как огорчения навсегда уйдут из его жизни (скажем, конверт можно разорвать и затоптать; можно разрезать, или опустить в воду, и ждать пока размокнет и т. д.)</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Примечание</w:t>
      </w:r>
      <w:r w:rsidRPr="007E5198">
        <w:rPr>
          <w:color w:val="111111"/>
          <w:sz w:val="28"/>
          <w:szCs w:val="28"/>
        </w:rPr>
        <w:t>: Хорошо, когда всё, что ребёнок складывает в конверты, проговаривается вместе с родителями. Родителям это даёт дополнительную возможность лучше узнать своего ребёнка, быть в курсе того, что его заботит в данный момент; Но случается и так, что ребёнок отказывается писать или рисовать то, что его огорчило. Возможно, что причиной этого является нежелание что-то </w:t>
      </w:r>
      <w:r w:rsidRPr="007E5198">
        <w:rPr>
          <w:i/>
          <w:iCs/>
          <w:color w:val="111111"/>
          <w:sz w:val="28"/>
          <w:szCs w:val="28"/>
          <w:bdr w:val="none" w:sz="0" w:space="0" w:color="auto" w:frame="1"/>
        </w:rPr>
        <w:t>«рассекретить»</w:t>
      </w:r>
      <w:r w:rsidRPr="007E5198">
        <w:rPr>
          <w:color w:val="111111"/>
          <w:sz w:val="28"/>
          <w:szCs w:val="28"/>
        </w:rPr>
        <w:t>. Не настаивайте. Значит пока он к этому не готов. Успокойте его, скажите, что вам это необязательно показывать. Или предложите ему вместо того, что б писать или рисовать огорчения – сказать их шёпотом в сам конверт. А вы отвернётесь или не на долго выйдите из комнаты. В полнее вероятно, что потом ребёнок сам захочет поделиться с вами тем, что спрятал в конверт.</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rStyle w:val="a4"/>
          <w:color w:val="111111"/>
          <w:sz w:val="28"/>
          <w:szCs w:val="28"/>
          <w:bdr w:val="none" w:sz="0" w:space="0" w:color="auto" w:frame="1"/>
        </w:rPr>
        <w:t>Упражнение </w:t>
      </w:r>
      <w:r w:rsidRPr="007E5198">
        <w:rPr>
          <w:i/>
          <w:iCs/>
          <w:color w:val="111111"/>
          <w:sz w:val="28"/>
          <w:szCs w:val="28"/>
          <w:bdr w:val="none" w:sz="0" w:space="0" w:color="auto" w:frame="1"/>
        </w:rPr>
        <w:t>«Цветок»</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Цель</w:t>
      </w:r>
      <w:r w:rsidRPr="007E5198">
        <w:rPr>
          <w:color w:val="111111"/>
          <w:sz w:val="28"/>
          <w:szCs w:val="28"/>
        </w:rPr>
        <w:t>: развивать воображение, мелкую моторику рук, снимать эмоциональное напряжение.</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Материалы</w:t>
      </w:r>
      <w:r w:rsidRPr="007E5198">
        <w:rPr>
          <w:color w:val="111111"/>
          <w:sz w:val="28"/>
          <w:szCs w:val="28"/>
        </w:rPr>
        <w:t>: бумага, кисти, краски, карандаши, фломастеры.</w:t>
      </w:r>
    </w:p>
    <w:p w:rsidR="007E5198" w:rsidRPr="007E5198" w:rsidRDefault="007E5198" w:rsidP="007E5198">
      <w:pPr>
        <w:pStyle w:val="a3"/>
        <w:shd w:val="clear" w:color="auto" w:fill="FFFFFF"/>
        <w:spacing w:before="225" w:beforeAutospacing="0" w:after="225" w:afterAutospacing="0"/>
        <w:ind w:firstLine="360"/>
        <w:jc w:val="both"/>
        <w:rPr>
          <w:color w:val="111111"/>
          <w:sz w:val="28"/>
          <w:szCs w:val="28"/>
        </w:rPr>
      </w:pPr>
      <w:r w:rsidRPr="007E5198">
        <w:rPr>
          <w:color w:val="111111"/>
          <w:sz w:val="28"/>
          <w:szCs w:val="28"/>
        </w:rPr>
        <w:t>Закрой глаза и представь прекрасный цветок. Как он выглядит? Как он пахнет? Где он растет? Что его окружает? А теперь открой глаза и попробуй изобразить все, что представил. Какое настроение у твоего цветка? Давай придумаем историю про него.</w:t>
      </w:r>
    </w:p>
    <w:p w:rsidR="007E5198" w:rsidRPr="007E5198" w:rsidRDefault="007E5198" w:rsidP="007E5198">
      <w:pPr>
        <w:pStyle w:val="a3"/>
        <w:shd w:val="clear" w:color="auto" w:fill="FFFFFF"/>
        <w:spacing w:before="0" w:beforeAutospacing="0" w:after="0" w:afterAutospacing="0"/>
        <w:ind w:firstLine="360"/>
        <w:jc w:val="both"/>
        <w:rPr>
          <w:color w:val="111111"/>
          <w:sz w:val="28"/>
          <w:szCs w:val="28"/>
        </w:rPr>
      </w:pPr>
      <w:r w:rsidRPr="007E5198">
        <w:rPr>
          <w:color w:val="111111"/>
          <w:sz w:val="28"/>
          <w:szCs w:val="28"/>
          <w:u w:val="single"/>
          <w:bdr w:val="none" w:sz="0" w:space="0" w:color="auto" w:frame="1"/>
        </w:rPr>
        <w:t>Примечания</w:t>
      </w:r>
      <w:r w:rsidRPr="007E5198">
        <w:rPr>
          <w:color w:val="111111"/>
          <w:sz w:val="28"/>
          <w:szCs w:val="28"/>
        </w:rPr>
        <w:t>: важно закончит </w:t>
      </w:r>
      <w:r w:rsidRPr="007E5198">
        <w:rPr>
          <w:rStyle w:val="a4"/>
          <w:color w:val="111111"/>
          <w:sz w:val="28"/>
          <w:szCs w:val="28"/>
          <w:bdr w:val="none" w:sz="0" w:space="0" w:color="auto" w:frame="1"/>
        </w:rPr>
        <w:t>упражнение</w:t>
      </w:r>
      <w:r w:rsidRPr="007E5198">
        <w:rPr>
          <w:color w:val="111111"/>
          <w:sz w:val="28"/>
          <w:szCs w:val="28"/>
        </w:rPr>
        <w:t> на положительном настрое, если ребёнок сочинил грустную историю или у его цветка плохое настроение, то можно предложить изменить рисунок или историю так, чтобы настроение стало хорошим.</w:t>
      </w:r>
    </w:p>
    <w:p w:rsidR="00BA217E" w:rsidRDefault="00BA217E"/>
    <w:sectPr w:rsidR="00BA2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6B"/>
    <w:rsid w:val="0028056B"/>
    <w:rsid w:val="007E5198"/>
    <w:rsid w:val="00BA2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C243"/>
  <w15:chartTrackingRefBased/>
  <w15:docId w15:val="{04B930FD-1EFD-4628-948A-CC379A42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7E51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E51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5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2943</Words>
  <Characters>16776</Characters>
  <Application>Microsoft Office Word</Application>
  <DocSecurity>0</DocSecurity>
  <Lines>139</Lines>
  <Paragraphs>39</Paragraphs>
  <ScaleCrop>false</ScaleCrop>
  <Company>SPecialiST RePack</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 •.•¯`'•.¸DimaS¸.•'´¯•.•</dc:creator>
  <cp:keywords/>
  <dc:description/>
  <cp:lastModifiedBy>•.•¯`'•.¸DimaS¸.•'´¯•.• •.•¯`'•.¸DimaS¸.•'´¯•.•</cp:lastModifiedBy>
  <cp:revision>3</cp:revision>
  <dcterms:created xsi:type="dcterms:W3CDTF">2019-02-25T05:43:00Z</dcterms:created>
  <dcterms:modified xsi:type="dcterms:W3CDTF">2019-02-25T05:45:00Z</dcterms:modified>
</cp:coreProperties>
</file>