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41" w:rsidRPr="00296E1B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296E1B">
        <w:rPr>
          <w:rFonts w:ascii="Times New Roman" w:eastAsia="Times New Roman" w:hAnsi="Times New Roman" w:cs="Times New Roman"/>
          <w:bCs/>
          <w:sz w:val="32"/>
          <w:szCs w:val="32"/>
        </w:rPr>
        <w:t>Муниципальное бюджетное общеобразовательное учреждение</w:t>
      </w:r>
    </w:p>
    <w:p w:rsidR="00642741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296E1B">
        <w:rPr>
          <w:rFonts w:ascii="Times New Roman" w:eastAsia="Times New Roman" w:hAnsi="Times New Roman" w:cs="Times New Roman"/>
          <w:bCs/>
          <w:sz w:val="32"/>
          <w:szCs w:val="32"/>
        </w:rPr>
        <w:t>города Ульяновска «Средняя школа № 70»</w:t>
      </w:r>
    </w:p>
    <w:p w:rsidR="00642741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Pr="00CE485C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Выступление </w:t>
      </w:r>
      <w:r w:rsidRPr="00CE485C">
        <w:rPr>
          <w:rFonts w:ascii="Times New Roman" w:eastAsia="Times New Roman" w:hAnsi="Times New Roman" w:cs="Times New Roman"/>
          <w:b/>
          <w:bCs/>
          <w:sz w:val="56"/>
          <w:szCs w:val="56"/>
        </w:rPr>
        <w:t>по теме:</w:t>
      </w:r>
    </w:p>
    <w:p w:rsidR="00642741" w:rsidRPr="00642741" w:rsidRDefault="00642741" w:rsidP="00642741">
      <w:pPr>
        <w:spacing w:before="0"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E485C">
        <w:rPr>
          <w:rFonts w:ascii="Times New Roman" w:eastAsia="Times New Roman" w:hAnsi="Times New Roman" w:cs="Times New Roman"/>
          <w:b/>
          <w:bCs/>
          <w:sz w:val="48"/>
          <w:szCs w:val="48"/>
        </w:rPr>
        <w:t>«</w:t>
      </w:r>
      <w:r w:rsidR="00F1599E">
        <w:rPr>
          <w:rFonts w:ascii="Times New Roman" w:hAnsi="Times New Roman" w:cs="Times New Roman"/>
          <w:b/>
          <w:sz w:val="52"/>
          <w:szCs w:val="52"/>
        </w:rPr>
        <w:t>Д</w:t>
      </w:r>
      <w:r w:rsidRPr="00642741">
        <w:rPr>
          <w:rFonts w:ascii="Times New Roman" w:hAnsi="Times New Roman" w:cs="Times New Roman"/>
          <w:b/>
          <w:sz w:val="52"/>
          <w:szCs w:val="52"/>
        </w:rPr>
        <w:t>уховно-нравственно</w:t>
      </w:r>
      <w:r w:rsidR="00F1599E">
        <w:rPr>
          <w:rFonts w:ascii="Times New Roman" w:hAnsi="Times New Roman" w:cs="Times New Roman"/>
          <w:b/>
          <w:sz w:val="52"/>
          <w:szCs w:val="52"/>
        </w:rPr>
        <w:t>е</w:t>
      </w:r>
      <w:r w:rsidRPr="00642741">
        <w:rPr>
          <w:rFonts w:ascii="Times New Roman" w:hAnsi="Times New Roman" w:cs="Times New Roman"/>
          <w:b/>
          <w:sz w:val="52"/>
          <w:szCs w:val="52"/>
        </w:rPr>
        <w:t xml:space="preserve"> воспитани</w:t>
      </w:r>
      <w:r w:rsidR="00F1599E">
        <w:rPr>
          <w:rFonts w:ascii="Times New Roman" w:hAnsi="Times New Roman" w:cs="Times New Roman"/>
          <w:b/>
          <w:sz w:val="52"/>
          <w:szCs w:val="52"/>
        </w:rPr>
        <w:t>е</w:t>
      </w:r>
      <w:r w:rsidRPr="0064274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F1599E">
        <w:rPr>
          <w:rFonts w:ascii="Times New Roman" w:hAnsi="Times New Roman" w:cs="Times New Roman"/>
          <w:b/>
          <w:sz w:val="52"/>
          <w:szCs w:val="52"/>
        </w:rPr>
        <w:t xml:space="preserve">на уроках </w:t>
      </w:r>
      <w:r w:rsidRPr="00642741">
        <w:rPr>
          <w:rFonts w:ascii="Times New Roman" w:hAnsi="Times New Roman" w:cs="Times New Roman"/>
          <w:b/>
          <w:sz w:val="52"/>
          <w:szCs w:val="52"/>
        </w:rPr>
        <w:t xml:space="preserve">в </w:t>
      </w:r>
      <w:r w:rsidR="00F1599E">
        <w:rPr>
          <w:rFonts w:ascii="Times New Roman" w:hAnsi="Times New Roman" w:cs="Times New Roman"/>
          <w:b/>
          <w:sz w:val="52"/>
          <w:szCs w:val="52"/>
        </w:rPr>
        <w:t>начальной школе и во внеурочной деятельности</w:t>
      </w:r>
      <w:r w:rsidRPr="00CE485C">
        <w:rPr>
          <w:rFonts w:ascii="Times New Roman" w:hAnsi="Times New Roman" w:cs="Times New Roman"/>
          <w:b/>
          <w:color w:val="000000"/>
          <w:sz w:val="48"/>
          <w:szCs w:val="48"/>
        </w:rPr>
        <w:t>»</w:t>
      </w:r>
    </w:p>
    <w:p w:rsidR="00642741" w:rsidRDefault="00642741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                     </w:t>
      </w:r>
    </w:p>
    <w:p w:rsidR="00642741" w:rsidRPr="00CE485C" w:rsidRDefault="00642741" w:rsidP="00642741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                </w:t>
      </w:r>
      <w:r w:rsidRPr="00CE485C">
        <w:rPr>
          <w:rFonts w:ascii="Times New Roman" w:eastAsia="Times New Roman" w:hAnsi="Times New Roman" w:cs="Times New Roman"/>
          <w:b/>
          <w:bCs/>
          <w:sz w:val="32"/>
          <w:szCs w:val="32"/>
        </w:rPr>
        <w:t>Подготовила:</w:t>
      </w:r>
    </w:p>
    <w:p w:rsidR="00642741" w:rsidRDefault="00C90272" w:rsidP="00642741">
      <w:pPr>
        <w:spacing w:before="0"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</w:t>
      </w:r>
      <w:r w:rsidR="00C04A9D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у</w:t>
      </w:r>
      <w:r w:rsidR="00642741">
        <w:rPr>
          <w:rFonts w:ascii="Times New Roman" w:eastAsia="Times New Roman" w:hAnsi="Times New Roman" w:cs="Times New Roman"/>
          <w:bCs/>
          <w:sz w:val="32"/>
          <w:szCs w:val="32"/>
        </w:rPr>
        <w:t xml:space="preserve">читель начальных классов </w:t>
      </w:r>
    </w:p>
    <w:p w:rsidR="00642741" w:rsidRDefault="00642741" w:rsidP="00642741">
      <w:pPr>
        <w:spacing w:before="0"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                высшей квалификационной категории,</w:t>
      </w:r>
    </w:p>
    <w:p w:rsidR="00642741" w:rsidRDefault="00642741" w:rsidP="00642741">
      <w:pPr>
        <w:spacing w:before="0"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                Гнездова И.Н.</w:t>
      </w:r>
    </w:p>
    <w:p w:rsidR="00642741" w:rsidRDefault="00642741" w:rsidP="00642741">
      <w:pPr>
        <w:spacing w:before="0"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4E76A4" w:rsidRDefault="004E76A4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C90272" w:rsidRDefault="00C90272" w:rsidP="0064274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2741" w:rsidRDefault="00642741" w:rsidP="0064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Ульяновск,</w:t>
      </w:r>
    </w:p>
    <w:p w:rsidR="00642741" w:rsidRDefault="00642741" w:rsidP="0064274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        202</w:t>
      </w:r>
      <w:r w:rsidR="00C90272">
        <w:rPr>
          <w:rFonts w:ascii="Times New Roman" w:eastAsia="Times New Roman" w:hAnsi="Times New Roman" w:cs="Times New Roman"/>
          <w:bCs/>
          <w:sz w:val="32"/>
          <w:szCs w:val="32"/>
        </w:rPr>
        <w:t>5</w:t>
      </w:r>
    </w:p>
    <w:p w:rsidR="006E6156" w:rsidRDefault="00642741" w:rsidP="006E6156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</w:rPr>
        <w:lastRenderedPageBreak/>
        <w:t xml:space="preserve"> </w:t>
      </w:r>
      <w:r w:rsidR="006E6156">
        <w:rPr>
          <w:rStyle w:val="c17"/>
          <w:b/>
          <w:bCs/>
          <w:i/>
          <w:iCs/>
          <w:color w:val="000000"/>
        </w:rPr>
        <w:t xml:space="preserve">« Учителю следует начинать с </w:t>
      </w:r>
      <w:proofErr w:type="gramStart"/>
      <w:r w:rsidR="006E6156">
        <w:rPr>
          <w:rStyle w:val="c17"/>
          <w:b/>
          <w:bCs/>
          <w:i/>
          <w:iCs/>
          <w:color w:val="000000"/>
        </w:rPr>
        <w:t>элементарного</w:t>
      </w:r>
      <w:proofErr w:type="gramEnd"/>
      <w:r w:rsidR="006E6156">
        <w:rPr>
          <w:rStyle w:val="c17"/>
          <w:b/>
          <w:bCs/>
          <w:i/>
          <w:iCs/>
          <w:color w:val="000000"/>
        </w:rPr>
        <w:t>, но вместе с тем и наитруднейшего –</w:t>
      </w:r>
    </w:p>
    <w:p w:rsidR="006E6156" w:rsidRDefault="006E6156" w:rsidP="006E6156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</w:rPr>
        <w:t> с формирования способности ощущать душевное состояние другого человека,</w:t>
      </w:r>
    </w:p>
    <w:p w:rsidR="006E6156" w:rsidRDefault="006E6156" w:rsidP="006E6156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</w:rPr>
        <w:t>умения  ставить себя на место другого, в самые разные ситуации.</w:t>
      </w:r>
    </w:p>
    <w:p w:rsidR="006E6156" w:rsidRDefault="006E6156" w:rsidP="006E6156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</w:rPr>
        <w:t>Глухой к другим людям – останется глухим к самому себе:</w:t>
      </w:r>
    </w:p>
    <w:p w:rsidR="006E6156" w:rsidRDefault="006E6156" w:rsidP="006E6156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</w:rPr>
        <w:t>ему будет не доступно самое главное в самовоспитании –</w:t>
      </w:r>
    </w:p>
    <w:p w:rsidR="006E6156" w:rsidRDefault="006E6156" w:rsidP="006E6156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</w:rPr>
        <w:t>эмоциональная оценка собственных поступков».</w:t>
      </w:r>
    </w:p>
    <w:p w:rsidR="006E6156" w:rsidRDefault="006E6156" w:rsidP="006E6156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</w:rPr>
        <w:t>(В.А. Сухомлинский)</w:t>
      </w:r>
    </w:p>
    <w:p w:rsidR="00597472" w:rsidRPr="00121589" w:rsidRDefault="00597472" w:rsidP="0059747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97472" w:rsidRDefault="00597472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</w:pPr>
      <w:r w:rsidRPr="0059747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"Вопросы воспитания и просвещения - это очень тонкие, чувствительные вещи, здесь нельзя действовать грубо, равнодушно,  для галочки. Нужно обладать не только глубокими знаниями, которые могут привлечь ребят, но и вкладывать душу, заряжать учеников искренними эмоциями. Процессы воспитания и обучения должны быть неразрывными, идти рука об руку»</w:t>
      </w:r>
      <w:r w:rsidRPr="00597472">
        <w:rPr>
          <w:rStyle w:val="afb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footnoteReference w:id="1"/>
      </w:r>
      <w:r w:rsidRPr="0059747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  Эти слова президента РФ В.В.</w:t>
      </w:r>
      <w:r w:rsidR="009A2F6A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59747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Путина указывают на приоритетное направление  в работе учителя – взаимосвязь обучения и воспитания.</w:t>
      </w:r>
      <w:r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воспитания духовно- нравственных качеств подрастающего поколения не теряла своей актуальности  никогда, но в современном обществе она приобрела особую значимость. Для современного общества характерно падение нравственности, нивелирование духовных ценностей, а это, в свою очередь, не  может не отразиться на духовно- нравственном </w:t>
      </w:r>
      <w:r w:rsidR="009A2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подрастающего поколения</w:t>
      </w:r>
      <w:r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401" w:rsidRPr="006E6156" w:rsidRDefault="00D6709F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156">
        <w:rPr>
          <w:rFonts w:ascii="Times New Roman" w:hAnsi="Times New Roman" w:cs="Times New Roman"/>
          <w:sz w:val="28"/>
          <w:szCs w:val="28"/>
        </w:rPr>
        <w:t>То, что мы заложим в душе ребёнка сейчас, появится позднее, станет его и нашей жизнью. Сегодня мы говорим о необходимости возрождения в обществе духовности и культуры, что непосредственно связано с развитием и воспитанием ребёнка в школе.</w:t>
      </w:r>
    </w:p>
    <w:p w:rsidR="00F1599E" w:rsidRDefault="00D6709F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156">
        <w:rPr>
          <w:rFonts w:ascii="Times New Roman" w:hAnsi="Times New Roman" w:cs="Times New Roman"/>
          <w:sz w:val="28"/>
          <w:szCs w:val="28"/>
        </w:rPr>
        <w:t>В детстве усвоение социальных норм происходит лег</w:t>
      </w:r>
      <w:r w:rsidR="00597472">
        <w:rPr>
          <w:rFonts w:ascii="Times New Roman" w:hAnsi="Times New Roman" w:cs="Times New Roman"/>
          <w:sz w:val="28"/>
          <w:szCs w:val="28"/>
        </w:rPr>
        <w:t>че</w:t>
      </w:r>
      <w:r w:rsidRPr="006E6156">
        <w:rPr>
          <w:rFonts w:ascii="Times New Roman" w:hAnsi="Times New Roman" w:cs="Times New Roman"/>
          <w:sz w:val="28"/>
          <w:szCs w:val="28"/>
        </w:rPr>
        <w:t>. Школьный возраст – период активного познания мира и человеческих отношений, формирования основ личности будущего гражданина.</w:t>
      </w:r>
      <w:r w:rsidR="00F1599E">
        <w:rPr>
          <w:rFonts w:ascii="Times New Roman" w:hAnsi="Times New Roman" w:cs="Times New Roman"/>
          <w:sz w:val="28"/>
          <w:szCs w:val="28"/>
        </w:rPr>
        <w:t xml:space="preserve"> </w:t>
      </w:r>
      <w:r w:rsidRPr="006E6156">
        <w:rPr>
          <w:rFonts w:ascii="Times New Roman" w:hAnsi="Times New Roman" w:cs="Times New Roman"/>
          <w:sz w:val="28"/>
          <w:szCs w:val="28"/>
        </w:rPr>
        <w:t>Чем младше ребёнок, тем больше влияние можно оказать на его чувства и поведение</w:t>
      </w:r>
      <w:r w:rsidR="00C84F7B">
        <w:rPr>
          <w:rFonts w:ascii="Times New Roman" w:hAnsi="Times New Roman" w:cs="Times New Roman"/>
          <w:sz w:val="28"/>
          <w:szCs w:val="28"/>
        </w:rPr>
        <w:t xml:space="preserve">. </w:t>
      </w:r>
      <w:r w:rsidRPr="006E6156">
        <w:rPr>
          <w:rFonts w:ascii="Times New Roman" w:hAnsi="Times New Roman" w:cs="Times New Roman"/>
          <w:sz w:val="28"/>
          <w:szCs w:val="28"/>
        </w:rPr>
        <w:t xml:space="preserve">Этическое воспитание необходимо строить таким образом, чтобы развить у детей положительное эмоциональное отношение к близким и сверстникам, окружающему миру. </w:t>
      </w:r>
    </w:p>
    <w:p w:rsidR="004D2401" w:rsidRPr="006E6156" w:rsidRDefault="00D6709F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156">
        <w:rPr>
          <w:rFonts w:ascii="Times New Roman" w:hAnsi="Times New Roman" w:cs="Times New Roman"/>
          <w:sz w:val="28"/>
          <w:szCs w:val="28"/>
        </w:rPr>
        <w:t>«Золотое правило морали»: поступай по отношению к другим так, как ты хотел бы, чтобы они поступали по отношению к тебе. (VI-V вв. до н.э.) «Чего в другом не любишь, того сам не делай» (Русская народная пословица) Потребность относиться к другим как к самому себе, а точнее – возвышать себя через возвышение других и составляет основу нравственности.</w:t>
      </w:r>
    </w:p>
    <w:p w:rsidR="004D2401" w:rsidRPr="006E6156" w:rsidRDefault="00D6709F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156">
        <w:rPr>
          <w:rFonts w:ascii="Times New Roman" w:hAnsi="Times New Roman" w:cs="Times New Roman"/>
          <w:sz w:val="28"/>
          <w:szCs w:val="28"/>
        </w:rPr>
        <w:t xml:space="preserve">Дети должны усвоить основные положительные нравственные качества человека: </w:t>
      </w:r>
      <w:proofErr w:type="gramStart"/>
      <w:r w:rsidRPr="006E6156">
        <w:rPr>
          <w:rFonts w:ascii="Times New Roman" w:hAnsi="Times New Roman" w:cs="Times New Roman"/>
          <w:sz w:val="28"/>
          <w:szCs w:val="28"/>
        </w:rPr>
        <w:t>вежливость, верность, вера в человека, правдивость, скромность, совесть, терпимость, трудолюбие, уважение, человечность, честность, чуткость</w:t>
      </w:r>
      <w:r w:rsidR="009A2F6A">
        <w:rPr>
          <w:rFonts w:ascii="Times New Roman" w:hAnsi="Times New Roman" w:cs="Times New Roman"/>
          <w:sz w:val="28"/>
          <w:szCs w:val="28"/>
        </w:rPr>
        <w:t xml:space="preserve"> и должны знать отрицательные качества: грубость, корысть, жадность</w:t>
      </w:r>
      <w:r w:rsidRPr="006E6156">
        <w:rPr>
          <w:rFonts w:ascii="Times New Roman" w:hAnsi="Times New Roman" w:cs="Times New Roman"/>
          <w:sz w:val="28"/>
          <w:szCs w:val="28"/>
        </w:rPr>
        <w:t>; важные категории и понятия этики: добро и зло, правда и ложь,  этикет, культурный человек, манеры, общение, поведение, чувство, любовь, дружба, забота, обида; общие понятия гражданско-правового сознания:</w:t>
      </w:r>
      <w:proofErr w:type="gramEnd"/>
      <w:r w:rsidRPr="006E6156">
        <w:rPr>
          <w:rFonts w:ascii="Times New Roman" w:hAnsi="Times New Roman" w:cs="Times New Roman"/>
          <w:sz w:val="28"/>
          <w:szCs w:val="28"/>
        </w:rPr>
        <w:t xml:space="preserve">  Родина, патриот, патриотизм, подвиг, герой,  обязанность, ответственность, право, устав,  режим.</w:t>
      </w:r>
    </w:p>
    <w:p w:rsidR="004D2401" w:rsidRPr="006E6156" w:rsidRDefault="00D6709F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156">
        <w:rPr>
          <w:rFonts w:ascii="Times New Roman" w:hAnsi="Times New Roman" w:cs="Times New Roman"/>
          <w:sz w:val="28"/>
          <w:szCs w:val="28"/>
        </w:rPr>
        <w:t xml:space="preserve">Начальная школа – это время формирования человеческой личности. Специфика работы учителя начальной школы в том, что он преподаёт не один предмет, а все предметы учебного плана. На каждом уроке можно найти возможность решать проблему воспитания гражданина и патриота своей Родины. Формирования личности идёт не только </w:t>
      </w:r>
      <w:r w:rsidR="00C84F7B" w:rsidRPr="006E6156">
        <w:rPr>
          <w:rFonts w:ascii="Times New Roman" w:hAnsi="Times New Roman" w:cs="Times New Roman"/>
          <w:sz w:val="28"/>
          <w:szCs w:val="28"/>
        </w:rPr>
        <w:t>на каждом уроке</w:t>
      </w:r>
      <w:r w:rsidRPr="006E6156">
        <w:rPr>
          <w:rFonts w:ascii="Times New Roman" w:hAnsi="Times New Roman" w:cs="Times New Roman"/>
          <w:sz w:val="28"/>
          <w:szCs w:val="28"/>
        </w:rPr>
        <w:t>, но и</w:t>
      </w:r>
      <w:r w:rsidR="00C84F7B" w:rsidRPr="00C84F7B">
        <w:rPr>
          <w:rFonts w:ascii="Times New Roman" w:hAnsi="Times New Roman" w:cs="Times New Roman"/>
          <w:sz w:val="28"/>
          <w:szCs w:val="28"/>
        </w:rPr>
        <w:t xml:space="preserve"> </w:t>
      </w:r>
      <w:r w:rsidR="00C84F7B" w:rsidRPr="006E6156">
        <w:rPr>
          <w:rFonts w:ascii="Times New Roman" w:hAnsi="Times New Roman" w:cs="Times New Roman"/>
          <w:sz w:val="28"/>
          <w:szCs w:val="28"/>
        </w:rPr>
        <w:t>во время внеклассной работы</w:t>
      </w:r>
      <w:r w:rsidR="00C84F7B">
        <w:rPr>
          <w:rFonts w:ascii="Times New Roman" w:hAnsi="Times New Roman" w:cs="Times New Roman"/>
          <w:sz w:val="28"/>
          <w:szCs w:val="28"/>
        </w:rPr>
        <w:t>.</w:t>
      </w:r>
    </w:p>
    <w:p w:rsidR="004D2401" w:rsidRPr="006E6156" w:rsidRDefault="00597472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Из собственного опыта работы я знаю, что е</w:t>
      </w:r>
      <w:r w:rsidR="00D6709F" w:rsidRPr="006E6156">
        <w:rPr>
          <w:rFonts w:ascii="Times New Roman" w:hAnsi="Times New Roman" w:cs="Times New Roman"/>
          <w:sz w:val="28"/>
          <w:szCs w:val="28"/>
        </w:rPr>
        <w:t>щё в период обучения грамоте, использу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6709F" w:rsidRPr="006E6156">
        <w:rPr>
          <w:rFonts w:ascii="Times New Roman" w:hAnsi="Times New Roman" w:cs="Times New Roman"/>
          <w:sz w:val="28"/>
          <w:szCs w:val="28"/>
        </w:rPr>
        <w:t xml:space="preserve"> беседы по картинкам, иллюстрациям, содержание текстов, главным образом сказок, есть возможность раскрыть перед детьми внутреннее содержание таких понятий, как взаимопомощь, забота, внимание, доброжелательность, щедрость, аккуратность, а так же отрицательных понятий, характеризующих отрицательные черты человека: хитрость, жадность, нежелание помочь товарищу, неряшливость и др. Чтение и разбор статей, рас</w:t>
      </w:r>
      <w:r w:rsidR="00C84F7B">
        <w:rPr>
          <w:rFonts w:ascii="Times New Roman" w:hAnsi="Times New Roman" w:cs="Times New Roman"/>
          <w:sz w:val="28"/>
          <w:szCs w:val="28"/>
        </w:rPr>
        <w:t>сказов</w:t>
      </w:r>
      <w:proofErr w:type="gramEnd"/>
      <w:r w:rsidR="00C84F7B">
        <w:rPr>
          <w:rFonts w:ascii="Times New Roman" w:hAnsi="Times New Roman" w:cs="Times New Roman"/>
          <w:sz w:val="28"/>
          <w:szCs w:val="28"/>
        </w:rPr>
        <w:t xml:space="preserve">, стихотворений,  сказок </w:t>
      </w:r>
      <w:r w:rsidR="00D6709F" w:rsidRPr="006E6156">
        <w:rPr>
          <w:rFonts w:ascii="Times New Roman" w:hAnsi="Times New Roman" w:cs="Times New Roman"/>
          <w:sz w:val="28"/>
          <w:szCs w:val="28"/>
        </w:rPr>
        <w:t>помогают детям понять и оценить нравственные поступки людей.  Эта работа способствует коллективному переживанию, сплачивает ребят, укрепляет дух товарищества, взаимопонимания, дает возможность поделиться друг с другом радостью пережитого, узнать, что волнует и интересует других детей.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375DF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На уроках </w:t>
      </w:r>
      <w:r w:rsidR="00F1599E" w:rsidRPr="00375DF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литературного чтения, основ</w:t>
      </w:r>
      <w:r w:rsidR="00375DF8" w:rsidRPr="00375DF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ы светской этики</w:t>
      </w:r>
      <w:r w:rsidR="00375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других </w:t>
      </w:r>
      <w:r w:rsidRPr="00597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использовала следующие </w:t>
      </w:r>
      <w:r w:rsidRPr="005974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виды учебных заданий: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747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-  </w:t>
      </w:r>
      <w:r w:rsidRPr="0059747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разнообразные виды чтения</w:t>
      </w:r>
      <w:r w:rsidRPr="0059747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наблюдение и обсуждение в педагогически организованной ситуации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нравственных и безнравственных поступков героев литературных произведений, например, в повести «Детство» Л.Н. Толстого в главе «Ивины» мы обсуждали поступок мальчиков, которые издевались над бедным ребёнком </w:t>
      </w:r>
      <w:proofErr w:type="spellStart"/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Иленькой</w:t>
      </w:r>
      <w:proofErr w:type="spellEnd"/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Грапом</w:t>
      </w:r>
      <w:proofErr w:type="spellEnd"/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писали мини-сочинения на тему «Как я отношусь к поступку мальчиков». Но интересно то, что через несколько дней у нас в классе случилась похожая ситуация. И, к сожалению, никто не заступился за мальчика и никто не помог ему в трудной ситуации. Мне пришлось ещё раз заострить внимание детей на их поступках. Что написать можно многое, а поступить иначе, не</w:t>
      </w:r>
      <w:r w:rsidR="00C84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="00C84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очень трудно!  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беседы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собственных наблюдений, воспоминаний, по результатам пережитых эмоций в процессе чтения;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оценка качеств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литературных героев, их поступков, в том числе составление характеристик, выделение положительных и отрицательных черт характера;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ознакомление 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русскими народными </w:t>
      </w:r>
      <w:r w:rsidRPr="00597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пословицами и поговорками, высказываниями известных людей, </w:t>
      </w:r>
      <w:r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раскрывают суть того или иного нравственного понятия, соотнесение их с содержанием текста</w:t>
      </w:r>
      <w:r w:rsidRPr="00597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C84F7B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97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работа со словарями </w:t>
      </w:r>
      <w:r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объяснению лексического значения слова, требующего осмысления с точки зрения морально - этических норм поведения человека</w:t>
      </w:r>
      <w:r w:rsidR="00C84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472" w:rsidRPr="00597472" w:rsidRDefault="00C84F7B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задания мы часто используем и на</w:t>
      </w:r>
      <w:r w:rsidR="00597472"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597472"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светской этики и Основы православной культуры по темам «Духовные ценности человечества», «Мораль и нравственность», «Нравственные качества», «Терпение и терпимость», где мы с</w:t>
      </w:r>
      <w:r w:rsid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472"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ребятами читаем и обсуждаем притчи, например, «Отзывчивость», «Обыкновенный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97472"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Сухомлинского или «Притча о гвоздях», где дети знакомятся с тем, что своим терпением мы можно достичь большего, чем</w:t>
      </w:r>
      <w:proofErr w:type="gramEnd"/>
      <w:r w:rsidR="00597472"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силой. Или читая отрывок из повести «Витя Малеев в школе и дома» Н.Н. Носова и обсуждая его</w:t>
      </w:r>
      <w:proofErr w:type="gramStart"/>
      <w:r w:rsidR="00597472"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97472"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начали понимать, что обман и враньё не приносят ничего хорошего.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97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проектные работы, </w:t>
      </w:r>
      <w:r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предусматривающие возможность применения ребёнком полученных знаний (составление памятки, написание объявления и т.п.);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произведений, которые способствуют усвоению новых нравственных норм. </w:t>
      </w:r>
      <w:r w:rsidRPr="005974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Театрализация способствует сплочению коллектива, развитию творческих способностей, формированию мировоззрения обучающихся. Моя работа в этом направлении идёт в несколько этапов: </w:t>
      </w:r>
    </w:p>
    <w:p w:rsidR="00597472" w:rsidRPr="00597472" w:rsidRDefault="00597472" w:rsidP="00F1599E">
      <w:pPr>
        <w:pStyle w:val="af6"/>
        <w:numPr>
          <w:ilvl w:val="0"/>
          <w:numId w:val="1"/>
        </w:numPr>
        <w:shd w:val="clear" w:color="auto" w:fill="FFFFFF"/>
        <w:suppressAutoHyphens w:val="0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74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чтение по ролям, разыгрывание диалога;</w:t>
      </w:r>
    </w:p>
    <w:p w:rsidR="00597472" w:rsidRPr="00597472" w:rsidRDefault="00597472" w:rsidP="00F1599E">
      <w:pPr>
        <w:pStyle w:val="af6"/>
        <w:numPr>
          <w:ilvl w:val="0"/>
          <w:numId w:val="1"/>
        </w:numPr>
        <w:shd w:val="clear" w:color="auto" w:fill="FFFFFF"/>
        <w:suppressAutoHyphens w:val="0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74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постановка по готовому сценарию;</w:t>
      </w:r>
    </w:p>
    <w:p w:rsidR="00597472" w:rsidRPr="00597472" w:rsidRDefault="00597472" w:rsidP="00F1599E">
      <w:pPr>
        <w:pStyle w:val="af6"/>
        <w:numPr>
          <w:ilvl w:val="0"/>
          <w:numId w:val="1"/>
        </w:numPr>
        <w:shd w:val="clear" w:color="auto" w:fill="FFFFFF"/>
        <w:suppressAutoHyphens w:val="0"/>
        <w:spacing w:before="0" w:after="0" w:line="240" w:lineRule="auto"/>
        <w:jc w:val="both"/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74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написание сценария:  у</w:t>
      </w:r>
      <w:r w:rsidRPr="00597472">
        <w:rPr>
          <w:rStyle w:val="c2"/>
          <w:rFonts w:ascii="Times New Roman" w:hAnsi="Times New Roman" w:cs="Times New Roman"/>
          <w:sz w:val="28"/>
          <w:szCs w:val="28"/>
        </w:rPr>
        <w:t xml:space="preserve">стное описание костюмов, декораций, мимики. 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597472">
        <w:rPr>
          <w:rStyle w:val="c2"/>
          <w:rFonts w:ascii="Times New Roman" w:hAnsi="Times New Roman" w:cs="Times New Roman"/>
          <w:sz w:val="28"/>
          <w:szCs w:val="28"/>
        </w:rPr>
        <w:t>Этот вид работы способствует не только развитию речи, но и более глубокому осмыслению произведения.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читательские конференции</w:t>
      </w:r>
      <w:r w:rsidRPr="0059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этапе обобщения изученных тем по литературному чтению на родном языке;</w:t>
      </w:r>
    </w:p>
    <w:p w:rsidR="00597472" w:rsidRPr="00597472" w:rsidRDefault="00597472" w:rsidP="00F1599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выполнение творческих работ</w:t>
      </w:r>
      <w:r w:rsidRPr="0059747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выработку определённого отношения к рассматриваемому вопросу (написание сочинения, выполнение рисунка, и т.п.)</w:t>
      </w:r>
    </w:p>
    <w:p w:rsidR="004D2401" w:rsidRPr="006E6156" w:rsidRDefault="00D6709F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F8">
        <w:rPr>
          <w:rFonts w:ascii="Times New Roman" w:hAnsi="Times New Roman" w:cs="Times New Roman"/>
          <w:b/>
          <w:sz w:val="32"/>
          <w:szCs w:val="32"/>
        </w:rPr>
        <w:t xml:space="preserve">В уроки </w:t>
      </w:r>
      <w:r w:rsidR="00375DF8">
        <w:rPr>
          <w:rFonts w:ascii="Times New Roman" w:hAnsi="Times New Roman" w:cs="Times New Roman"/>
          <w:b/>
          <w:sz w:val="32"/>
          <w:szCs w:val="32"/>
        </w:rPr>
        <w:t xml:space="preserve">родного языка </w:t>
      </w:r>
      <w:r w:rsidRPr="006E6156">
        <w:rPr>
          <w:rFonts w:ascii="Times New Roman" w:hAnsi="Times New Roman" w:cs="Times New Roman"/>
          <w:sz w:val="28"/>
          <w:szCs w:val="28"/>
        </w:rPr>
        <w:t xml:space="preserve"> включаю этические беседы</w:t>
      </w:r>
      <w:r w:rsidR="00597472">
        <w:rPr>
          <w:rFonts w:ascii="Times New Roman" w:hAnsi="Times New Roman" w:cs="Times New Roman"/>
          <w:sz w:val="28"/>
          <w:szCs w:val="28"/>
        </w:rPr>
        <w:t xml:space="preserve"> на темы:</w:t>
      </w:r>
    </w:p>
    <w:p w:rsidR="004D2401" w:rsidRPr="006E6156" w:rsidRDefault="00597472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9F" w:rsidRPr="006E6156">
        <w:rPr>
          <w:rFonts w:ascii="Times New Roman" w:hAnsi="Times New Roman" w:cs="Times New Roman"/>
          <w:sz w:val="28"/>
          <w:szCs w:val="28"/>
        </w:rPr>
        <w:t>Почему одно поведение одобряется обществом, а другое – осуждается?</w:t>
      </w:r>
    </w:p>
    <w:p w:rsidR="004D2401" w:rsidRPr="006E6156" w:rsidRDefault="00597472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9F" w:rsidRPr="006E6156">
        <w:rPr>
          <w:rFonts w:ascii="Times New Roman" w:hAnsi="Times New Roman" w:cs="Times New Roman"/>
          <w:sz w:val="28"/>
          <w:szCs w:val="28"/>
        </w:rPr>
        <w:t>Почему плохой поступок приносит человеку страдание, а хороший</w:t>
      </w:r>
      <w:r w:rsidR="00C84F7B">
        <w:rPr>
          <w:rFonts w:ascii="Times New Roman" w:hAnsi="Times New Roman" w:cs="Times New Roman"/>
          <w:sz w:val="28"/>
          <w:szCs w:val="28"/>
        </w:rPr>
        <w:t xml:space="preserve"> радость и удовольствие</w:t>
      </w:r>
      <w:r w:rsidR="00D6709F" w:rsidRPr="006E6156">
        <w:rPr>
          <w:rFonts w:ascii="Times New Roman" w:hAnsi="Times New Roman" w:cs="Times New Roman"/>
          <w:sz w:val="28"/>
          <w:szCs w:val="28"/>
        </w:rPr>
        <w:t>?</w:t>
      </w:r>
    </w:p>
    <w:p w:rsidR="004D2401" w:rsidRPr="006E6156" w:rsidRDefault="00D6709F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156">
        <w:rPr>
          <w:rFonts w:ascii="Times New Roman" w:hAnsi="Times New Roman" w:cs="Times New Roman"/>
          <w:sz w:val="28"/>
          <w:szCs w:val="28"/>
        </w:rPr>
        <w:t xml:space="preserve"> </w:t>
      </w:r>
      <w:r w:rsidR="00597472">
        <w:rPr>
          <w:rFonts w:ascii="Times New Roman" w:hAnsi="Times New Roman" w:cs="Times New Roman"/>
          <w:sz w:val="28"/>
          <w:szCs w:val="28"/>
        </w:rPr>
        <w:t xml:space="preserve">- </w:t>
      </w:r>
      <w:r w:rsidRPr="006E6156">
        <w:rPr>
          <w:rFonts w:ascii="Times New Roman" w:hAnsi="Times New Roman" w:cs="Times New Roman"/>
          <w:sz w:val="28"/>
          <w:szCs w:val="28"/>
        </w:rPr>
        <w:t xml:space="preserve">Правда и </w:t>
      </w:r>
      <w:proofErr w:type="gramStart"/>
      <w:r w:rsidRPr="006E6156">
        <w:rPr>
          <w:rFonts w:ascii="Times New Roman" w:hAnsi="Times New Roman" w:cs="Times New Roman"/>
          <w:sz w:val="28"/>
          <w:szCs w:val="28"/>
        </w:rPr>
        <w:t>ложь</w:t>
      </w:r>
      <w:proofErr w:type="gramEnd"/>
      <w:r w:rsidRPr="006E6156">
        <w:rPr>
          <w:rFonts w:ascii="Times New Roman" w:hAnsi="Times New Roman" w:cs="Times New Roman"/>
          <w:sz w:val="28"/>
          <w:szCs w:val="28"/>
        </w:rPr>
        <w:t xml:space="preserve"> – какие они?</w:t>
      </w:r>
    </w:p>
    <w:p w:rsidR="004D2401" w:rsidRPr="006E6156" w:rsidRDefault="00597472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9F" w:rsidRPr="006E6156">
        <w:rPr>
          <w:rFonts w:ascii="Times New Roman" w:hAnsi="Times New Roman" w:cs="Times New Roman"/>
          <w:sz w:val="28"/>
          <w:szCs w:val="28"/>
        </w:rPr>
        <w:t>Дружба – это…</w:t>
      </w:r>
    </w:p>
    <w:p w:rsidR="004D2401" w:rsidRPr="006E6156" w:rsidRDefault="00597472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9F" w:rsidRPr="006E6156">
        <w:rPr>
          <w:rFonts w:ascii="Times New Roman" w:hAnsi="Times New Roman" w:cs="Times New Roman"/>
          <w:sz w:val="28"/>
          <w:szCs w:val="28"/>
        </w:rPr>
        <w:t>Как выбирать друзей?</w:t>
      </w:r>
    </w:p>
    <w:p w:rsidR="004D2401" w:rsidRPr="006E6156" w:rsidRDefault="00597472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9F" w:rsidRPr="006E6156">
        <w:rPr>
          <w:rFonts w:ascii="Times New Roman" w:hAnsi="Times New Roman" w:cs="Times New Roman"/>
          <w:sz w:val="28"/>
          <w:szCs w:val="28"/>
        </w:rPr>
        <w:t>Что значит быть откровенным.</w:t>
      </w:r>
    </w:p>
    <w:p w:rsidR="004D2401" w:rsidRPr="006E6156" w:rsidRDefault="00597472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9F" w:rsidRPr="006E6156">
        <w:rPr>
          <w:rFonts w:ascii="Times New Roman" w:hAnsi="Times New Roman" w:cs="Times New Roman"/>
          <w:sz w:val="28"/>
          <w:szCs w:val="28"/>
        </w:rPr>
        <w:t>Как мы выглядим.</w:t>
      </w:r>
    </w:p>
    <w:p w:rsidR="004D2401" w:rsidRPr="006E6156" w:rsidRDefault="00597472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9F" w:rsidRPr="006E6156">
        <w:rPr>
          <w:rFonts w:ascii="Times New Roman" w:hAnsi="Times New Roman" w:cs="Times New Roman"/>
          <w:sz w:val="28"/>
          <w:szCs w:val="28"/>
        </w:rPr>
        <w:t xml:space="preserve">О лени и </w:t>
      </w:r>
      <w:proofErr w:type="gramStart"/>
      <w:r w:rsidR="00D6709F" w:rsidRPr="006E6156">
        <w:rPr>
          <w:rFonts w:ascii="Times New Roman" w:hAnsi="Times New Roman" w:cs="Times New Roman"/>
          <w:sz w:val="28"/>
          <w:szCs w:val="28"/>
        </w:rPr>
        <w:t>лентяях</w:t>
      </w:r>
      <w:proofErr w:type="gramEnd"/>
      <w:r w:rsidR="00D6709F" w:rsidRPr="006E6156">
        <w:rPr>
          <w:rFonts w:ascii="Times New Roman" w:hAnsi="Times New Roman" w:cs="Times New Roman"/>
          <w:sz w:val="28"/>
          <w:szCs w:val="28"/>
        </w:rPr>
        <w:t>.</w:t>
      </w:r>
    </w:p>
    <w:p w:rsidR="004D2401" w:rsidRPr="006E6156" w:rsidRDefault="00597472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9F" w:rsidRPr="006E6156">
        <w:rPr>
          <w:rFonts w:ascii="Times New Roman" w:hAnsi="Times New Roman" w:cs="Times New Roman"/>
          <w:sz w:val="28"/>
          <w:szCs w:val="28"/>
        </w:rPr>
        <w:t>Причины обид.</w:t>
      </w:r>
    </w:p>
    <w:p w:rsidR="004D2401" w:rsidRPr="006E6156" w:rsidRDefault="00D6709F" w:rsidP="00375DF8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156">
        <w:rPr>
          <w:rFonts w:ascii="Times New Roman" w:hAnsi="Times New Roman" w:cs="Times New Roman"/>
          <w:sz w:val="28"/>
          <w:szCs w:val="28"/>
        </w:rPr>
        <w:t>У каждого обучающегося в классе есть своё поручение. Работаю по двум разделам: «Я в школе» и «Я дома».</w:t>
      </w:r>
    </w:p>
    <w:p w:rsidR="004D2401" w:rsidRPr="006E6156" w:rsidRDefault="00D6709F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156">
        <w:rPr>
          <w:rFonts w:ascii="Times New Roman" w:hAnsi="Times New Roman" w:cs="Times New Roman"/>
          <w:sz w:val="28"/>
          <w:szCs w:val="28"/>
        </w:rPr>
        <w:t>Я в школе:</w:t>
      </w:r>
      <w:r w:rsidR="0032194F">
        <w:rPr>
          <w:rFonts w:ascii="Times New Roman" w:hAnsi="Times New Roman" w:cs="Times New Roman"/>
          <w:sz w:val="28"/>
          <w:szCs w:val="28"/>
        </w:rPr>
        <w:t xml:space="preserve"> </w:t>
      </w:r>
      <w:r w:rsidRPr="006E6156">
        <w:rPr>
          <w:rFonts w:ascii="Times New Roman" w:hAnsi="Times New Roman" w:cs="Times New Roman"/>
          <w:sz w:val="28"/>
          <w:szCs w:val="28"/>
        </w:rPr>
        <w:t>ученик (ученица)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дежурный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командир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товарищ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друг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одноклассник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помощник учителя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цветовод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физорг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организатор игр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участник кружка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член спортивной команды</w:t>
      </w:r>
      <w:proofErr w:type="gramEnd"/>
    </w:p>
    <w:p w:rsidR="004D2401" w:rsidRPr="006E6156" w:rsidRDefault="00D6709F" w:rsidP="00F159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156">
        <w:rPr>
          <w:rFonts w:ascii="Times New Roman" w:hAnsi="Times New Roman" w:cs="Times New Roman"/>
          <w:sz w:val="28"/>
          <w:szCs w:val="28"/>
        </w:rPr>
        <w:t xml:space="preserve">Я </w:t>
      </w:r>
      <w:r w:rsidR="0032194F">
        <w:rPr>
          <w:rFonts w:ascii="Times New Roman" w:hAnsi="Times New Roman" w:cs="Times New Roman"/>
          <w:sz w:val="28"/>
          <w:szCs w:val="28"/>
        </w:rPr>
        <w:t xml:space="preserve"> </w:t>
      </w:r>
      <w:r w:rsidRPr="006E6156">
        <w:rPr>
          <w:rFonts w:ascii="Times New Roman" w:hAnsi="Times New Roman" w:cs="Times New Roman"/>
          <w:sz w:val="28"/>
          <w:szCs w:val="28"/>
        </w:rPr>
        <w:t xml:space="preserve"> дома:</w:t>
      </w:r>
      <w:r w:rsidR="0032194F">
        <w:rPr>
          <w:rFonts w:ascii="Times New Roman" w:hAnsi="Times New Roman" w:cs="Times New Roman"/>
          <w:sz w:val="28"/>
          <w:szCs w:val="28"/>
        </w:rPr>
        <w:t xml:space="preserve"> </w:t>
      </w:r>
      <w:r w:rsidRPr="006E6156">
        <w:rPr>
          <w:rFonts w:ascii="Times New Roman" w:hAnsi="Times New Roman" w:cs="Times New Roman"/>
          <w:sz w:val="28"/>
          <w:szCs w:val="28"/>
        </w:rPr>
        <w:t>гражданин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житель города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прохожий</w:t>
      </w:r>
      <w:r w:rsidR="0032194F">
        <w:rPr>
          <w:rFonts w:ascii="Times New Roman" w:hAnsi="Times New Roman" w:cs="Times New Roman"/>
          <w:sz w:val="28"/>
          <w:szCs w:val="28"/>
        </w:rPr>
        <w:t xml:space="preserve">, пассажир, </w:t>
      </w:r>
      <w:r w:rsidRPr="006E6156">
        <w:rPr>
          <w:rFonts w:ascii="Times New Roman" w:hAnsi="Times New Roman" w:cs="Times New Roman"/>
          <w:sz w:val="28"/>
          <w:szCs w:val="28"/>
        </w:rPr>
        <w:t>покупатель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пешеход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гость</w:t>
      </w:r>
      <w:r w:rsidR="0032194F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родственник</w:t>
      </w:r>
      <w:r w:rsidR="00642741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велосипедист</w:t>
      </w:r>
      <w:r w:rsidR="00642741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читатель библиотеки</w:t>
      </w:r>
      <w:r w:rsidR="00642741">
        <w:rPr>
          <w:rFonts w:ascii="Times New Roman" w:hAnsi="Times New Roman" w:cs="Times New Roman"/>
          <w:sz w:val="28"/>
          <w:szCs w:val="28"/>
        </w:rPr>
        <w:t xml:space="preserve">, </w:t>
      </w:r>
      <w:r w:rsidRPr="006E6156">
        <w:rPr>
          <w:rFonts w:ascii="Times New Roman" w:hAnsi="Times New Roman" w:cs="Times New Roman"/>
          <w:sz w:val="28"/>
          <w:szCs w:val="28"/>
        </w:rPr>
        <w:t>отдыхающий (у реки, в лесу)</w:t>
      </w:r>
      <w:r w:rsidR="006427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2401" w:rsidRDefault="00D6709F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156">
        <w:rPr>
          <w:rFonts w:ascii="Times New Roman" w:hAnsi="Times New Roman" w:cs="Times New Roman"/>
          <w:sz w:val="28"/>
          <w:szCs w:val="28"/>
        </w:rPr>
        <w:t xml:space="preserve">При планировании тем для </w:t>
      </w:r>
      <w:r w:rsidRPr="00642741">
        <w:rPr>
          <w:rFonts w:ascii="Times New Roman" w:hAnsi="Times New Roman" w:cs="Times New Roman"/>
          <w:b/>
          <w:sz w:val="32"/>
          <w:szCs w:val="32"/>
        </w:rPr>
        <w:t>классных часов</w:t>
      </w:r>
      <w:r w:rsidRPr="006E6156">
        <w:rPr>
          <w:rFonts w:ascii="Times New Roman" w:hAnsi="Times New Roman" w:cs="Times New Roman"/>
          <w:sz w:val="28"/>
          <w:szCs w:val="28"/>
        </w:rPr>
        <w:t xml:space="preserve">, обязательно включаю темы по духовно-нравственному воспитанию: </w:t>
      </w:r>
      <w:proofErr w:type="gramStart"/>
      <w:r w:rsidRPr="006E6156">
        <w:rPr>
          <w:rFonts w:ascii="Times New Roman" w:hAnsi="Times New Roman" w:cs="Times New Roman"/>
          <w:sz w:val="28"/>
          <w:szCs w:val="28"/>
        </w:rPr>
        <w:t>«Правила поведения в школе», «Доброта спасёт мир», «Мои добрые дела», «Уроки вежливости», «Уроки доброты» «Язык родной, дружи со мной!», «Школа правовых знаний», «Дети и Конституция», конкурс рисунков «Мой город», конкурс рецептов «Как вылечиться от лени?», тренинг «Учись быть послушным и терпеливым», дискуссия «Зачем я хожу в школу?», откровенный разговор «Что в школе хорошо, а что мне не нравится?», «Заливается звонок</w:t>
      </w:r>
      <w:proofErr w:type="gramEnd"/>
      <w:r w:rsidRPr="006E6156">
        <w:rPr>
          <w:rFonts w:ascii="Times New Roman" w:hAnsi="Times New Roman" w:cs="Times New Roman"/>
          <w:sz w:val="28"/>
          <w:szCs w:val="28"/>
        </w:rPr>
        <w:t xml:space="preserve"> - начинается урок» (права и обязанности учащихся). На этих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Pr="006E6156">
        <w:rPr>
          <w:rFonts w:ascii="Times New Roman" w:hAnsi="Times New Roman" w:cs="Times New Roman"/>
          <w:sz w:val="28"/>
          <w:szCs w:val="28"/>
        </w:rPr>
        <w:t xml:space="preserve"> осуществляется работа над восприятием и пониманием обучающимися таких ценностей, как «доброта», «милосердие», «гуманность», умение различать хорошие и плохие поступки, правильно оценивать свои действия и поведение одноклассников, соблюдать правила поведения в школе.</w:t>
      </w:r>
    </w:p>
    <w:p w:rsidR="00597472" w:rsidRDefault="00597472" w:rsidP="00F1599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духовно-нравственное воспитание осуществляю и на занятиях внеурочной деятельности «Функциональная грамотность», где ребята начинают осознавать себя как члена </w:t>
      </w:r>
      <w:r w:rsidR="0032194F">
        <w:rPr>
          <w:rFonts w:ascii="Times New Roman" w:hAnsi="Times New Roman" w:cs="Times New Roman"/>
          <w:sz w:val="28"/>
          <w:szCs w:val="28"/>
        </w:rPr>
        <w:t>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и государства</w:t>
      </w:r>
      <w:r w:rsidR="0032194F">
        <w:rPr>
          <w:rFonts w:ascii="Times New Roman" w:hAnsi="Times New Roman" w:cs="Times New Roman"/>
          <w:sz w:val="28"/>
          <w:szCs w:val="28"/>
        </w:rPr>
        <w:t xml:space="preserve"> через участие в обсуждении финансовых проблем семьи, принятии решений о семейном бюджете, начинают понимать личную ответственность за свои поступки.</w:t>
      </w:r>
    </w:p>
    <w:p w:rsidR="004D2401" w:rsidRPr="009A2F6A" w:rsidRDefault="0032194F" w:rsidP="009A2F6A">
      <w:pPr>
        <w:shd w:val="clear" w:color="auto" w:fill="FFFFFF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по нравственному воспитанию на уроках и внеурочной деятельности способствовала  приобщению детей к нравственным устоям морально – этических норм</w:t>
      </w:r>
      <w:r w:rsidR="00D67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принятым в обществе</w:t>
      </w:r>
      <w:r w:rsidRPr="00321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необходимо продолжать данную работу, чтобы у</w:t>
      </w:r>
      <w:r w:rsidRPr="00321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чётко прослежива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</w:t>
      </w:r>
      <w:r w:rsidRPr="00321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321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позици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21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непринятия зла, жестокости, подлости, трусости, лицемерия. </w:t>
      </w:r>
    </w:p>
    <w:sectPr w:rsidR="004D2401" w:rsidRPr="009A2F6A" w:rsidSect="006E6156">
      <w:pgSz w:w="11906" w:h="16838"/>
      <w:pgMar w:top="567" w:right="566" w:bottom="426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72" w:rsidRDefault="00597472" w:rsidP="00597472">
      <w:pPr>
        <w:spacing w:before="0" w:after="0" w:line="240" w:lineRule="auto"/>
      </w:pPr>
      <w:r>
        <w:separator/>
      </w:r>
    </w:p>
  </w:endnote>
  <w:endnote w:type="continuationSeparator" w:id="0">
    <w:p w:rsidR="00597472" w:rsidRDefault="00597472" w:rsidP="005974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72" w:rsidRDefault="00597472" w:rsidP="00597472">
      <w:pPr>
        <w:spacing w:before="0" w:after="0" w:line="240" w:lineRule="auto"/>
      </w:pPr>
      <w:r>
        <w:separator/>
      </w:r>
    </w:p>
  </w:footnote>
  <w:footnote w:type="continuationSeparator" w:id="0">
    <w:p w:rsidR="00597472" w:rsidRDefault="00597472" w:rsidP="00597472">
      <w:pPr>
        <w:spacing w:before="0" w:after="0" w:line="240" w:lineRule="auto"/>
      </w:pPr>
      <w:r>
        <w:continuationSeparator/>
      </w:r>
    </w:p>
  </w:footnote>
  <w:footnote w:id="1">
    <w:p w:rsidR="00597472" w:rsidRPr="00223F1D" w:rsidRDefault="00597472" w:rsidP="00597472">
      <w:pPr>
        <w:pStyle w:val="af9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034BF"/>
    <w:multiLevelType w:val="hybridMultilevel"/>
    <w:tmpl w:val="7CD444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401"/>
    <w:rsid w:val="0032194F"/>
    <w:rsid w:val="00375DF8"/>
    <w:rsid w:val="004D2401"/>
    <w:rsid w:val="004E76A4"/>
    <w:rsid w:val="0056586B"/>
    <w:rsid w:val="00597472"/>
    <w:rsid w:val="00642741"/>
    <w:rsid w:val="006E6156"/>
    <w:rsid w:val="009A2F6A"/>
    <w:rsid w:val="00C04A9D"/>
    <w:rsid w:val="00C57718"/>
    <w:rsid w:val="00C84F7B"/>
    <w:rsid w:val="00C90272"/>
    <w:rsid w:val="00D6709F"/>
    <w:rsid w:val="00EC2E89"/>
    <w:rsid w:val="00F1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7E"/>
    <w:pPr>
      <w:spacing w:before="200" w:after="200" w:line="276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0F547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0F547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0F547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0F547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0F547E"/>
    <w:pPr>
      <w:pBdr>
        <w:bottom w:val="single" w:sz="6" w:space="1" w:color="4F81BD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0F547E"/>
    <w:pPr>
      <w:pBdr>
        <w:bottom w:val="dotted" w:sz="6" w:space="1" w:color="4F81BD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0F547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0F547E"/>
    <w:pPr>
      <w:spacing w:before="300" w:after="0"/>
      <w:outlineLvl w:val="7"/>
    </w:pPr>
    <w:rPr>
      <w:caps/>
      <w:spacing w:val="10"/>
      <w:sz w:val="18"/>
      <w:szCs w:val="18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0F547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customStyle="1" w:styleId="1">
    <w:name w:val="Заголовок 1 Знак"/>
    <w:basedOn w:val="a0"/>
    <w:link w:val="Heading1"/>
    <w:uiPriority w:val="9"/>
    <w:qFormat/>
    <w:rsid w:val="000F547E"/>
    <w:rPr>
      <w:b/>
      <w:bCs/>
      <w:caps/>
      <w:color w:val="FFFFFF" w:themeColor="background1"/>
      <w:spacing w:val="15"/>
      <w:shd w:val="clear" w:color="auto" w:fill="4F81BD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0F547E"/>
    <w:rPr>
      <w:caps/>
      <w:spacing w:val="15"/>
      <w:shd w:val="clear" w:color="auto" w:fill="DBE5F1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0F547E"/>
    <w:rPr>
      <w:caps/>
      <w:color w:val="243F60" w:themeColor="accent1" w:themeShade="7F"/>
      <w:spacing w:val="15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0F547E"/>
    <w:rPr>
      <w:caps/>
      <w:color w:val="365F91" w:themeColor="accent1" w:themeShade="BF"/>
      <w:spacing w:val="10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0F547E"/>
    <w:rPr>
      <w:caps/>
      <w:color w:val="365F91" w:themeColor="accent1" w:themeShade="BF"/>
      <w:spacing w:val="10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0F547E"/>
    <w:rPr>
      <w:caps/>
      <w:color w:val="365F91" w:themeColor="accent1" w:themeShade="BF"/>
      <w:spacing w:val="10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0F547E"/>
    <w:rPr>
      <w:caps/>
      <w:color w:val="365F91" w:themeColor="accent1" w:themeShade="BF"/>
      <w:spacing w:val="10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0F547E"/>
    <w:rPr>
      <w:caps/>
      <w:spacing w:val="10"/>
      <w:sz w:val="18"/>
      <w:szCs w:val="18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0F547E"/>
    <w:rPr>
      <w:i/>
      <w:caps/>
      <w:spacing w:val="10"/>
      <w:sz w:val="18"/>
      <w:szCs w:val="18"/>
    </w:rPr>
  </w:style>
  <w:style w:type="character" w:customStyle="1" w:styleId="a3">
    <w:name w:val="Название Знак"/>
    <w:basedOn w:val="a0"/>
    <w:uiPriority w:val="10"/>
    <w:qFormat/>
    <w:rsid w:val="000F547E"/>
    <w:rPr>
      <w:caps/>
      <w:color w:val="4F81BD" w:themeColor="accent1"/>
      <w:spacing w:val="10"/>
      <w:kern w:val="2"/>
      <w:sz w:val="52"/>
      <w:szCs w:val="52"/>
    </w:rPr>
  </w:style>
  <w:style w:type="character" w:customStyle="1" w:styleId="a4">
    <w:name w:val="Подзаголовок Знак"/>
    <w:basedOn w:val="a0"/>
    <w:uiPriority w:val="11"/>
    <w:qFormat/>
    <w:rsid w:val="000F547E"/>
    <w:rPr>
      <w:caps/>
      <w:color w:val="595959" w:themeColor="text1" w:themeTint="A6"/>
      <w:spacing w:val="10"/>
      <w:sz w:val="24"/>
      <w:szCs w:val="24"/>
    </w:rPr>
  </w:style>
  <w:style w:type="character" w:styleId="a5">
    <w:name w:val="Strong"/>
    <w:uiPriority w:val="22"/>
    <w:qFormat/>
    <w:rsid w:val="000F547E"/>
    <w:rPr>
      <w:b/>
      <w:bCs/>
    </w:rPr>
  </w:style>
  <w:style w:type="character" w:styleId="a6">
    <w:name w:val="Emphasis"/>
    <w:uiPriority w:val="20"/>
    <w:qFormat/>
    <w:rsid w:val="000F547E"/>
    <w:rPr>
      <w:caps/>
      <w:color w:val="243F60" w:themeColor="accent1" w:themeShade="7F"/>
      <w:spacing w:val="5"/>
    </w:rPr>
  </w:style>
  <w:style w:type="character" w:customStyle="1" w:styleId="a7">
    <w:name w:val="Без интервала Знак"/>
    <w:basedOn w:val="a0"/>
    <w:uiPriority w:val="1"/>
    <w:qFormat/>
    <w:rsid w:val="000F547E"/>
    <w:rPr>
      <w:sz w:val="20"/>
      <w:szCs w:val="20"/>
    </w:rPr>
  </w:style>
  <w:style w:type="character" w:customStyle="1" w:styleId="20">
    <w:name w:val="Цитата 2 Знак"/>
    <w:basedOn w:val="a0"/>
    <w:link w:val="21"/>
    <w:uiPriority w:val="29"/>
    <w:qFormat/>
    <w:rsid w:val="000F547E"/>
    <w:rPr>
      <w:i/>
      <w:iCs/>
      <w:sz w:val="20"/>
      <w:szCs w:val="20"/>
    </w:rPr>
  </w:style>
  <w:style w:type="character" w:customStyle="1" w:styleId="a8">
    <w:name w:val="Выделенная цитата Знак"/>
    <w:basedOn w:val="a0"/>
    <w:uiPriority w:val="30"/>
    <w:qFormat/>
    <w:rsid w:val="000F547E"/>
    <w:rPr>
      <w:i/>
      <w:iCs/>
      <w:color w:val="4F81BD" w:themeColor="accent1"/>
      <w:sz w:val="20"/>
      <w:szCs w:val="20"/>
    </w:rPr>
  </w:style>
  <w:style w:type="character" w:styleId="a9">
    <w:name w:val="Subtle Emphasis"/>
    <w:uiPriority w:val="19"/>
    <w:qFormat/>
    <w:rsid w:val="000F547E"/>
    <w:rPr>
      <w:i/>
      <w:iCs/>
      <w:color w:val="243F60" w:themeColor="accent1" w:themeShade="7F"/>
    </w:rPr>
  </w:style>
  <w:style w:type="character" w:styleId="aa">
    <w:name w:val="Intense Emphasis"/>
    <w:uiPriority w:val="21"/>
    <w:qFormat/>
    <w:rsid w:val="000F547E"/>
    <w:rPr>
      <w:b/>
      <w:bCs/>
      <w:caps/>
      <w:color w:val="243F60" w:themeColor="accent1" w:themeShade="7F"/>
      <w:spacing w:val="10"/>
    </w:rPr>
  </w:style>
  <w:style w:type="character" w:styleId="ab">
    <w:name w:val="Subtle Reference"/>
    <w:uiPriority w:val="31"/>
    <w:qFormat/>
    <w:rsid w:val="000F547E"/>
    <w:rPr>
      <w:b/>
      <w:bCs/>
      <w:color w:val="4F81BD" w:themeColor="accent1"/>
    </w:rPr>
  </w:style>
  <w:style w:type="character" w:styleId="ac">
    <w:name w:val="Intense Reference"/>
    <w:uiPriority w:val="32"/>
    <w:qFormat/>
    <w:rsid w:val="000F547E"/>
    <w:rPr>
      <w:b/>
      <w:bCs/>
      <w:i/>
      <w:iCs/>
      <w:caps/>
      <w:color w:val="4F81BD" w:themeColor="accent1"/>
    </w:rPr>
  </w:style>
  <w:style w:type="character" w:styleId="ad">
    <w:name w:val="Book Title"/>
    <w:uiPriority w:val="33"/>
    <w:qFormat/>
    <w:rsid w:val="000F547E"/>
    <w:rPr>
      <w:b/>
      <w:bCs/>
      <w:i/>
      <w:iCs/>
      <w:spacing w:val="9"/>
    </w:rPr>
  </w:style>
  <w:style w:type="paragraph" w:customStyle="1" w:styleId="ae">
    <w:name w:val="Заголовок"/>
    <w:basedOn w:val="a"/>
    <w:next w:val="af"/>
    <w:qFormat/>
    <w:rsid w:val="004D24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4D2401"/>
    <w:pPr>
      <w:spacing w:before="0" w:after="140"/>
    </w:pPr>
  </w:style>
  <w:style w:type="paragraph" w:styleId="af0">
    <w:name w:val="List"/>
    <w:basedOn w:val="af"/>
    <w:rsid w:val="004D2401"/>
    <w:rPr>
      <w:rFonts w:cs="Mangal"/>
    </w:rPr>
  </w:style>
  <w:style w:type="paragraph" w:customStyle="1" w:styleId="Caption">
    <w:name w:val="Caption"/>
    <w:basedOn w:val="a"/>
    <w:qFormat/>
    <w:rsid w:val="004D24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D2401"/>
    <w:pPr>
      <w:suppressLineNumbers/>
    </w:pPr>
    <w:rPr>
      <w:rFonts w:cs="Mangal"/>
    </w:rPr>
  </w:style>
  <w:style w:type="paragraph" w:styleId="af2">
    <w:name w:val="caption"/>
    <w:basedOn w:val="a"/>
    <w:next w:val="a"/>
    <w:uiPriority w:val="35"/>
    <w:semiHidden/>
    <w:unhideWhenUsed/>
    <w:qFormat/>
    <w:rsid w:val="000F547E"/>
    <w:rPr>
      <w:b/>
      <w:bCs/>
      <w:color w:val="365F91" w:themeColor="accent1" w:themeShade="BF"/>
      <w:sz w:val="16"/>
      <w:szCs w:val="16"/>
    </w:rPr>
  </w:style>
  <w:style w:type="paragraph" w:styleId="af3">
    <w:name w:val="Title"/>
    <w:basedOn w:val="a"/>
    <w:next w:val="a"/>
    <w:uiPriority w:val="10"/>
    <w:qFormat/>
    <w:rsid w:val="000F547E"/>
    <w:pPr>
      <w:spacing w:before="720"/>
    </w:pPr>
    <w:rPr>
      <w:caps/>
      <w:color w:val="4F81BD" w:themeColor="accent1"/>
      <w:spacing w:val="10"/>
      <w:kern w:val="2"/>
      <w:sz w:val="52"/>
      <w:szCs w:val="52"/>
    </w:rPr>
  </w:style>
  <w:style w:type="paragraph" w:styleId="af4">
    <w:name w:val="Subtitle"/>
    <w:basedOn w:val="a"/>
    <w:next w:val="a"/>
    <w:uiPriority w:val="11"/>
    <w:qFormat/>
    <w:rsid w:val="000F547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paragraph" w:styleId="af5">
    <w:name w:val="No Spacing"/>
    <w:basedOn w:val="a"/>
    <w:uiPriority w:val="1"/>
    <w:qFormat/>
    <w:rsid w:val="000F547E"/>
    <w:pPr>
      <w:spacing w:before="0" w:after="0" w:line="240" w:lineRule="auto"/>
    </w:pPr>
  </w:style>
  <w:style w:type="paragraph" w:styleId="af6">
    <w:name w:val="List Paragraph"/>
    <w:basedOn w:val="a"/>
    <w:uiPriority w:val="34"/>
    <w:qFormat/>
    <w:rsid w:val="000F547E"/>
    <w:pPr>
      <w:ind w:left="720"/>
      <w:contextualSpacing/>
    </w:pPr>
  </w:style>
  <w:style w:type="paragraph" w:styleId="21">
    <w:name w:val="Quote"/>
    <w:basedOn w:val="a"/>
    <w:next w:val="a"/>
    <w:link w:val="20"/>
    <w:uiPriority w:val="29"/>
    <w:qFormat/>
    <w:rsid w:val="000F547E"/>
    <w:rPr>
      <w:i/>
      <w:iCs/>
    </w:rPr>
  </w:style>
  <w:style w:type="paragraph" w:styleId="af7">
    <w:name w:val="Intense Quote"/>
    <w:basedOn w:val="a"/>
    <w:next w:val="a"/>
    <w:uiPriority w:val="30"/>
    <w:qFormat/>
    <w:rsid w:val="000F547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 w:themeColor="accent1"/>
    </w:rPr>
  </w:style>
  <w:style w:type="paragraph" w:styleId="af8">
    <w:name w:val="TOC Heading"/>
    <w:basedOn w:val="Heading1"/>
    <w:next w:val="a"/>
    <w:uiPriority w:val="39"/>
    <w:semiHidden/>
    <w:unhideWhenUsed/>
    <w:qFormat/>
    <w:rsid w:val="000F547E"/>
    <w:pPr>
      <w:shd w:val="clear" w:color="auto" w:fill="4F81BD"/>
    </w:pPr>
    <w:rPr>
      <w:lang w:bidi="en-US"/>
    </w:rPr>
  </w:style>
  <w:style w:type="paragraph" w:customStyle="1" w:styleId="c20">
    <w:name w:val="c20"/>
    <w:basedOn w:val="a"/>
    <w:rsid w:val="006E61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E6156"/>
  </w:style>
  <w:style w:type="paragraph" w:styleId="af9">
    <w:name w:val="footnote text"/>
    <w:basedOn w:val="a"/>
    <w:link w:val="afa"/>
    <w:uiPriority w:val="99"/>
    <w:semiHidden/>
    <w:unhideWhenUsed/>
    <w:rsid w:val="00597472"/>
    <w:pPr>
      <w:suppressAutoHyphens w:val="0"/>
      <w:spacing w:before="0" w:after="0" w:line="240" w:lineRule="auto"/>
    </w:pPr>
  </w:style>
  <w:style w:type="character" w:customStyle="1" w:styleId="afa">
    <w:name w:val="Текст сноски Знак"/>
    <w:basedOn w:val="a0"/>
    <w:link w:val="af9"/>
    <w:uiPriority w:val="99"/>
    <w:semiHidden/>
    <w:rsid w:val="0059747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597472"/>
    <w:rPr>
      <w:vertAlign w:val="superscript"/>
    </w:rPr>
  </w:style>
  <w:style w:type="character" w:customStyle="1" w:styleId="c2">
    <w:name w:val="c2"/>
    <w:basedOn w:val="a0"/>
    <w:rsid w:val="00597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dc:description/>
  <cp:lastModifiedBy>Admin</cp:lastModifiedBy>
  <cp:revision>6</cp:revision>
  <cp:lastPrinted>2025-10-26T10:12:00Z</cp:lastPrinted>
  <dcterms:created xsi:type="dcterms:W3CDTF">2016-02-25T18:25:00Z</dcterms:created>
  <dcterms:modified xsi:type="dcterms:W3CDTF">2025-11-11T12:31:00Z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