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23" w:rsidRDefault="002A0F23" w:rsidP="002A0F23">
      <w:pPr>
        <w:shd w:val="clear" w:color="auto" w:fill="FFFFFF"/>
        <w:spacing w:after="0" w:line="315" w:lineRule="atLeast"/>
        <w:jc w:val="center"/>
        <w:rPr>
          <w:rFonts w:ascii="Arial Black" w:eastAsia="Times New Roman" w:hAnsi="Arial Black" w:cs="Times New Roman"/>
          <w:b/>
          <w:bCs/>
          <w:iCs/>
          <w:color w:val="181818"/>
          <w:sz w:val="36"/>
          <w:szCs w:val="36"/>
          <w:lang w:eastAsia="ru-RU"/>
        </w:rPr>
      </w:pPr>
    </w:p>
    <w:p w:rsidR="002A0F23" w:rsidRPr="002A0F23" w:rsidRDefault="002A0F23" w:rsidP="002A0F23">
      <w:pPr>
        <w:shd w:val="clear" w:color="auto" w:fill="FFFFFF"/>
        <w:spacing w:after="0" w:line="315" w:lineRule="atLeast"/>
        <w:jc w:val="center"/>
        <w:rPr>
          <w:rFonts w:ascii="Arial Black" w:eastAsia="Times New Roman" w:hAnsi="Arial Black" w:cs="Times New Roman"/>
          <w:b/>
          <w:bCs/>
          <w:iCs/>
          <w:color w:val="1F497D" w:themeColor="text2"/>
          <w:sz w:val="36"/>
          <w:szCs w:val="36"/>
          <w:lang w:eastAsia="ru-RU"/>
        </w:rPr>
      </w:pPr>
      <w:r w:rsidRPr="002A0F23">
        <w:rPr>
          <w:rFonts w:ascii="Arial Black" w:eastAsia="Times New Roman" w:hAnsi="Arial Black" w:cs="Times New Roman"/>
          <w:b/>
          <w:bCs/>
          <w:iCs/>
          <w:color w:val="1F497D" w:themeColor="text2"/>
          <w:sz w:val="36"/>
          <w:szCs w:val="36"/>
          <w:lang w:eastAsia="ru-RU"/>
        </w:rPr>
        <w:t>ОБРАЗОВАТЕЛЬНЫЙ</w:t>
      </w:r>
      <w:r w:rsidRPr="002A0F23">
        <w:rPr>
          <w:rFonts w:ascii="Arial Black" w:eastAsia="Times New Roman" w:hAnsi="Arial Black" w:cs="Times New Roman"/>
          <w:b/>
          <w:bCs/>
          <w:iCs/>
          <w:color w:val="1F497D" w:themeColor="text2"/>
          <w:sz w:val="36"/>
          <w:szCs w:val="36"/>
          <w:lang w:eastAsia="ru-RU"/>
        </w:rPr>
        <w:t xml:space="preserve"> БРЕНД ТЕРРИТОРИИ</w:t>
      </w:r>
    </w:p>
    <w:p w:rsidR="002D1B67" w:rsidRPr="002A0F23" w:rsidRDefault="002D1B67" w:rsidP="002D1B67">
      <w:pPr>
        <w:pStyle w:val="a3"/>
        <w:tabs>
          <w:tab w:val="left" w:pos="1134"/>
        </w:tabs>
        <w:spacing w:after="0" w:line="240" w:lineRule="auto"/>
        <w:jc w:val="center"/>
        <w:rPr>
          <w:rFonts w:ascii="Arial Black" w:hAnsi="Arial Black"/>
          <w:b/>
          <w:bCs/>
          <w:color w:val="1F497D" w:themeColor="text2"/>
          <w:sz w:val="36"/>
          <w:szCs w:val="36"/>
          <w:u w:val="single"/>
          <w:lang w:eastAsia="ru-RU"/>
        </w:rPr>
      </w:pPr>
    </w:p>
    <w:p w:rsidR="002A0F23" w:rsidRPr="002A0F23" w:rsidRDefault="002A0F23" w:rsidP="002A0F23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48"/>
          <w:szCs w:val="48"/>
          <w:lang w:eastAsia="ru-RU"/>
        </w:rPr>
      </w:pPr>
    </w:p>
    <w:p w:rsidR="002A0F23" w:rsidRPr="002A0F23" w:rsidRDefault="002A0F23" w:rsidP="002A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8"/>
          <w:szCs w:val="48"/>
          <w:lang w:eastAsia="ru-RU"/>
        </w:rPr>
      </w:pPr>
      <w:r w:rsidRPr="002A0F23">
        <w:rPr>
          <w:rFonts w:ascii="Times New Roman" w:eastAsia="Times New Roman" w:hAnsi="Times New Roman" w:cs="Times New Roman"/>
          <w:b/>
          <w:color w:val="1F497D" w:themeColor="text2"/>
          <w:sz w:val="48"/>
          <w:szCs w:val="48"/>
          <w:lang w:eastAsia="ru-RU"/>
        </w:rPr>
        <w:t>Дополнительная общеобразовательная общеразвивающая программа</w:t>
      </w:r>
    </w:p>
    <w:p w:rsidR="00B64947" w:rsidRPr="002A0F23" w:rsidRDefault="002A0F23" w:rsidP="002A0F23">
      <w:pPr>
        <w:pStyle w:val="a3"/>
        <w:tabs>
          <w:tab w:val="left" w:pos="1134"/>
        </w:tabs>
        <w:spacing w:after="0" w:line="240" w:lineRule="auto"/>
        <w:jc w:val="center"/>
        <w:rPr>
          <w:b/>
          <w:bCs/>
          <w:color w:val="1F497D" w:themeColor="text2"/>
          <w:sz w:val="72"/>
          <w:szCs w:val="72"/>
          <w:lang w:eastAsia="ru-RU"/>
        </w:rPr>
      </w:pPr>
      <w:r w:rsidRPr="002A0F23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eastAsia="ru-RU"/>
        </w:rPr>
        <w:t>«Золотые купола»</w:t>
      </w:r>
    </w:p>
    <w:p w:rsidR="00B64947" w:rsidRPr="002A0F23" w:rsidRDefault="00B64947" w:rsidP="002A0F23">
      <w:pPr>
        <w:tabs>
          <w:tab w:val="left" w:pos="1134"/>
        </w:tabs>
        <w:spacing w:after="0" w:line="240" w:lineRule="auto"/>
        <w:jc w:val="center"/>
        <w:rPr>
          <w:b/>
          <w:bCs/>
          <w:sz w:val="72"/>
          <w:szCs w:val="72"/>
          <w:lang w:eastAsia="ru-RU"/>
        </w:rPr>
      </w:pPr>
    </w:p>
    <w:p w:rsidR="00B64947" w:rsidRDefault="002A0F23" w:rsidP="002A0F23">
      <w:pPr>
        <w:pStyle w:val="a3"/>
        <w:tabs>
          <w:tab w:val="left" w:pos="1134"/>
        </w:tabs>
        <w:spacing w:after="0" w:line="240" w:lineRule="auto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AE3C03" wp14:editId="5840FDBB">
            <wp:extent cx="5103389" cy="38671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8330" cy="387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947" w:rsidRDefault="00B64947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A0F2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P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</w:pPr>
      <w:r w:rsidRPr="002A0F23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>Севастополь</w:t>
      </w:r>
    </w:p>
    <w:p w:rsidR="002A0F23" w:rsidRP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>2024-2025</w:t>
      </w:r>
      <w:bookmarkStart w:id="0" w:name="_GoBack"/>
      <w:bookmarkEnd w:id="0"/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2A0F23" w:rsidRDefault="002A0F23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lastRenderedPageBreak/>
        <w:t>ОБРАЗОВАТЕЛЬНЫЙ  БРЕНД ТЕРРИТОРИИ</w:t>
      </w:r>
    </w:p>
    <w:p w:rsidR="002D1B67" w:rsidRDefault="002D1B67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2D1B6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Информационная карта</w:t>
      </w:r>
    </w:p>
    <w:p w:rsidR="00616E25" w:rsidRPr="002D1B67" w:rsidRDefault="00616E25" w:rsidP="002D1B6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tbl>
      <w:tblPr>
        <w:tblW w:w="98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5160"/>
      </w:tblGrid>
      <w:tr w:rsidR="005C2A69" w:rsidRPr="00AF3636" w:rsidTr="005C2A69"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AF3636" w:rsidRDefault="005C2A69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Дополнительная общеобразовательная общеразвивающая программа </w:t>
            </w:r>
          </w:p>
          <w:p w:rsidR="005C2A69" w:rsidRPr="002D1B67" w:rsidRDefault="005C2A69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«Золотые купола»</w:t>
            </w:r>
          </w:p>
        </w:tc>
      </w:tr>
      <w:tr w:rsidR="00F51C5B" w:rsidRPr="00AF3636" w:rsidTr="005C2A69"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5B" w:rsidRPr="00AF3636" w:rsidRDefault="00F51C5B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Направленность 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5B" w:rsidRPr="00AF3636" w:rsidRDefault="00F51C5B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туристско-краеведческая</w:t>
            </w:r>
          </w:p>
        </w:tc>
      </w:tr>
      <w:tr w:rsidR="00B64947" w:rsidRPr="00AF3636" w:rsidTr="005C2A69"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47" w:rsidRPr="00AF3636" w:rsidRDefault="00B64947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Уровень инновационной площадки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47" w:rsidRPr="00AF3636" w:rsidRDefault="00B64947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региональный</w:t>
            </w:r>
          </w:p>
        </w:tc>
      </w:tr>
      <w:tr w:rsidR="00F51C5B" w:rsidRPr="00AF3636" w:rsidTr="005C2A69"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5B" w:rsidRPr="00AF3636" w:rsidRDefault="00F51C5B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Территория, представившая проект</w:t>
            </w: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5B" w:rsidRPr="00AF3636" w:rsidRDefault="00F51C5B" w:rsidP="00F5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</w:t>
            </w:r>
            <w:proofErr w:type="gramStart"/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.С</w:t>
            </w:r>
            <w:proofErr w:type="gramEnd"/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евастополь</w:t>
            </w:r>
            <w:proofErr w:type="spellEnd"/>
          </w:p>
          <w:p w:rsidR="00F51C5B" w:rsidRPr="00AF3636" w:rsidRDefault="00F51C5B" w:rsidP="00F5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Государственное бюджетное образовательное учреждение дополнительного образования «Балаклавский дом детского и юношеского творчества»</w:t>
            </w:r>
          </w:p>
        </w:tc>
      </w:tr>
      <w:tr w:rsidR="005C2A69" w:rsidRPr="00AF3636" w:rsidTr="005C2A69"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F51C5B" w:rsidP="00F5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99042, город Севастополь, Севастополь, г. Балаклава, улица 7 Ноября, дом 5</w:t>
            </w:r>
          </w:p>
        </w:tc>
      </w:tr>
      <w:tr w:rsidR="005C2A69" w:rsidRPr="00AF3636" w:rsidTr="005C2A69"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F51C5B" w:rsidP="00F51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5B" w:rsidRPr="00AF3636" w:rsidRDefault="00F51C5B" w:rsidP="00F5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+7(8692)63-73-24</w:t>
            </w:r>
          </w:p>
          <w:p w:rsidR="005C2A69" w:rsidRPr="002D1B67" w:rsidRDefault="00F51C5B" w:rsidP="00F5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bddiut@sev.gov.ru</w:t>
            </w:r>
          </w:p>
        </w:tc>
      </w:tr>
      <w:tr w:rsidR="005C2A69" w:rsidRPr="00AF3636" w:rsidTr="005C2A69"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F51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AF3636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формирование интереса к истории православия, духовно-нравственного мировоззрения учащихся, обучение учебно-исследовательской деятельности через знакомство с православными корнями малой родины.</w:t>
            </w:r>
          </w:p>
        </w:tc>
      </w:tr>
      <w:tr w:rsidR="005C2A69" w:rsidRPr="00AF3636" w:rsidTr="005C2A69"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Специализация проекта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AF3636" w:rsidP="00F5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</w:t>
            </w:r>
            <w:r w:rsidR="005C2A69"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уристическая</w:t>
            </w:r>
            <w:proofErr w:type="gramEnd"/>
            <w:r w:rsidR="005C2A69"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r w:rsidR="00F51C5B"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краеведение, </w:t>
            </w:r>
            <w:r w:rsidR="005C2A69"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духовно-нравственная</w:t>
            </w:r>
            <w:r w:rsidR="00F51C5B"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образовательно-воспитательная, досуговая</w:t>
            </w:r>
          </w:p>
        </w:tc>
      </w:tr>
      <w:tr w:rsidR="005C2A69" w:rsidRPr="00AF3636" w:rsidTr="005C2A69"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F51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 проведения</w:t>
            </w:r>
            <w:r w:rsidR="00F51C5B"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C5B" w:rsidRPr="002D1B67" w:rsidRDefault="00F51C5B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год</w:t>
            </w:r>
          </w:p>
        </w:tc>
      </w:tr>
      <w:tr w:rsidR="005C2A69" w:rsidRPr="00AF3636" w:rsidTr="005C2A69">
        <w:tc>
          <w:tcPr>
            <w:tcW w:w="4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F51C5B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г. Севастополь</w:t>
            </w:r>
          </w:p>
        </w:tc>
      </w:tr>
      <w:tr w:rsidR="005C2A69" w:rsidRPr="00AF3636" w:rsidTr="00F51C5B">
        <w:trPr>
          <w:trHeight w:val="1785"/>
        </w:trPr>
        <w:tc>
          <w:tcPr>
            <w:tcW w:w="47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A69" w:rsidRPr="002D1B67" w:rsidRDefault="005C2A69" w:rsidP="002D1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Кадры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636" w:rsidRDefault="00F51C5B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 ГБОУ ДО «БДДИЮТ»</w:t>
            </w:r>
            <w:r w:rsidR="005C2A69"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учителя общеобразовательных и воскресных школ, священнослужители, </w:t>
            </w:r>
            <w:r w:rsidR="005C2A69" w:rsidRPr="002D1B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</w:t>
            </w: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/ законные представители учащихся.</w:t>
            </w:r>
          </w:p>
          <w:p w:rsidR="00AF3636" w:rsidRDefault="002A0F23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</w:t>
            </w:r>
            <w:r w:rsidR="00AF3636"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азработчики программы</w:t>
            </w:r>
            <w:r w:rsid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AF3636" w:rsidRPr="00AF3636" w:rsidRDefault="00AF3636" w:rsidP="00AF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Бабина А.В.</w:t>
            </w:r>
            <w:r w:rsidR="00B649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методист, педагог дополнительного образования,</w:t>
            </w:r>
          </w:p>
          <w:p w:rsidR="00B64947" w:rsidRPr="00B64947" w:rsidRDefault="00AF3636" w:rsidP="00B6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Стелюкова</w:t>
            </w:r>
            <w:proofErr w:type="spellEnd"/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Л.В.</w:t>
            </w:r>
            <w:r w:rsidR="00B649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r w:rsidR="00B64947" w:rsidRPr="00B649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="00B6494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AF3636" w:rsidRPr="00AF3636" w:rsidRDefault="00AF3636" w:rsidP="00AF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F51C5B" w:rsidRPr="002D1B67" w:rsidRDefault="00F51C5B" w:rsidP="005C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2D1B67" w:rsidRPr="002D1B67" w:rsidRDefault="002D1B67" w:rsidP="002D1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1B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D1B67" w:rsidRPr="002D1B67" w:rsidRDefault="002D1B67" w:rsidP="002D1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1B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D1B67" w:rsidRPr="002D1B67" w:rsidRDefault="002D1B67" w:rsidP="002D1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1B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D1B67" w:rsidRDefault="002D1B67" w:rsidP="002D1B67">
      <w:pPr>
        <w:pStyle w:val="a3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363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AF36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.ПОЯСНИТЕЛЬНАЯ ЗАПИСКА</w:t>
      </w:r>
    </w:p>
    <w:p w:rsidR="00AF3636" w:rsidRPr="00AF3636" w:rsidRDefault="00AF3636" w:rsidP="002D1B67">
      <w:pPr>
        <w:pStyle w:val="a3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D1B67" w:rsidRPr="00AF3636" w:rsidRDefault="00AF26F0" w:rsidP="00AF36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  <w:t xml:space="preserve"> Школьные годы  - важнейший этап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жизни каждого человека, во многом определяющий его </w:t>
      </w:r>
      <w:r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дальнейшее развитие. В это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</w:t>
      </w:r>
      <w:r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период 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не только приобретаются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определенные знания и умения,  «вызревает» 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личность и формирует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ся система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ценностей. Необходимым условием для решения столь актуа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льной в настоящее время задачи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явля</w:t>
      </w:r>
      <w:r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ется обращение к 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истокам </w:t>
      </w:r>
      <w:r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духовности, культуры, ориентация на духовно-нравственное 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развитие личности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ребенка</w:t>
      </w:r>
      <w:r w:rsidR="002D1B67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AF26F0" w:rsidRPr="00AF3636" w:rsidRDefault="002D1B67" w:rsidP="002D1B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F363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AF3636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программа туристско-краеведческой направленности «Золотые купола»</w:t>
      </w:r>
      <w:r w:rsidR="00616E2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Прог</w:t>
      </w:r>
      <w:r w:rsidR="00AF3636">
        <w:rPr>
          <w:rFonts w:ascii="Times New Roman" w:hAnsi="Times New Roman" w:cs="Times New Roman"/>
          <w:bCs/>
          <w:sz w:val="28"/>
          <w:szCs w:val="28"/>
          <w:lang w:eastAsia="ru-RU"/>
        </w:rPr>
        <w:t>рамма)</w:t>
      </w:r>
      <w:r w:rsidRPr="00AF363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26F0" w:rsidRPr="00AF3636">
        <w:rPr>
          <w:rFonts w:ascii="Times New Roman" w:hAnsi="Times New Roman" w:cs="Times New Roman"/>
          <w:bCs/>
          <w:sz w:val="28"/>
          <w:szCs w:val="28"/>
          <w:lang w:eastAsia="ru-RU"/>
        </w:rPr>
        <w:t>предусматривает  в первую очередь д</w:t>
      </w:r>
      <w:r w:rsidR="00AF26F0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уховно-нравственное развитие и воспитание, является ориентиром для формирования личностной, социальной и семейной культуры</w:t>
      </w:r>
      <w:r w:rsidR="00AF26F0" w:rsidRPr="00AF3636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 </w:t>
      </w:r>
      <w:r w:rsidR="00AF26F0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 базовых </w:t>
      </w:r>
      <w:r w:rsidR="00AF26F0" w:rsidRPr="00AF3636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национальных ценностей</w:t>
      </w:r>
      <w:r w:rsid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приведённых</w:t>
      </w:r>
      <w:r w:rsidR="00AF26F0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Концепции</w:t>
      </w:r>
      <w:r w:rsidR="00AF26F0" w:rsidRPr="00AF3636">
        <w:rPr>
          <w:rFonts w:ascii="Times New Roman" w:hAnsi="Times New Roman" w:cs="Times New Roman"/>
          <w:sz w:val="28"/>
          <w:szCs w:val="28"/>
        </w:rPr>
        <w:t xml:space="preserve"> </w:t>
      </w:r>
      <w:r w:rsidR="00AF26F0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развития дополнительного образования детей: патриотизм, социальная солидарность, гражданственность, семья, личность, труд и творчество, наука, традиционные религии, искусство и литература, природа, человечество. </w:t>
      </w:r>
      <w:proofErr w:type="gramEnd"/>
    </w:p>
    <w:p w:rsidR="00AF26F0" w:rsidRPr="00AF3636" w:rsidRDefault="00AF3636" w:rsidP="002D1B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Данная П</w:t>
      </w:r>
      <w:r w:rsidR="00AF26F0" w:rsidRPr="00AF3636">
        <w:rPr>
          <w:rFonts w:ascii="Times New Roman" w:hAnsi="Times New Roman" w:cs="Times New Roman"/>
          <w:sz w:val="28"/>
          <w:szCs w:val="28"/>
        </w:rPr>
        <w:t>рограмма составлена  в соответствии с нормативно-правовыми документами, регламентирующими задачи, содержание и формы организации педагогического процесса в дополнительном образовании: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 «Об образовании в Российской Федерации»;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Российской Федерации «Развитие образования» до 2030 года (постановление Правительства РФ от 26.12.2017 № 1642); 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27.07.2022№ 629 "Об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 2025 года» (утвержденной Распоряжением Правительства РФ от 29.05.2015 № 996-р);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 сентября 2020 года N 28</w:t>
      </w:r>
      <w:proofErr w:type="gramStart"/>
      <w:r w:rsidRPr="00AF363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F3636"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РФ от 11.12.2006 г. № 06-1844 «О примерных требованиях к программам дополнительного образования детей»; 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lastRenderedPageBreak/>
        <w:t>Письмом Министерства образования и науки РФ от 18.11.2015 № 09-3242 «Методические рекомендации по проектированию дополнительных общеразвивающих программ»;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Уставом ГБОУ ДО «БДДИЮТ», где установлены требования к организации образовательного процесса;</w:t>
      </w:r>
    </w:p>
    <w:p w:rsidR="002D1B67" w:rsidRPr="00AF3636" w:rsidRDefault="002D1B67" w:rsidP="002D1B6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Положением о дополнительной общеобразовательной общеразвивающей программе в ГБОУ ДО «БДДИЮТ» и локальными актами учреждения.  </w:t>
      </w:r>
    </w:p>
    <w:p w:rsidR="00B53176" w:rsidRPr="00AF3636" w:rsidRDefault="00090748" w:rsidP="00AF3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Актуальность</w:t>
      </w:r>
      <w:r w:rsid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рограммы связана</w:t>
      </w:r>
      <w:r w:rsidR="00B53176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во-первых,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острой необходимостью духовно-нравственного воспитания современных детей, начиная с младшего </w:t>
      </w:r>
      <w:r w:rsidR="00D61308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возраста, </w:t>
      </w:r>
      <w:r w:rsidR="00D61308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ведение ребенка в традиционно-</w:t>
      </w:r>
      <w:r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духовную культуру как систему связей и отношений: природы и человека, человека и общества</w:t>
      </w:r>
      <w:r w:rsidR="00D61308" w:rsidRPr="00AF36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D61308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F3636" w:rsidRDefault="00B53176" w:rsidP="00AF363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Во-вторых, н</w:t>
      </w:r>
      <w:r w:rsidR="00090748" w:rsidRPr="00AF36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современном этапе развития нашего общества, </w:t>
      </w:r>
      <w:r w:rsidR="00D61308" w:rsidRPr="00AF36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программа </w:t>
      </w:r>
      <w:r w:rsidR="00090748" w:rsidRPr="00AF36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помогает прийти </w:t>
      </w:r>
      <w:r w:rsidR="00D61308" w:rsidRPr="00AF36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r w:rsidR="00090748" w:rsidRPr="00AF36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пони</w:t>
      </w:r>
      <w:r w:rsidR="00D61308" w:rsidRPr="00AF36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манию инклюзивного образования. Ведь проблема обучения детей с ОВЗ — это не просто техническая или экономическая проблема — это проблема в первую очередь нравственная.  </w:t>
      </w:r>
    </w:p>
    <w:p w:rsidR="00090748" w:rsidRPr="00AF3636" w:rsidRDefault="00B53176" w:rsidP="00AF3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направлена на развитие у младших школьников представлений о нравственных идеалах и ценностях, составляющих основу религиозных и государственных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090748" w:rsidRPr="00AF3636" w:rsidRDefault="00E9724B" w:rsidP="00AF3636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Новизна </w:t>
      </w:r>
      <w:r w:rsid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рограммы заключается </w:t>
      </w:r>
      <w:r w:rsidR="00CB66D8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организации 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целостного </w:t>
      </w:r>
      <w:r w:rsidR="00B53176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образовательно-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</w:t>
      </w:r>
      <w:r w:rsidR="00CB66D8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ьного пространства и 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совместной деят</w:t>
      </w:r>
      <w:r w:rsidR="00CB66D8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ельности: 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</w:t>
      </w:r>
      <w:r w:rsid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удничества</w:t>
      </w:r>
      <w:r w:rsidR="00CB66D8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их родителей, учителей  общеобразовательных  школ, воскресных школ,  педагогов учрежден</w:t>
      </w:r>
      <w:r w:rsidR="00B53176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 дополнительного образования. 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Особое место отводится </w:t>
      </w:r>
      <w:r w:rsidR="00B53176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встречам с представителями церкви.</w:t>
      </w:r>
    </w:p>
    <w:p w:rsidR="00090748" w:rsidRPr="00AF3636" w:rsidRDefault="00AF3636" w:rsidP="00AF3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Отличительные особенности П</w:t>
      </w:r>
      <w:r w:rsidR="00090748" w:rsidRPr="00AF36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рограммы</w:t>
      </w:r>
    </w:p>
    <w:p w:rsidR="00090748" w:rsidRPr="00AF3636" w:rsidRDefault="00090748" w:rsidP="00AF3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  носи</w:t>
      </w:r>
      <w:r w:rsidR="00B53176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просветительский характе</w:t>
      </w:r>
      <w:r w:rsidR="002B3A87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 и п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озволит дать </w:t>
      </w:r>
      <w:r w:rsid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учащимся 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представление о многообразии тематики и взаимопроникновении религиозной и светской культур.</w:t>
      </w:r>
      <w:r w:rsid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53176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акцентируют внимание на </w:t>
      </w:r>
      <w:r w:rsidR="00CB66D8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исторической преемственности поколений, сохранении, распрост</w:t>
      </w:r>
      <w:r w:rsidR="00692055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ранении и развитии национально-православной </w:t>
      </w:r>
      <w:r w:rsidR="00CB66D8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культуры, </w:t>
      </w:r>
      <w:r w:rsidR="002B3A87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66D8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воспитании бережного отношения к историческому и культурному прошлому Севастополя, имеющему свой неповторимый облик и внесшей вклад в Историю России, в историю Русской Православной Церкви.</w:t>
      </w:r>
    </w:p>
    <w:p w:rsidR="00CB66D8" w:rsidRPr="00AF3636" w:rsidRDefault="00CB66D8" w:rsidP="00AF363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636">
        <w:rPr>
          <w:rStyle w:val="c5"/>
          <w:bCs/>
          <w:color w:val="000000"/>
          <w:sz w:val="28"/>
          <w:szCs w:val="28"/>
        </w:rPr>
        <w:t>Механизм реализации программы:</w:t>
      </w:r>
      <w:r w:rsidR="00AF3636">
        <w:rPr>
          <w:color w:val="000000"/>
          <w:sz w:val="28"/>
          <w:szCs w:val="28"/>
        </w:rPr>
        <w:t xml:space="preserve"> </w:t>
      </w:r>
      <w:r w:rsidRPr="00AF3636">
        <w:rPr>
          <w:rStyle w:val="c1"/>
          <w:color w:val="000000"/>
          <w:sz w:val="28"/>
          <w:szCs w:val="28"/>
        </w:rPr>
        <w:t xml:space="preserve">организация </w:t>
      </w:r>
      <w:r w:rsidR="00AF3636">
        <w:rPr>
          <w:rStyle w:val="c1"/>
          <w:color w:val="000000"/>
          <w:sz w:val="28"/>
          <w:szCs w:val="28"/>
        </w:rPr>
        <w:t>аудиторных занятий, посещение библиотек города, экскурсии</w:t>
      </w:r>
      <w:r w:rsidRPr="00AF3636">
        <w:rPr>
          <w:rStyle w:val="c1"/>
          <w:color w:val="000000"/>
          <w:sz w:val="28"/>
          <w:szCs w:val="28"/>
        </w:rPr>
        <w:t xml:space="preserve"> в</w:t>
      </w:r>
      <w:r w:rsidR="00AF3636">
        <w:rPr>
          <w:rStyle w:val="c1"/>
          <w:color w:val="000000"/>
          <w:sz w:val="28"/>
          <w:szCs w:val="28"/>
        </w:rPr>
        <w:t> православные хра</w:t>
      </w:r>
      <w:r w:rsidR="00292BA1">
        <w:rPr>
          <w:rStyle w:val="c1"/>
          <w:color w:val="000000"/>
          <w:sz w:val="28"/>
          <w:szCs w:val="28"/>
        </w:rPr>
        <w:t>мы, пешие экскурсии по городу, участие  в конкурсах.</w:t>
      </w:r>
    </w:p>
    <w:p w:rsidR="00A07300" w:rsidRPr="00AF3636" w:rsidRDefault="00292BA1" w:rsidP="00292BA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Цель П</w:t>
      </w:r>
      <w:r w:rsidR="001776D5" w:rsidRPr="00292BA1">
        <w:rPr>
          <w:rStyle w:val="c5"/>
          <w:b/>
          <w:bCs/>
          <w:color w:val="000000"/>
          <w:sz w:val="28"/>
          <w:szCs w:val="28"/>
        </w:rPr>
        <w:t>рограммы:</w:t>
      </w:r>
      <w:r w:rsidR="001776D5" w:rsidRPr="00AF3636">
        <w:rPr>
          <w:rStyle w:val="c5"/>
          <w:bCs/>
          <w:color w:val="000000"/>
          <w:sz w:val="28"/>
          <w:szCs w:val="28"/>
        </w:rPr>
        <w:t xml:space="preserve"> </w:t>
      </w:r>
      <w:r w:rsidR="00CB66D8" w:rsidRPr="00AF3636">
        <w:rPr>
          <w:rStyle w:val="c1"/>
          <w:color w:val="000000"/>
          <w:sz w:val="28"/>
          <w:szCs w:val="28"/>
        </w:rPr>
        <w:t xml:space="preserve">формирование </w:t>
      </w:r>
      <w:r w:rsidR="00692055" w:rsidRPr="00AF3636">
        <w:rPr>
          <w:rStyle w:val="c1"/>
          <w:color w:val="000000"/>
          <w:sz w:val="28"/>
          <w:szCs w:val="28"/>
        </w:rPr>
        <w:t xml:space="preserve">интереса к истории православия, </w:t>
      </w:r>
      <w:r w:rsidR="00CB66D8" w:rsidRPr="00AF3636">
        <w:rPr>
          <w:rStyle w:val="c1"/>
          <w:color w:val="000000"/>
          <w:sz w:val="28"/>
          <w:szCs w:val="28"/>
        </w:rPr>
        <w:t>духовно-нравственного мировоззрения учащихся</w:t>
      </w:r>
      <w:r w:rsidR="00A07300" w:rsidRPr="00AF3636">
        <w:rPr>
          <w:rStyle w:val="c1"/>
          <w:color w:val="000000"/>
          <w:sz w:val="28"/>
          <w:szCs w:val="28"/>
        </w:rPr>
        <w:t>, обучение учебно-исследовательской деятельности через знакомство с православными корнями малой родины.</w:t>
      </w:r>
    </w:p>
    <w:p w:rsidR="001776D5" w:rsidRPr="00292BA1" w:rsidRDefault="001776D5" w:rsidP="00292BA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292BA1">
        <w:rPr>
          <w:rStyle w:val="c5"/>
          <w:b/>
          <w:bCs/>
          <w:color w:val="000000"/>
          <w:sz w:val="28"/>
          <w:szCs w:val="28"/>
        </w:rPr>
        <w:t>Задачи.</w:t>
      </w:r>
      <w:r w:rsidR="00292BA1">
        <w:rPr>
          <w:color w:val="000000"/>
          <w:sz w:val="28"/>
          <w:szCs w:val="28"/>
        </w:rPr>
        <w:t xml:space="preserve"> </w:t>
      </w:r>
      <w:r w:rsidRPr="00292BA1">
        <w:rPr>
          <w:rStyle w:val="c5"/>
          <w:bCs/>
          <w:i/>
          <w:color w:val="000000"/>
          <w:sz w:val="28"/>
          <w:szCs w:val="28"/>
        </w:rPr>
        <w:t>Образовательные</w:t>
      </w:r>
      <w:r w:rsidR="00292BA1">
        <w:rPr>
          <w:rStyle w:val="c5"/>
          <w:bCs/>
          <w:i/>
          <w:color w:val="000000"/>
          <w:sz w:val="28"/>
          <w:szCs w:val="28"/>
        </w:rPr>
        <w:t>: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lastRenderedPageBreak/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ознакомить учащихся с богатой православной историей нашего города; раскрыть учащимся значение храмов в истории, показать их роль как духовных центров города;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научить ребенка видеть историко-культурный контекст окружающих его вещей, т.е. оценить их с точки зрения развития истории и культуры;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способствовать активной мотивации в познавательной деятельности и практическом использовании полученных знаний.</w:t>
      </w:r>
    </w:p>
    <w:p w:rsidR="001776D5" w:rsidRPr="00292BA1" w:rsidRDefault="001776D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292BA1">
        <w:rPr>
          <w:rStyle w:val="c5"/>
          <w:bCs/>
          <w:i/>
          <w:color w:val="000000"/>
          <w:sz w:val="28"/>
          <w:szCs w:val="28"/>
        </w:rPr>
        <w:t>Развивающие</w:t>
      </w:r>
      <w:r w:rsidR="00292BA1">
        <w:rPr>
          <w:rStyle w:val="c5"/>
          <w:bCs/>
          <w:i/>
          <w:color w:val="000000"/>
          <w:sz w:val="28"/>
          <w:szCs w:val="28"/>
        </w:rPr>
        <w:t>: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развивать уверенность в реализации личностных качеств; предпосылки для осознанного подхода обучающихся к подготовке и проведению экскурсий; коммуникативные навыки.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 содействовать раскрытию творческого потенциала, творческой самореализации.</w:t>
      </w:r>
    </w:p>
    <w:p w:rsidR="001776D5" w:rsidRPr="00292BA1" w:rsidRDefault="001776D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292BA1">
        <w:rPr>
          <w:rStyle w:val="c5"/>
          <w:bCs/>
          <w:i/>
          <w:color w:val="000000"/>
          <w:sz w:val="28"/>
          <w:szCs w:val="28"/>
        </w:rPr>
        <w:t>Воспитательные</w:t>
      </w:r>
      <w:r w:rsidR="00292BA1">
        <w:rPr>
          <w:rStyle w:val="c5"/>
          <w:bCs/>
          <w:i/>
          <w:color w:val="000000"/>
          <w:sz w:val="28"/>
          <w:szCs w:val="28"/>
        </w:rPr>
        <w:t>: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формировать гражданское самосознание;</w:t>
      </w:r>
    </w:p>
    <w:p w:rsidR="0069205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 xml:space="preserve">воспитывать,  чувство гордости, уважения и личной сопричастности к истории города, судьбам жителей;  </w:t>
      </w:r>
    </w:p>
    <w:p w:rsidR="001776D5" w:rsidRPr="00AF3636" w:rsidRDefault="00692055" w:rsidP="001776D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3636">
        <w:rPr>
          <w:rStyle w:val="c1"/>
          <w:color w:val="000000"/>
          <w:sz w:val="28"/>
          <w:szCs w:val="28"/>
        </w:rPr>
        <w:t xml:space="preserve">- </w:t>
      </w:r>
      <w:r w:rsidR="001776D5" w:rsidRPr="00AF3636">
        <w:rPr>
          <w:rStyle w:val="c1"/>
          <w:color w:val="000000"/>
          <w:sz w:val="28"/>
          <w:szCs w:val="28"/>
        </w:rPr>
        <w:t>культуру общения, чувств, творческого взаимодействия.</w:t>
      </w:r>
    </w:p>
    <w:p w:rsidR="00090748" w:rsidRPr="00292BA1" w:rsidRDefault="00A07300" w:rsidP="00292BA1">
      <w:pPr>
        <w:shd w:val="clear" w:color="auto" w:fill="FFFFFF"/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92B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Особенности организации образовательного процесса</w:t>
      </w:r>
    </w:p>
    <w:p w:rsidR="00A07300" w:rsidRPr="00AF3636" w:rsidRDefault="00A07300" w:rsidP="00292BA1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и условия реали</w:t>
      </w:r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зации образовательной П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рограммы соответствуют возрастным и индивидуальным особенностям учащихся. Обучение по </w:t>
      </w:r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Программе предусмотрено,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том числе и </w:t>
      </w:r>
      <w:proofErr w:type="gramStart"/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proofErr w:type="gramEnd"/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учащимися</w:t>
      </w:r>
      <w:proofErr w:type="gramEnd"/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ОВЗ, в сопровождени</w:t>
      </w:r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родителя,  педагога, </w:t>
      </w:r>
      <w:proofErr w:type="spellStart"/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тьютора</w:t>
      </w:r>
      <w:proofErr w:type="spellEnd"/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07300" w:rsidRPr="00AF3636" w:rsidRDefault="00A07300" w:rsidP="00292BA1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2BA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Объем и срок освоения программы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Программа рассчитана на 1 год обучения. Общее количество часов – </w:t>
      </w:r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54 часа.</w:t>
      </w:r>
    </w:p>
    <w:p w:rsidR="00090748" w:rsidRPr="00AF3636" w:rsidRDefault="00A07300" w:rsidP="00292BA1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2BA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Режим занятий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92055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проводятся 1 раза в неделю по 1,5 часа. Продолжительность одного академического часа - 45 минут. Перерыв между учебными занятиями</w:t>
      </w:r>
      <w:r w:rsidR="00292B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- 15 минут.</w:t>
      </w:r>
      <w:r w:rsidR="00292B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</w:t>
      </w:r>
      <w:r w:rsidRPr="00292BA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Форма обучения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очная</w:t>
      </w:r>
      <w:r w:rsidR="00292B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2BA1" w:rsidRDefault="00090748" w:rsidP="0009074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92B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Возрастные особенности детей 7-12 </w:t>
      </w:r>
      <w:r w:rsidRPr="00292BA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лет</w:t>
      </w:r>
    </w:p>
    <w:p w:rsidR="00090748" w:rsidRPr="00AF3636" w:rsidRDefault="00090748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="00292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данного 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имеют следующие возрастные характеристики: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активности;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процессы возбуждения преобладают над процессами торможения;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эмоциональная непосредственность;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повышенная работоспособность, но в то же время высокая утомляемость, вследствие       чего необходим отдых в течение дня;</w:t>
      </w:r>
    </w:p>
    <w:p w:rsidR="00292BA1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высокая потребность в игре, движении, во внешних впечатлениях;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редпочт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к шумным коллективным играм;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высокая чувствительность к критике со стороны взрослых;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сознание различий пола;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становление независимости;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социальных эмоций, подчинение своих интересов интересам группы;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нередки случаи возникновения различных страхов (боязнь темноты, высоты,    одиночества, фантастических существ, драк, травм, неудач, антипатий окружающих);</w:t>
      </w:r>
      <w:proofErr w:type="gramEnd"/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проигрывать позитивные социальные роли;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быть полезным;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становление чувства ответственности;</w:t>
      </w:r>
    </w:p>
    <w:p w:rsidR="00090748" w:rsidRPr="00AF3636" w:rsidRDefault="00292BA1" w:rsidP="00292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074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научиться общаться с людьми вне семьи.</w:t>
      </w:r>
    </w:p>
    <w:p w:rsidR="00090748" w:rsidRPr="00AF3636" w:rsidRDefault="00090748" w:rsidP="000907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составлении занятий учитывалась возможность обучения детей разных национальностей, доступность изложения информационного материала, яркость и конкретность зримого информационного материала. Проведение занятий предполагает не столько кратковременность учебного времени, сколько интересную последовательность знаний, двигател</w:t>
      </w:r>
      <w:r w:rsidR="009220A7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ьную потребность учащихся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потребность в общении. Занятия проводятся в игровой и диалоговой форме с элементами </w:t>
      </w:r>
      <w:r w:rsidR="00292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творческо-художественной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92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090748" w:rsidRPr="00292BA1" w:rsidRDefault="00090748" w:rsidP="00090748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92B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 результаты и способы их проверки</w:t>
      </w:r>
    </w:p>
    <w:p w:rsidR="00B132B0" w:rsidRPr="00AF3636" w:rsidRDefault="001776D5" w:rsidP="009220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 предполагает обучение на двух основных уровнях: первый – информативно-образовательный, который заключается в усвоении содержания данной Программы. В</w:t>
      </w:r>
      <w:r w:rsidR="00435BF4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торой 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итоговый</w:t>
      </w:r>
      <w:r w:rsidR="00435BF4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участие обучающихся в </w:t>
      </w:r>
      <w:r w:rsidR="009220A7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Региональном конкурсе знатоков православной культуры и христианской этики </w:t>
      </w:r>
      <w:r w:rsidR="00435BF4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«Зерно истины».</w:t>
      </w:r>
    </w:p>
    <w:p w:rsidR="00435BF4" w:rsidRPr="00AF3636" w:rsidRDefault="00435BF4" w:rsidP="00B132B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Подобная организаци</w:t>
      </w:r>
      <w:r w:rsidR="009220A7"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учета   результатов освоения П</w:t>
      </w:r>
      <w:r w:rsidRPr="00AF3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 будет способствовать формированию и поддержанию ситуации успеха для каждого учащегося, а также будет способствовать процессу обучения в командном сотрудничестве, при котором каждый учащийся будет значимым участником</w:t>
      </w:r>
    </w:p>
    <w:p w:rsidR="00435BF4" w:rsidRPr="00AF3636" w:rsidRDefault="00B132B0" w:rsidP="009847CC">
      <w:pPr>
        <w:shd w:val="clear" w:color="auto" w:fill="FFFFFF"/>
        <w:spacing w:before="180" w:after="180" w:line="240" w:lineRule="auto"/>
        <w:ind w:firstLine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36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Планируемые результаты: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- назначение и разновидности храмов;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- как строились храмы в старину;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- назначение и символическое значение частей храма; 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- внутреннее устроение храмов; 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 - специальные храмовые предметы; 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- внутреннее устроение храма; 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- храмы родного города;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- ориентироваться в храме и краеведческих объектах города; </w:t>
      </w:r>
    </w:p>
    <w:p w:rsidR="00B132B0" w:rsidRPr="00AF3636" w:rsidRDefault="00B132B0" w:rsidP="00B132B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- владеет новой терминологией.</w:t>
      </w:r>
    </w:p>
    <w:p w:rsidR="00B3117D" w:rsidRPr="00616E25" w:rsidRDefault="00E70F60" w:rsidP="00E70F60">
      <w:pPr>
        <w:shd w:val="clear" w:color="auto" w:fill="FFFFFF"/>
        <w:spacing w:before="180" w:after="1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64947">
        <w:rPr>
          <w:rFonts w:ascii="Times New Roman" w:hAnsi="Times New Roman" w:cs="Times New Roman"/>
          <w:b/>
          <w:sz w:val="28"/>
          <w:szCs w:val="28"/>
        </w:rPr>
        <w:t>.</w:t>
      </w:r>
      <w:r w:rsidR="00B3117D" w:rsidRPr="00616E25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3"/>
        <w:gridCol w:w="1320"/>
        <w:gridCol w:w="1276"/>
        <w:gridCol w:w="1383"/>
      </w:tblGrid>
      <w:tr w:rsidR="00E70F60" w:rsidRPr="00AF3636" w:rsidTr="00B3117D">
        <w:trPr>
          <w:trHeight w:val="675"/>
        </w:trPr>
        <w:tc>
          <w:tcPr>
            <w:tcW w:w="4633" w:type="dxa"/>
            <w:vMerge w:val="restart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Раздел/тема </w:t>
            </w:r>
          </w:p>
        </w:tc>
        <w:tc>
          <w:tcPr>
            <w:tcW w:w="3979" w:type="dxa"/>
            <w:gridSpan w:val="3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</w:tr>
      <w:tr w:rsidR="00E70F60" w:rsidRPr="00AF3636" w:rsidTr="00B3117D">
        <w:trPr>
          <w:trHeight w:val="390"/>
        </w:trPr>
        <w:tc>
          <w:tcPr>
            <w:tcW w:w="4633" w:type="dxa"/>
            <w:vMerge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276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E70F60">
            <w:pPr>
              <w:spacing w:before="180" w:after="18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Раздел </w:t>
            </w:r>
            <w:r w:rsidRPr="00AF3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II</w:t>
            </w:r>
            <w:r w:rsidRPr="00AF3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70F60" w:rsidRPr="00AF3636" w:rsidRDefault="00E70F60" w:rsidP="00E70F60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Основные понятия: </w:t>
            </w:r>
            <w:r w:rsidRPr="00AF363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Русь.</w:t>
            </w:r>
            <w:r w:rsidRPr="00AF3636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AF363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Культура.  </w:t>
            </w:r>
          </w:p>
          <w:p w:rsidR="00E70F60" w:rsidRPr="00AF3636" w:rsidRDefault="00E70F60" w:rsidP="00E70F60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63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Мой город. </w:t>
            </w:r>
          </w:p>
          <w:p w:rsidR="00E70F60" w:rsidRPr="00AF3636" w:rsidRDefault="00E70F60" w:rsidP="00E70F60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636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Православная трактовка понятий «добро»,  «подвиг», «свобода», «нравственность».</w:t>
            </w:r>
          </w:p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6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E70F60">
            <w:pPr>
              <w:shd w:val="clear" w:color="auto" w:fill="FFFFFF"/>
              <w:rPr>
                <w:rStyle w:val="c1"/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F3636">
              <w:rPr>
                <w:rStyle w:val="c1"/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Раздел </w:t>
            </w:r>
            <w:r w:rsidRPr="00AF3636">
              <w:rPr>
                <w:rStyle w:val="c1"/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III</w:t>
            </w:r>
            <w:r w:rsidRPr="00AF3636">
              <w:rPr>
                <w:rStyle w:val="c1"/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Культура. Духовность. Религия. Православная трактовка понятий  «любовь»,  «совесть», «нравственность», «семья», «уважение». 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Праздники. 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F363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Мой город в православии.</w:t>
            </w:r>
          </w:p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6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AF3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 xml:space="preserve">Главные понятия:  Молитва. Вера. 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 xml:space="preserve">Храм, собор, устройство. 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 xml:space="preserve">Икона, образ. </w:t>
            </w:r>
          </w:p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Заповеди. Таинства. Алтарь. Священнослужители.</w:t>
            </w:r>
          </w:p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6" w:type="dxa"/>
          </w:tcPr>
          <w:p w:rsidR="00E70F60" w:rsidRPr="00AF3636" w:rsidRDefault="00E70F60" w:rsidP="00E70F60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E70F6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E70F60">
            <w:pPr>
              <w:spacing w:before="180" w:after="18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1320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E70F60" w:rsidRPr="00AF3636" w:rsidTr="00B3117D">
        <w:tc>
          <w:tcPr>
            <w:tcW w:w="4633" w:type="dxa"/>
          </w:tcPr>
          <w:p w:rsidR="00E70F60" w:rsidRPr="00AF3636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0" w:type="dxa"/>
          </w:tcPr>
          <w:p w:rsidR="00E70F60" w:rsidRPr="00292BA1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92B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1276" w:type="dxa"/>
          </w:tcPr>
          <w:p w:rsidR="00E70F60" w:rsidRPr="00292BA1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92B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19,5</w:t>
            </w:r>
          </w:p>
        </w:tc>
        <w:tc>
          <w:tcPr>
            <w:tcW w:w="1383" w:type="dxa"/>
          </w:tcPr>
          <w:p w:rsidR="00E70F60" w:rsidRPr="00292BA1" w:rsidRDefault="00E70F60" w:rsidP="00B3117D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92B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34,5</w:t>
            </w:r>
          </w:p>
        </w:tc>
      </w:tr>
    </w:tbl>
    <w:p w:rsidR="00435BF4" w:rsidRDefault="00435BF4" w:rsidP="009847CC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A0F23" w:rsidRPr="00AF3636" w:rsidRDefault="002A0F23" w:rsidP="009847CC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5BF4" w:rsidRPr="00292BA1" w:rsidRDefault="00E70F60" w:rsidP="00B311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92B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lastRenderedPageBreak/>
        <w:t>III.</w:t>
      </w:r>
      <w:r w:rsidR="00B3117D" w:rsidRPr="00292B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СОДЕРЖАНИЕ ПРОГРАММЫ</w:t>
      </w:r>
    </w:p>
    <w:p w:rsidR="00435BF4" w:rsidRPr="00AF3636" w:rsidRDefault="00B3117D" w:rsidP="00E70F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435BF4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рограмма сопровождается иллюстративным изобразительным, литературным и музыкальным материалом,</w:t>
      </w:r>
      <w:r w:rsidR="00531F8A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классической и  духовной музыкой, </w:t>
      </w:r>
      <w:r w:rsidR="00435BF4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нацелена на развитие творческих способностей учащихся. Темы и задания рассчитаны на эмоциональную отзывчивость и интеллектуальный поиск. Учащиеся имеют возможность применять знания, умения и навыки по смежным дисциплинам</w:t>
      </w:r>
      <w:r w:rsidR="00531F8A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435BF4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истории</w:t>
      </w:r>
      <w:r w:rsidR="00531F8A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435BF4"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окружающего мира, изобразительного искусства, музыки.</w:t>
      </w:r>
    </w:p>
    <w:p w:rsidR="00B3117D" w:rsidRPr="00B64947" w:rsidRDefault="00B3117D" w:rsidP="00B31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616E25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Раздел </w:t>
      </w:r>
      <w:r w:rsidRPr="00616E25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val="en-US" w:eastAsia="ru-RU"/>
        </w:rPr>
        <w:t>I</w:t>
      </w:r>
      <w:r w:rsidRPr="00616E25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.</w:t>
      </w:r>
      <w:r w:rsidR="00616E25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</w:t>
      </w:r>
      <w:r w:rsidR="00531F8A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Вводное занятие</w:t>
      </w:r>
      <w:r w:rsidR="009847CC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Правила 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ТБ, правила поведения на занятиях. Организация рабочего места. Практи</w:t>
      </w:r>
      <w:r w:rsidR="00616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а: игровая деятельность.</w:t>
      </w:r>
    </w:p>
    <w:p w:rsidR="00B3117D" w:rsidRPr="00616E25" w:rsidRDefault="00B3117D" w:rsidP="00B311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6E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Раздел </w:t>
      </w:r>
      <w:r w:rsidR="00616E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en-US" w:eastAsia="ru-RU"/>
        </w:rPr>
        <w:t>II</w:t>
      </w:r>
      <w:r w:rsidR="00616E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(15 часов)</w:t>
      </w:r>
    </w:p>
    <w:p w:rsidR="009847CC" w:rsidRPr="00AF3636" w:rsidRDefault="00531F8A" w:rsidP="00B3117D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Теория. Основные понятия: </w:t>
      </w:r>
      <w:r w:rsidRPr="00AF3636">
        <w:rPr>
          <w:rStyle w:val="c1"/>
          <w:rFonts w:ascii="Times New Roman" w:hAnsi="Times New Roman" w:cs="Times New Roman"/>
          <w:color w:val="000000"/>
          <w:sz w:val="28"/>
          <w:szCs w:val="28"/>
        </w:rPr>
        <w:t>Русь.</w:t>
      </w:r>
      <w:r w:rsidRPr="00AF363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AF363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Культура.  Мой город. Православная трактовка понятий «добро»,  «подвиг», «свобода», «нравственность».</w:t>
      </w:r>
    </w:p>
    <w:p w:rsidR="00F97B28" w:rsidRPr="00AF3636" w:rsidRDefault="00531F8A" w:rsidP="00B31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деятельность.</w:t>
      </w:r>
      <w:r w:rsidRPr="00AF3636">
        <w:rPr>
          <w:rFonts w:ascii="Times New Roman" w:hAnsi="Times New Roman" w:cs="Times New Roman"/>
          <w:sz w:val="28"/>
          <w:szCs w:val="28"/>
        </w:rPr>
        <w:t xml:space="preserve"> 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Беседа. «О чем мы будем говорить на наших занятиях?», «Что узнаем нового?», «Севастополь – город Воинской славы»</w:t>
      </w:r>
      <w:r w:rsidR="00F97B28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31F8A" w:rsidRPr="00AF3636" w:rsidRDefault="00531F8A" w:rsidP="00B31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картой-планом города.</w:t>
      </w:r>
      <w:r w:rsidR="00DD67FF"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Улицы города, носящие имена героев. Памятники и памятные места.</w:t>
      </w:r>
    </w:p>
    <w:p w:rsidR="00531F8A" w:rsidRDefault="00531F8A" w:rsidP="00B31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иллюстрацией.  Просмотр презентации «Святая земля»</w:t>
      </w:r>
      <w:r w:rsidR="00616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6E25" w:rsidRPr="00616E25" w:rsidRDefault="00616E25" w:rsidP="00B3117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Художественно-творческая деятельность.</w:t>
      </w:r>
    </w:p>
    <w:p w:rsidR="00531F8A" w:rsidRPr="00B64947" w:rsidRDefault="00531F8A" w:rsidP="00F97B28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деятельность. Прослушивание музыки и песен. Чтение и обсуждение. Стихотворения о родном городе, России.</w:t>
      </w:r>
    </w:p>
    <w:p w:rsidR="00F97B28" w:rsidRPr="00616E25" w:rsidRDefault="00B3117D" w:rsidP="00F97B28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16E25">
        <w:rPr>
          <w:rStyle w:val="c1"/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Раздел </w:t>
      </w:r>
      <w:r w:rsidRPr="00616E25">
        <w:rPr>
          <w:rStyle w:val="c1"/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en-US" w:eastAsia="ru-RU"/>
        </w:rPr>
        <w:t>I</w:t>
      </w:r>
      <w:r w:rsidR="00616E25">
        <w:rPr>
          <w:rStyle w:val="c1"/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en-US" w:eastAsia="ru-RU"/>
        </w:rPr>
        <w:t>II</w:t>
      </w:r>
      <w:r w:rsidR="00616E25">
        <w:rPr>
          <w:rStyle w:val="c1"/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(15 часов)</w:t>
      </w:r>
    </w:p>
    <w:p w:rsidR="00F97B28" w:rsidRPr="00AF3636" w:rsidRDefault="00F97B28" w:rsidP="00B31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Теория. Главные понятия: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Культура. Духовность. Религия. Православная трактовка понятий  «любовь»,  «совесть», «нравственность», «добро», «Семья», «уважение». Праздники. Мой город в православии.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Практическая часть.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Форма проведения: 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</w:t>
      </w:r>
      <w:r w:rsidR="00616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Диспут: «Какие праздники почитались на Руси больше всех?»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Экскурсия.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иллюстрацией.  Просмотр старый фотографий города. Презентация «Двунадесятые  праздники».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Обсуждаем-размышляем. 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Выбор из предложенных терминов тех, которые характеризуют человека культурного. </w:t>
      </w:r>
    </w:p>
    <w:p w:rsidR="00DD67FF" w:rsidRPr="00AF3636" w:rsidRDefault="00F97B28" w:rsidP="00F97B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Практическая деятельность: р</w:t>
      </w:r>
      <w:r w:rsidR="00616E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абота с картой-планом города, художественно-творческая деятельность.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Музыкальная деятельность. </w:t>
      </w: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Прослушивание народных песен.  Православной духовной музыки.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Чтение и обсуждение. </w:t>
      </w:r>
      <w:r w:rsidRPr="00AF363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Диспут</w:t>
      </w:r>
      <w:r w:rsidR="00252F95" w:rsidRPr="00AF363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363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« Размышления о </w:t>
      </w:r>
      <w:proofErr w:type="gramStart"/>
      <w:r w:rsidRPr="00AF363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прочитанном</w:t>
      </w:r>
      <w:proofErr w:type="gramEnd"/>
      <w:r w:rsidRPr="00AF363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252F95" w:rsidRPr="00AF363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97B28" w:rsidRPr="00AF3636" w:rsidRDefault="00F97B28" w:rsidP="00F97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Творческая деятельность. Рисование, аппликация  «Мой город»</w:t>
      </w:r>
    </w:p>
    <w:p w:rsidR="009847CC" w:rsidRPr="00AF3636" w:rsidRDefault="00F97B28" w:rsidP="00252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F36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Игровая деятельность.  Викторина  по православным праздникам.</w:t>
      </w:r>
    </w:p>
    <w:p w:rsidR="00B3117D" w:rsidRPr="00616E25" w:rsidRDefault="00B3117D" w:rsidP="00B311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6E25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616E25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="00616E25">
        <w:rPr>
          <w:rFonts w:ascii="Times New Roman" w:hAnsi="Times New Roman" w:cs="Times New Roman"/>
          <w:b/>
          <w:i/>
          <w:sz w:val="28"/>
          <w:szCs w:val="28"/>
        </w:rPr>
        <w:t>(15 часов)</w:t>
      </w:r>
    </w:p>
    <w:p w:rsidR="00252F95" w:rsidRPr="00AF3636" w:rsidRDefault="00252F95" w:rsidP="00B311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Теория. Главные понятия:  Молитва. </w:t>
      </w:r>
      <w:r w:rsidR="00A07300" w:rsidRPr="00AF3636">
        <w:rPr>
          <w:rFonts w:ascii="Times New Roman" w:hAnsi="Times New Roman" w:cs="Times New Roman"/>
          <w:sz w:val="28"/>
          <w:szCs w:val="28"/>
        </w:rPr>
        <w:t>Вера. Храм, собор, устройство</w:t>
      </w:r>
      <w:r w:rsidRPr="00AF3636">
        <w:rPr>
          <w:rFonts w:ascii="Times New Roman" w:hAnsi="Times New Roman" w:cs="Times New Roman"/>
          <w:sz w:val="28"/>
          <w:szCs w:val="28"/>
        </w:rPr>
        <w:t>. Икона, образ. Заповеди. Таинства. Алтарь. Священнослужители.</w:t>
      </w:r>
    </w:p>
    <w:p w:rsidR="00252F95" w:rsidRPr="00AF3636" w:rsidRDefault="00252F95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lastRenderedPageBreak/>
        <w:t xml:space="preserve">Беседа  с элементами  исследовательской деятельности, игры,  по предложенным вопросам; разгадывание кроссворда. </w:t>
      </w:r>
      <w:r w:rsidR="00DD67FF" w:rsidRPr="00AF3636">
        <w:rPr>
          <w:rFonts w:ascii="Times New Roman" w:hAnsi="Times New Roman" w:cs="Times New Roman"/>
          <w:sz w:val="28"/>
          <w:szCs w:val="28"/>
        </w:rPr>
        <w:t xml:space="preserve">Правила поведения в храме.  Устройство храма.  </w:t>
      </w:r>
    </w:p>
    <w:p w:rsidR="00252F95" w:rsidRPr="00AF3636" w:rsidRDefault="00252F95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Диспут. Православный храм в жизни человека.</w:t>
      </w:r>
    </w:p>
    <w:p w:rsidR="00252F95" w:rsidRPr="00AF3636" w:rsidRDefault="00252F95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Работа с иллюстративным материалом.  Просмотр фильма  «Православный Севастополь». Слайды с изображением икон святых.</w:t>
      </w:r>
    </w:p>
    <w:p w:rsidR="00DD67FF" w:rsidRPr="00616E25" w:rsidRDefault="00616E25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D67FF" w:rsidRPr="00AF3636">
        <w:rPr>
          <w:rFonts w:ascii="Times New Roman" w:hAnsi="Times New Roman" w:cs="Times New Roman"/>
          <w:sz w:val="28"/>
          <w:szCs w:val="28"/>
        </w:rPr>
        <w:t>ворческая деятельность. Оформление памятки «Поведение в храме»,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 </w:t>
      </w:r>
      <w:r w:rsidR="00DD67FF" w:rsidRPr="00AF3636">
        <w:rPr>
          <w:rFonts w:ascii="Times New Roman" w:hAnsi="Times New Roman" w:cs="Times New Roman"/>
          <w:sz w:val="28"/>
          <w:szCs w:val="28"/>
        </w:rPr>
        <w:t>деятельность «Золотые купола».</w:t>
      </w:r>
    </w:p>
    <w:p w:rsidR="00B3117D" w:rsidRPr="00AF3636" w:rsidRDefault="00B3117D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E25">
        <w:rPr>
          <w:rFonts w:ascii="Times New Roman" w:hAnsi="Times New Roman" w:cs="Times New Roman"/>
          <w:b/>
          <w:i/>
          <w:sz w:val="28"/>
          <w:szCs w:val="28"/>
        </w:rPr>
        <w:t xml:space="preserve">Итоговый раздел </w:t>
      </w:r>
      <w:r w:rsidR="00616E25" w:rsidRPr="00616E25">
        <w:rPr>
          <w:rFonts w:ascii="Times New Roman" w:hAnsi="Times New Roman" w:cs="Times New Roman"/>
          <w:b/>
          <w:i/>
          <w:sz w:val="28"/>
          <w:szCs w:val="28"/>
        </w:rPr>
        <w:t xml:space="preserve"> (7 часов)</w:t>
      </w:r>
      <w:r w:rsidR="00616E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3636">
        <w:rPr>
          <w:rFonts w:ascii="Times New Roman" w:hAnsi="Times New Roman" w:cs="Times New Roman"/>
          <w:sz w:val="28"/>
          <w:szCs w:val="28"/>
        </w:rPr>
        <w:t>– участие в конкурсе.</w:t>
      </w:r>
    </w:p>
    <w:p w:rsidR="00DD67FF" w:rsidRPr="00AF3636" w:rsidRDefault="00DD67FF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2B0" w:rsidRPr="00292BA1" w:rsidRDefault="00065866" w:rsidP="00B132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A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92BA1">
        <w:rPr>
          <w:rFonts w:ascii="Times New Roman" w:hAnsi="Times New Roman" w:cs="Times New Roman"/>
          <w:b/>
          <w:sz w:val="28"/>
          <w:szCs w:val="28"/>
        </w:rPr>
        <w:t>. .ОРГАНИЗАЦИОННО-</w:t>
      </w:r>
      <w:proofErr w:type="gramStart"/>
      <w:r w:rsidRPr="00292BA1">
        <w:rPr>
          <w:rFonts w:ascii="Times New Roman" w:hAnsi="Times New Roman" w:cs="Times New Roman"/>
          <w:b/>
          <w:sz w:val="28"/>
          <w:szCs w:val="28"/>
        </w:rPr>
        <w:t xml:space="preserve">ПЕДАГОГИЧЕСКИЕ </w:t>
      </w:r>
      <w:r w:rsidR="00616E25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616E25">
        <w:rPr>
          <w:rFonts w:ascii="Times New Roman" w:hAnsi="Times New Roman" w:cs="Times New Roman"/>
          <w:b/>
          <w:sz w:val="28"/>
          <w:szCs w:val="28"/>
        </w:rPr>
        <w:t xml:space="preserve"> ТЕХНИЧЕСКИЕ </w:t>
      </w:r>
      <w:r w:rsidRPr="00292BA1"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r w:rsidR="00616E2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92BA1" w:rsidRDefault="00292BA1" w:rsidP="00B13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2B0" w:rsidRPr="00AF3636" w:rsidRDefault="00B132B0" w:rsidP="00B13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E25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</w:t>
      </w:r>
    </w:p>
    <w:p w:rsidR="00B132B0" w:rsidRPr="00AF3636" w:rsidRDefault="00B132B0" w:rsidP="00B13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Методы обучения: словесный, наглядный, репродуктивный,</w:t>
      </w:r>
      <w:r w:rsidR="00065866" w:rsidRPr="00AF3636">
        <w:rPr>
          <w:rFonts w:ascii="Times New Roman" w:hAnsi="Times New Roman" w:cs="Times New Roman"/>
          <w:sz w:val="28"/>
          <w:szCs w:val="28"/>
        </w:rPr>
        <w:t xml:space="preserve"> </w:t>
      </w:r>
      <w:r w:rsidRPr="00AF3636">
        <w:rPr>
          <w:rFonts w:ascii="Times New Roman" w:hAnsi="Times New Roman" w:cs="Times New Roman"/>
          <w:sz w:val="28"/>
          <w:szCs w:val="28"/>
        </w:rPr>
        <w:t>практический, частично-поисковый.</w:t>
      </w:r>
    </w:p>
    <w:p w:rsidR="00B132B0" w:rsidRPr="00AF3636" w:rsidRDefault="00B132B0" w:rsidP="00B13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Приемы обучения: наглядные (показ способов действий, показ образца),</w:t>
      </w:r>
    </w:p>
    <w:p w:rsidR="00B132B0" w:rsidRPr="00AF3636" w:rsidRDefault="00B132B0" w:rsidP="00B132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практические (творческие упражнения, поисковые действия учащегося).</w:t>
      </w:r>
    </w:p>
    <w:p w:rsidR="00065866" w:rsidRPr="00616E25" w:rsidRDefault="00B132B0" w:rsidP="00B132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6E25">
        <w:rPr>
          <w:rFonts w:ascii="Times New Roman" w:hAnsi="Times New Roman" w:cs="Times New Roman"/>
          <w:b/>
          <w:i/>
          <w:sz w:val="28"/>
          <w:szCs w:val="28"/>
        </w:rPr>
        <w:t>Форм</w:t>
      </w:r>
      <w:r w:rsidR="00616E25">
        <w:rPr>
          <w:rFonts w:ascii="Times New Roman" w:hAnsi="Times New Roman" w:cs="Times New Roman"/>
          <w:b/>
          <w:i/>
          <w:sz w:val="28"/>
          <w:szCs w:val="28"/>
        </w:rPr>
        <w:t>ы организации учебного занятия</w:t>
      </w:r>
    </w:p>
    <w:p w:rsidR="00B132B0" w:rsidRDefault="00065866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Программы предполагают использование разных форм проведения занятий: </w:t>
      </w:r>
      <w:r w:rsidR="00B132B0" w:rsidRPr="00AF3636">
        <w:rPr>
          <w:rFonts w:ascii="Times New Roman" w:hAnsi="Times New Roman" w:cs="Times New Roman"/>
          <w:sz w:val="28"/>
          <w:szCs w:val="28"/>
        </w:rPr>
        <w:t>беседа, диалог,</w:t>
      </w:r>
      <w:r w:rsidRPr="00AF3636">
        <w:rPr>
          <w:rFonts w:ascii="Times New Roman" w:hAnsi="Times New Roman" w:cs="Times New Roman"/>
          <w:sz w:val="28"/>
          <w:szCs w:val="28"/>
        </w:rPr>
        <w:t xml:space="preserve"> диспут, </w:t>
      </w:r>
      <w:r w:rsidR="00B132B0" w:rsidRPr="00AF3636">
        <w:rPr>
          <w:rFonts w:ascii="Times New Roman" w:hAnsi="Times New Roman" w:cs="Times New Roman"/>
          <w:sz w:val="28"/>
          <w:szCs w:val="28"/>
        </w:rPr>
        <w:t xml:space="preserve"> экскурсии в</w:t>
      </w:r>
      <w:r w:rsidRPr="00AF3636">
        <w:rPr>
          <w:rFonts w:ascii="Times New Roman" w:hAnsi="Times New Roman" w:cs="Times New Roman"/>
          <w:sz w:val="28"/>
          <w:szCs w:val="28"/>
        </w:rPr>
        <w:t xml:space="preserve"> </w:t>
      </w:r>
      <w:r w:rsidR="00B132B0" w:rsidRPr="00AF3636">
        <w:rPr>
          <w:rFonts w:ascii="Times New Roman" w:hAnsi="Times New Roman" w:cs="Times New Roman"/>
          <w:sz w:val="28"/>
          <w:szCs w:val="28"/>
        </w:rPr>
        <w:t xml:space="preserve">храмы, </w:t>
      </w:r>
      <w:r w:rsidRPr="00AF3636">
        <w:rPr>
          <w:rFonts w:ascii="Times New Roman" w:hAnsi="Times New Roman" w:cs="Times New Roman"/>
          <w:sz w:val="28"/>
          <w:szCs w:val="28"/>
        </w:rPr>
        <w:t xml:space="preserve">просмотр видео материалов и презентаций, применение игровых приемов обучения (дидактические и познавательные игры), выполнение коллективных работ, </w:t>
      </w:r>
      <w:r w:rsidR="00B132B0" w:rsidRPr="00AF3636">
        <w:rPr>
          <w:rFonts w:ascii="Times New Roman" w:hAnsi="Times New Roman" w:cs="Times New Roman"/>
          <w:sz w:val="28"/>
          <w:szCs w:val="28"/>
        </w:rPr>
        <w:t xml:space="preserve"> рассказ педагога, викторина,</w:t>
      </w:r>
      <w:r w:rsidRPr="00AF3636">
        <w:rPr>
          <w:rFonts w:ascii="Times New Roman" w:hAnsi="Times New Roman" w:cs="Times New Roman"/>
          <w:sz w:val="28"/>
          <w:szCs w:val="28"/>
        </w:rPr>
        <w:t xml:space="preserve"> </w:t>
      </w:r>
      <w:r w:rsidR="00B132B0" w:rsidRPr="00AF3636">
        <w:rPr>
          <w:rFonts w:ascii="Times New Roman" w:hAnsi="Times New Roman" w:cs="Times New Roman"/>
          <w:sz w:val="28"/>
          <w:szCs w:val="28"/>
        </w:rPr>
        <w:t>творческие и практические задания.</w:t>
      </w:r>
    </w:p>
    <w:p w:rsidR="00616E25" w:rsidRPr="00616E25" w:rsidRDefault="00616E25" w:rsidP="00616E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6E25">
        <w:rPr>
          <w:rFonts w:ascii="Times New Roman" w:hAnsi="Times New Roman" w:cs="Times New Roman"/>
          <w:b/>
          <w:i/>
          <w:sz w:val="28"/>
          <w:szCs w:val="28"/>
        </w:rPr>
        <w:t xml:space="preserve">Формы контроля </w:t>
      </w:r>
    </w:p>
    <w:p w:rsidR="00616E25" w:rsidRPr="00AF3636" w:rsidRDefault="00616E25" w:rsidP="00616E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Формы отслеживания и фиксации образовательных результатов по программе являются материалы анкетирования и тестирования, готовая творческая или учебно-исследовательская работа. </w:t>
      </w:r>
    </w:p>
    <w:p w:rsidR="00616E25" w:rsidRPr="00AF3636" w:rsidRDefault="00616E25" w:rsidP="00616E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Диагностика результатов обучения осуществляется в несколько этапов: </w:t>
      </w:r>
    </w:p>
    <w:p w:rsidR="00616E25" w:rsidRPr="00AF3636" w:rsidRDefault="00616E25" w:rsidP="00616E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sym w:font="Symbol" w:char="F0B7"/>
      </w:r>
      <w:r w:rsidRPr="00AF3636">
        <w:rPr>
          <w:rFonts w:ascii="Times New Roman" w:hAnsi="Times New Roman" w:cs="Times New Roman"/>
          <w:sz w:val="28"/>
          <w:szCs w:val="28"/>
        </w:rPr>
        <w:t xml:space="preserve"> вводный контроль проводится с целью выявления образовательного уровня учащихся на начало обучения;</w:t>
      </w:r>
    </w:p>
    <w:p w:rsidR="00616E25" w:rsidRPr="00AF3636" w:rsidRDefault="00616E25" w:rsidP="00616E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sym w:font="Symbol" w:char="F0B7"/>
      </w:r>
      <w:r w:rsidRPr="00AF3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636">
        <w:rPr>
          <w:rFonts w:ascii="Times New Roman" w:hAnsi="Times New Roman" w:cs="Times New Roman"/>
          <w:sz w:val="28"/>
          <w:szCs w:val="28"/>
        </w:rPr>
        <w:t>промежуточный</w:t>
      </w:r>
      <w:proofErr w:type="gramEnd"/>
      <w:r w:rsidRPr="00AF3636">
        <w:rPr>
          <w:rFonts w:ascii="Times New Roman" w:hAnsi="Times New Roman" w:cs="Times New Roman"/>
          <w:sz w:val="28"/>
          <w:szCs w:val="28"/>
        </w:rPr>
        <w:t xml:space="preserve"> - проводится в конце первого полугодия с целью отслеживания уровня освоения программного материала; </w:t>
      </w:r>
    </w:p>
    <w:p w:rsidR="00616E25" w:rsidRPr="00AF3636" w:rsidRDefault="00616E25" w:rsidP="00616E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sym w:font="Symbol" w:char="F0B7"/>
      </w:r>
      <w:r w:rsidRPr="00AF3636">
        <w:rPr>
          <w:rFonts w:ascii="Times New Roman" w:hAnsi="Times New Roman" w:cs="Times New Roman"/>
          <w:sz w:val="28"/>
          <w:szCs w:val="28"/>
        </w:rPr>
        <w:t xml:space="preserve"> тематический контроль позволяет определить степень </w:t>
      </w:r>
      <w:proofErr w:type="spellStart"/>
      <w:r w:rsidRPr="00AF363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F3636">
        <w:rPr>
          <w:rFonts w:ascii="Times New Roman" w:hAnsi="Times New Roman" w:cs="Times New Roman"/>
          <w:sz w:val="28"/>
          <w:szCs w:val="28"/>
        </w:rPr>
        <w:t xml:space="preserve"> знаний, умений и навыков по темам программы, это дает возможность своевременно выявлять пробелы в знаниях и оказывать учащимся помощь в усвоении содержания материала; </w:t>
      </w:r>
    </w:p>
    <w:p w:rsidR="00616E25" w:rsidRPr="00616E25" w:rsidRDefault="00616E25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sym w:font="Symbol" w:char="F0B7"/>
      </w:r>
      <w:r w:rsidRPr="00AF3636">
        <w:rPr>
          <w:rFonts w:ascii="Times New Roman" w:hAnsi="Times New Roman" w:cs="Times New Roman"/>
          <w:sz w:val="28"/>
          <w:szCs w:val="28"/>
        </w:rPr>
        <w:t xml:space="preserve"> итоговый контроль – участие в конкурсе, призван определить конечные результаты обучения.</w:t>
      </w:r>
    </w:p>
    <w:p w:rsidR="00616E25" w:rsidRDefault="00616E25" w:rsidP="00616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Средства обучения. </w:t>
      </w:r>
      <w:r w:rsidR="00EE7A3C" w:rsidRPr="00616E25">
        <w:rPr>
          <w:rFonts w:ascii="Times New Roman" w:hAnsi="Times New Roman" w:cs="Times New Roman"/>
          <w:b/>
          <w:sz w:val="28"/>
          <w:szCs w:val="28"/>
        </w:rPr>
        <w:t xml:space="preserve">Перечень оборудования </w:t>
      </w:r>
    </w:p>
    <w:p w:rsidR="00B132B0" w:rsidRDefault="00EE7A3C" w:rsidP="00616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25">
        <w:rPr>
          <w:rFonts w:ascii="Times New Roman" w:hAnsi="Times New Roman" w:cs="Times New Roman"/>
          <w:b/>
          <w:sz w:val="28"/>
          <w:szCs w:val="28"/>
        </w:rPr>
        <w:t>(инструменты, материалы и приспособления)</w:t>
      </w:r>
    </w:p>
    <w:p w:rsidR="00616E25" w:rsidRPr="00616E25" w:rsidRDefault="00616E25" w:rsidP="00616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EE7A3C" w:rsidRPr="00AF3636" w:rsidTr="00EE7A3C">
        <w:tc>
          <w:tcPr>
            <w:tcW w:w="7479" w:type="dxa"/>
          </w:tcPr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Наименование оборудования (инструментов, материалов и приспособлений)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Количество (</w:t>
            </w:r>
            <w:proofErr w:type="spellStart"/>
            <w:proofErr w:type="gramStart"/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/комплект)</w:t>
            </w:r>
          </w:p>
        </w:tc>
      </w:tr>
      <w:tr w:rsidR="00EE7A3C" w:rsidRPr="00AF3636" w:rsidTr="00EE7A3C">
        <w:tc>
          <w:tcPr>
            <w:tcW w:w="7479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EE7A3C" w:rsidRPr="00AF3636" w:rsidTr="00EE7A3C">
        <w:tc>
          <w:tcPr>
            <w:tcW w:w="7479" w:type="dxa"/>
          </w:tcPr>
          <w:p w:rsidR="00EE7A3C" w:rsidRPr="00AF3636" w:rsidRDefault="002A0F23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Сто</w:t>
            </w:r>
            <w:r w:rsidR="00EE7A3C"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 (парта)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EE7A3C" w:rsidRPr="00AF3636" w:rsidTr="00EE7A3C">
        <w:tc>
          <w:tcPr>
            <w:tcW w:w="7479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Стулья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</w:tr>
    </w:tbl>
    <w:p w:rsidR="00EE7A3C" w:rsidRPr="00AF3636" w:rsidRDefault="00EE7A3C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E7A3C" w:rsidRPr="00616E25" w:rsidRDefault="00EE7A3C" w:rsidP="00EE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25">
        <w:rPr>
          <w:rFonts w:ascii="Times New Roman" w:hAnsi="Times New Roman" w:cs="Times New Roman"/>
          <w:b/>
          <w:sz w:val="28"/>
          <w:szCs w:val="28"/>
        </w:rPr>
        <w:t>Перечень технических средств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EE7A3C" w:rsidRPr="00AF3636" w:rsidTr="00EE7A3C">
        <w:tc>
          <w:tcPr>
            <w:tcW w:w="7479" w:type="dxa"/>
          </w:tcPr>
          <w:p w:rsidR="00EE7A3C" w:rsidRPr="00AF3636" w:rsidRDefault="00EE7A3C" w:rsidP="00EE7A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технических средств обучения</w:t>
            </w:r>
          </w:p>
        </w:tc>
        <w:tc>
          <w:tcPr>
            <w:tcW w:w="2092" w:type="dxa"/>
          </w:tcPr>
          <w:p w:rsidR="00EE7A3C" w:rsidRPr="00AF3636" w:rsidRDefault="00EE7A3C" w:rsidP="00EE7A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Количество (</w:t>
            </w:r>
            <w:proofErr w:type="spellStart"/>
            <w:proofErr w:type="gramStart"/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/комплект)</w:t>
            </w:r>
          </w:p>
        </w:tc>
      </w:tr>
      <w:tr w:rsidR="00EE7A3C" w:rsidRPr="00AF3636" w:rsidTr="00EE7A3C">
        <w:tc>
          <w:tcPr>
            <w:tcW w:w="7479" w:type="dxa"/>
          </w:tcPr>
          <w:p w:rsidR="00EE7A3C" w:rsidRPr="00AF3636" w:rsidRDefault="00EE7A3C" w:rsidP="00EE7A3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Мультимедийный проектор и экран</w:t>
            </w:r>
          </w:p>
          <w:p w:rsidR="00EE7A3C" w:rsidRPr="00AF3636" w:rsidRDefault="00EE7A3C" w:rsidP="00EE7A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2" w:type="dxa"/>
          </w:tcPr>
          <w:p w:rsidR="00EE7A3C" w:rsidRPr="00AF3636" w:rsidRDefault="00EE7A3C" w:rsidP="00EE7A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EE7A3C" w:rsidRPr="00AF3636" w:rsidTr="00EE7A3C">
        <w:tc>
          <w:tcPr>
            <w:tcW w:w="7479" w:type="dxa"/>
          </w:tcPr>
          <w:p w:rsidR="00EE7A3C" w:rsidRPr="00AF3636" w:rsidRDefault="00EE7A3C" w:rsidP="00EE7A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Программные инструменты: операционные системы и служебные инструменты; музыкальный редактор; редактор подготовки презентаций.</w:t>
            </w:r>
          </w:p>
          <w:p w:rsidR="00EE7A3C" w:rsidRPr="00AF3636" w:rsidRDefault="00EE7A3C" w:rsidP="00EE7A3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92" w:type="dxa"/>
          </w:tcPr>
          <w:p w:rsidR="00EE7A3C" w:rsidRPr="00AF3636" w:rsidRDefault="00EE7A3C" w:rsidP="00EE7A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E7A3C" w:rsidRPr="00AF3636" w:rsidRDefault="00EE7A3C" w:rsidP="00EE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132B0" w:rsidRPr="00616E25" w:rsidRDefault="00EE7A3C" w:rsidP="00616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6E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Перечень учебно-методических и контрольно-измерительных  материалов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092"/>
      </w:tblGrid>
      <w:tr w:rsidR="00EE7A3C" w:rsidRPr="00AF3636" w:rsidTr="00616E25">
        <w:tc>
          <w:tcPr>
            <w:tcW w:w="7479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Видеофильмы и презентации по истории города Севастополя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E7A3C" w:rsidRPr="00AF3636" w:rsidTr="00616E25">
        <w:tc>
          <w:tcPr>
            <w:tcW w:w="7479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Карты исторические (в цифровом формате)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E7A3C" w:rsidRPr="00AF3636" w:rsidTr="00616E25">
        <w:tc>
          <w:tcPr>
            <w:tcW w:w="7479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sz w:val="28"/>
                <w:szCs w:val="28"/>
              </w:rPr>
              <w:t>Портал Виртуальный Севастополь http://virtual-sevastopol.ru/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E7A3C" w:rsidRPr="00AF3636" w:rsidTr="00616E25">
        <w:tc>
          <w:tcPr>
            <w:tcW w:w="7479" w:type="dxa"/>
          </w:tcPr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Электронные носители по темам:</w:t>
            </w:r>
          </w:p>
          <w:p w:rsidR="00225DCE" w:rsidRPr="00AF3636" w:rsidRDefault="00225DCE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От героев Херсонеса к героям Севастополя/Е. </w:t>
            </w:r>
            <w:proofErr w:type="spellStart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Туровский</w:t>
            </w:r>
            <w:proofErr w:type="spellEnd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Храмы города-героя. </w:t>
            </w:r>
          </w:p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Херсонес Великий. Крещение Руси.</w:t>
            </w:r>
          </w:p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Повесть временных лет.</w:t>
            </w:r>
          </w:p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Повесть о Борисе и Глебе.  Проект мультимедиа 17/83.</w:t>
            </w:r>
          </w:p>
          <w:p w:rsidR="00EE7A3C" w:rsidRPr="00AF3636" w:rsidRDefault="00EE7A3C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Видеоматериалы и презентации по темам: Александр Суворов. Адмирал </w:t>
            </w:r>
            <w:proofErr w:type="spellStart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Ф.Ушаков</w:t>
            </w:r>
            <w:proofErr w:type="spellEnd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Адмирал Нахимов.</w:t>
            </w:r>
          </w:p>
          <w:p w:rsidR="00EE7A3C" w:rsidRPr="00AF3636" w:rsidRDefault="00225DCE" w:rsidP="00EE7A3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EE7A3C"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икторина «Наше наследие».</w:t>
            </w:r>
          </w:p>
          <w:p w:rsidR="00225DCE" w:rsidRPr="00AF3636" w:rsidRDefault="00225DCE" w:rsidP="00225DC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Интеллектуальный турнир  «</w:t>
            </w:r>
            <w:proofErr w:type="spellStart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Зёрно</w:t>
            </w:r>
            <w:proofErr w:type="spellEnd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Истины»</w:t>
            </w:r>
          </w:p>
        </w:tc>
        <w:tc>
          <w:tcPr>
            <w:tcW w:w="2092" w:type="dxa"/>
          </w:tcPr>
          <w:p w:rsidR="00EE7A3C" w:rsidRPr="00AF3636" w:rsidRDefault="00EE7A3C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C2A69" w:rsidRPr="00AF3636" w:rsidTr="00616E25">
        <w:tc>
          <w:tcPr>
            <w:tcW w:w="7479" w:type="dxa"/>
          </w:tcPr>
          <w:p w:rsidR="005C2A69" w:rsidRPr="00AF3636" w:rsidRDefault="005C2A69" w:rsidP="005C2A6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Нейросеть</w:t>
            </w:r>
            <w:proofErr w:type="spellEnd"/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для проекта</w:t>
            </w:r>
          </w:p>
          <w:p w:rsidR="005C2A69" w:rsidRPr="00AF3636" w:rsidRDefault="005C2A69" w:rsidP="005C2A6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Памятники духовной культуры Севастополя</w:t>
            </w:r>
          </w:p>
        </w:tc>
        <w:tc>
          <w:tcPr>
            <w:tcW w:w="2092" w:type="dxa"/>
          </w:tcPr>
          <w:p w:rsidR="005C2A69" w:rsidRPr="00AF3636" w:rsidRDefault="005C2A69" w:rsidP="00252F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36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https://begemot.ai/projects/96165-pamiatniki-duxovnoi-kultury-sevastopolia</w:t>
            </w:r>
          </w:p>
        </w:tc>
      </w:tr>
    </w:tbl>
    <w:p w:rsidR="00B132B0" w:rsidRPr="00AF3636" w:rsidRDefault="00B132B0" w:rsidP="00252F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866" w:rsidRPr="00AF3636" w:rsidRDefault="00065866" w:rsidP="00065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866" w:rsidRDefault="00065866" w:rsidP="00065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25"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 w:rsidRPr="00616E2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16E25" w:rsidRPr="00616E25" w:rsidRDefault="00616E25" w:rsidP="000658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DCE" w:rsidRPr="00AF3636" w:rsidRDefault="00225DCE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1.Основы православной культуры Крыма: Учебное пособие / Под общ</w:t>
      </w:r>
      <w:proofErr w:type="gramStart"/>
      <w:r w:rsidRPr="00AF36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3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6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3636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Pr="00AF3636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AF3636">
        <w:rPr>
          <w:rFonts w:ascii="Times New Roman" w:hAnsi="Times New Roman" w:cs="Times New Roman"/>
          <w:sz w:val="28"/>
          <w:szCs w:val="28"/>
        </w:rPr>
        <w:t xml:space="preserve">. Александра </w:t>
      </w:r>
      <w:proofErr w:type="spellStart"/>
      <w:r w:rsidRPr="00AF3636">
        <w:rPr>
          <w:rFonts w:ascii="Times New Roman" w:hAnsi="Times New Roman" w:cs="Times New Roman"/>
          <w:sz w:val="28"/>
          <w:szCs w:val="28"/>
        </w:rPr>
        <w:t>Якушечкина</w:t>
      </w:r>
      <w:proofErr w:type="spellEnd"/>
      <w:r w:rsidRPr="00AF3636">
        <w:rPr>
          <w:rFonts w:ascii="Times New Roman" w:hAnsi="Times New Roman" w:cs="Times New Roman"/>
          <w:sz w:val="28"/>
          <w:szCs w:val="28"/>
        </w:rPr>
        <w:t>, проф. Т.И. Титовой – С.: Православная религиозная организация Симферопольская и Крымская епархия», 2017.</w:t>
      </w:r>
    </w:p>
    <w:p w:rsidR="00225DCE" w:rsidRPr="00AF3636" w:rsidRDefault="00225DCE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lastRenderedPageBreak/>
        <w:t>2. Ванеев Г.И. Севастополь. Страницы истории. 1783-1983: Справочник. – Симферополь: Таврия, 1983.</w:t>
      </w:r>
    </w:p>
    <w:p w:rsidR="00225DCE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3.</w:t>
      </w:r>
      <w:r w:rsidR="00225DCE" w:rsidRPr="00AF3636">
        <w:rPr>
          <w:rFonts w:ascii="Times New Roman" w:hAnsi="Times New Roman" w:cs="Times New Roman"/>
          <w:sz w:val="28"/>
          <w:szCs w:val="28"/>
        </w:rPr>
        <w:t>Добровольская Л. Сказание о Севастополе. – Севастополь: «КМАТМН», 2002.</w:t>
      </w:r>
    </w:p>
    <w:p w:rsidR="00225DCE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4</w:t>
      </w:r>
      <w:r w:rsidR="00225DCE" w:rsidRPr="00AF3636">
        <w:rPr>
          <w:rFonts w:ascii="Times New Roman" w:hAnsi="Times New Roman" w:cs="Times New Roman"/>
          <w:sz w:val="28"/>
          <w:szCs w:val="28"/>
        </w:rPr>
        <w:t xml:space="preserve">. Самойлова О., </w:t>
      </w:r>
      <w:proofErr w:type="spellStart"/>
      <w:r w:rsidR="00225DCE" w:rsidRPr="00AF3636">
        <w:rPr>
          <w:rFonts w:ascii="Times New Roman" w:hAnsi="Times New Roman" w:cs="Times New Roman"/>
          <w:sz w:val="28"/>
          <w:szCs w:val="28"/>
        </w:rPr>
        <w:t>Алтабаева</w:t>
      </w:r>
      <w:proofErr w:type="spellEnd"/>
      <w:r w:rsidR="00225DCE" w:rsidRPr="00AF3636">
        <w:rPr>
          <w:rFonts w:ascii="Times New Roman" w:hAnsi="Times New Roman" w:cs="Times New Roman"/>
          <w:sz w:val="28"/>
          <w:szCs w:val="28"/>
        </w:rPr>
        <w:t xml:space="preserve"> Е.Б. Мой любимый Севастополь.</w:t>
      </w:r>
    </w:p>
    <w:p w:rsidR="00225DCE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5</w:t>
      </w:r>
      <w:r w:rsidR="00225DCE" w:rsidRPr="00AF3636">
        <w:rPr>
          <w:rFonts w:ascii="Times New Roman" w:hAnsi="Times New Roman" w:cs="Times New Roman"/>
          <w:sz w:val="28"/>
          <w:szCs w:val="28"/>
        </w:rPr>
        <w:t>. Город-герой Севастополь. Неизвестные страницы. – Севастополь: «Паритет-</w:t>
      </w:r>
      <w:proofErr w:type="spellStart"/>
      <w:r w:rsidR="00225DCE" w:rsidRPr="00AF363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225DCE" w:rsidRPr="00AF3636">
        <w:rPr>
          <w:rFonts w:ascii="Times New Roman" w:hAnsi="Times New Roman" w:cs="Times New Roman"/>
          <w:sz w:val="28"/>
          <w:szCs w:val="28"/>
        </w:rPr>
        <w:t>», 2008.</w:t>
      </w:r>
    </w:p>
    <w:p w:rsidR="00225DCE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6.</w:t>
      </w:r>
      <w:r w:rsidR="00225DCE" w:rsidRPr="00AF3636">
        <w:rPr>
          <w:rFonts w:ascii="Times New Roman" w:hAnsi="Times New Roman" w:cs="Times New Roman"/>
          <w:sz w:val="28"/>
          <w:szCs w:val="28"/>
        </w:rPr>
        <w:t>Севастополь. Страницы истории. – Симферополь: «Таврия», 1983.</w:t>
      </w:r>
    </w:p>
    <w:p w:rsidR="005C2A69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7. Севастопольское благочиние: справочник-путеводитель (церкви, храмы Севастополя). — Севастополь: Задруга, 1997.</w:t>
      </w:r>
    </w:p>
    <w:p w:rsidR="00616E25" w:rsidRDefault="00616E25" w:rsidP="00616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DCE" w:rsidRPr="00616E25" w:rsidRDefault="00225DCE" w:rsidP="00616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E25">
        <w:rPr>
          <w:rFonts w:ascii="Times New Roman" w:hAnsi="Times New Roman" w:cs="Times New Roman"/>
          <w:i/>
          <w:sz w:val="28"/>
          <w:szCs w:val="28"/>
        </w:rPr>
        <w:t>Литература для учащихся</w:t>
      </w:r>
    </w:p>
    <w:p w:rsidR="005C2A69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 xml:space="preserve">Белоусов Е. «Как князь Владимир в </w:t>
      </w:r>
      <w:proofErr w:type="spellStart"/>
      <w:r w:rsidRPr="00AF3636">
        <w:rPr>
          <w:rFonts w:ascii="Times New Roman" w:hAnsi="Times New Roman" w:cs="Times New Roman"/>
          <w:sz w:val="28"/>
          <w:szCs w:val="28"/>
        </w:rPr>
        <w:t>Корсуне</w:t>
      </w:r>
      <w:proofErr w:type="spellEnd"/>
      <w:r w:rsidRPr="00AF3636">
        <w:rPr>
          <w:rFonts w:ascii="Times New Roman" w:hAnsi="Times New Roman" w:cs="Times New Roman"/>
          <w:sz w:val="28"/>
          <w:szCs w:val="28"/>
        </w:rPr>
        <w:t xml:space="preserve"> крестился». – Симферополь, 1997.</w:t>
      </w:r>
    </w:p>
    <w:p w:rsidR="00225DCE" w:rsidRPr="00AF3636" w:rsidRDefault="00225DCE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Белоусов Е. Как Кирилл и Мефодий азбуку писали. – Симферополь, 1996.</w:t>
      </w:r>
    </w:p>
    <w:p w:rsidR="00225DCE" w:rsidRPr="00225DCE" w:rsidRDefault="00225DCE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«</w:t>
      </w:r>
      <w:proofErr w:type="spellStart"/>
      <w:r w:rsidRPr="0022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Крымуша</w:t>
      </w:r>
      <w:proofErr w:type="spellEnd"/>
      <w:r w:rsidRPr="0022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– Симферополь: «Таврида».</w:t>
      </w:r>
    </w:p>
    <w:p w:rsidR="00225DCE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636">
        <w:rPr>
          <w:rFonts w:ascii="Times New Roman" w:hAnsi="Times New Roman" w:cs="Times New Roman"/>
          <w:sz w:val="28"/>
          <w:szCs w:val="28"/>
        </w:rPr>
        <w:t>Легенды Крыма. – Симферополь, «Бизнес-</w:t>
      </w:r>
      <w:proofErr w:type="spellStart"/>
      <w:r w:rsidRPr="00AF363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F3636">
        <w:rPr>
          <w:rFonts w:ascii="Times New Roman" w:hAnsi="Times New Roman" w:cs="Times New Roman"/>
          <w:sz w:val="28"/>
          <w:szCs w:val="28"/>
        </w:rPr>
        <w:t>», 2000.</w:t>
      </w:r>
    </w:p>
    <w:p w:rsidR="005C2A69" w:rsidRPr="00AF3636" w:rsidRDefault="005C2A69" w:rsidP="0022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2A69" w:rsidRPr="00AF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9C8"/>
    <w:multiLevelType w:val="hybridMultilevel"/>
    <w:tmpl w:val="9496DF6A"/>
    <w:lvl w:ilvl="0" w:tplc="FA646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F090F"/>
    <w:multiLevelType w:val="hybridMultilevel"/>
    <w:tmpl w:val="6612471A"/>
    <w:lvl w:ilvl="0" w:tplc="E8BE84F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66F1C"/>
    <w:multiLevelType w:val="hybridMultilevel"/>
    <w:tmpl w:val="C848E47A"/>
    <w:lvl w:ilvl="0" w:tplc="0082DED2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15853"/>
    <w:multiLevelType w:val="multilevel"/>
    <w:tmpl w:val="61E4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76066"/>
    <w:multiLevelType w:val="hybridMultilevel"/>
    <w:tmpl w:val="064CD7F4"/>
    <w:lvl w:ilvl="0" w:tplc="9948D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220295"/>
    <w:multiLevelType w:val="hybridMultilevel"/>
    <w:tmpl w:val="FF202EAC"/>
    <w:lvl w:ilvl="0" w:tplc="A302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CC"/>
    <w:rsid w:val="00065866"/>
    <w:rsid w:val="00090748"/>
    <w:rsid w:val="001776D5"/>
    <w:rsid w:val="00225DCE"/>
    <w:rsid w:val="00252F95"/>
    <w:rsid w:val="00292BA1"/>
    <w:rsid w:val="002A0F23"/>
    <w:rsid w:val="002B3A87"/>
    <w:rsid w:val="002D1B67"/>
    <w:rsid w:val="00435BF4"/>
    <w:rsid w:val="00531F8A"/>
    <w:rsid w:val="005C2A69"/>
    <w:rsid w:val="00616E25"/>
    <w:rsid w:val="00692055"/>
    <w:rsid w:val="009220A7"/>
    <w:rsid w:val="009847CC"/>
    <w:rsid w:val="00A07300"/>
    <w:rsid w:val="00AF26F0"/>
    <w:rsid w:val="00AF3636"/>
    <w:rsid w:val="00B132B0"/>
    <w:rsid w:val="00B3117D"/>
    <w:rsid w:val="00B31989"/>
    <w:rsid w:val="00B53176"/>
    <w:rsid w:val="00B64947"/>
    <w:rsid w:val="00CB66D8"/>
    <w:rsid w:val="00D61308"/>
    <w:rsid w:val="00DD67FF"/>
    <w:rsid w:val="00E70F60"/>
    <w:rsid w:val="00E9724B"/>
    <w:rsid w:val="00EE7A3C"/>
    <w:rsid w:val="00F05E84"/>
    <w:rsid w:val="00F51C5B"/>
    <w:rsid w:val="00F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48"/>
    <w:pPr>
      <w:ind w:left="720"/>
      <w:contextualSpacing/>
    </w:pPr>
  </w:style>
  <w:style w:type="paragraph" w:customStyle="1" w:styleId="c4">
    <w:name w:val="c4"/>
    <w:basedOn w:val="a"/>
    <w:rsid w:val="00CB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66D8"/>
  </w:style>
  <w:style w:type="character" w:customStyle="1" w:styleId="c1">
    <w:name w:val="c1"/>
    <w:basedOn w:val="a0"/>
    <w:rsid w:val="00CB66D8"/>
  </w:style>
  <w:style w:type="character" w:customStyle="1" w:styleId="c2">
    <w:name w:val="c2"/>
    <w:basedOn w:val="a0"/>
    <w:rsid w:val="00531F8A"/>
  </w:style>
  <w:style w:type="table" w:styleId="a4">
    <w:name w:val="Table Grid"/>
    <w:basedOn w:val="a1"/>
    <w:uiPriority w:val="59"/>
    <w:rsid w:val="00B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48"/>
    <w:pPr>
      <w:ind w:left="720"/>
      <w:contextualSpacing/>
    </w:pPr>
  </w:style>
  <w:style w:type="paragraph" w:customStyle="1" w:styleId="c4">
    <w:name w:val="c4"/>
    <w:basedOn w:val="a"/>
    <w:rsid w:val="00CB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66D8"/>
  </w:style>
  <w:style w:type="character" w:customStyle="1" w:styleId="c1">
    <w:name w:val="c1"/>
    <w:basedOn w:val="a0"/>
    <w:rsid w:val="00CB66D8"/>
  </w:style>
  <w:style w:type="character" w:customStyle="1" w:styleId="c2">
    <w:name w:val="c2"/>
    <w:basedOn w:val="a0"/>
    <w:rsid w:val="00531F8A"/>
  </w:style>
  <w:style w:type="table" w:styleId="a4">
    <w:name w:val="Table Grid"/>
    <w:basedOn w:val="a1"/>
    <w:uiPriority w:val="59"/>
    <w:rsid w:val="00B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4</cp:revision>
  <dcterms:created xsi:type="dcterms:W3CDTF">2024-04-08T15:09:00Z</dcterms:created>
  <dcterms:modified xsi:type="dcterms:W3CDTF">2025-11-14T07:46:00Z</dcterms:modified>
</cp:coreProperties>
</file>