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B5" w:rsidRPr="00C96ED1" w:rsidRDefault="00C96ED1" w:rsidP="00CE4A2B">
      <w:pPr>
        <w:pStyle w:val="1"/>
        <w:spacing w:before="73"/>
        <w:ind w:left="961" w:right="960" w:hanging="2"/>
        <w:jc w:val="center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ПРОФЕССИОНАЛЬНОЕ</w:t>
      </w:r>
      <w:r w:rsidR="00CE4A2B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ПЕДАГОГА: СИСТЕМНЫЙ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АНАЛИЗ,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МЕХАНИЗМЫ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ТРАЕКТОРИИ СТАНОВЛЕНИЯ СУБЪЕКТА ОБРАЗОВАНИЯ</w:t>
      </w:r>
    </w:p>
    <w:p w:rsidR="00E037B5" w:rsidRPr="00C96ED1" w:rsidRDefault="00E037B5" w:rsidP="00C96ED1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ind w:left="2" w:right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Введение: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феноменология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профессионального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становления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в эпоху турбулентности</w:t>
      </w:r>
    </w:p>
    <w:p w:rsidR="008B22EB" w:rsidRDefault="00C96ED1" w:rsidP="008B22EB">
      <w:pPr>
        <w:pStyle w:val="a3"/>
        <w:ind w:right="138"/>
        <w:jc w:val="both"/>
        <w:rPr>
          <w:rFonts w:ascii="Times New Roman" w:hAnsi="Times New Roman" w:cs="Times New Roman"/>
          <w:color w:val="202429"/>
          <w:spacing w:val="-7"/>
        </w:rPr>
      </w:pPr>
      <w:r w:rsidRPr="00C96ED1">
        <w:rPr>
          <w:rFonts w:ascii="Times New Roman" w:hAnsi="Times New Roman" w:cs="Times New Roman"/>
          <w:color w:val="202429"/>
        </w:rPr>
        <w:t>Современное образование находится в состоянии перманентной трансформации,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обусловленной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технологическими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вызовами,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так и изменением антропологического статуса обучающегося. В этой системе координат фигура педагога перестает быть единственным транслятором знаний, трансформируясь в архитектора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образовательных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сред,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</w:rPr>
        <w:t>фасилитатора</w:t>
      </w:r>
      <w:proofErr w:type="spellEnd"/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наставника.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</w:p>
    <w:p w:rsidR="00E037B5" w:rsidRPr="00C96ED1" w:rsidRDefault="00C96ED1" w:rsidP="008B22EB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Данный функциональный сдвиг неизбежно актуализирует проблему</w:t>
      </w:r>
      <w:r w:rsidR="008B22EB">
        <w:rPr>
          <w:rFonts w:ascii="Times New Roman" w:hAnsi="Times New Roman" w:cs="Times New Roman"/>
          <w:color w:val="202429"/>
        </w:rPr>
        <w:t xml:space="preserve">                          </w:t>
      </w:r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ключевого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условия эффективности образовательного процесса.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Профессиональное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просто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сумма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курсов повышения квалификации или накопленных сертификатов. Это осознанный, непрерывный процесс управления собственным потенциалом, направленный на достижение высокого уровня</w:t>
      </w:r>
    </w:p>
    <w:p w:rsidR="00E037B5" w:rsidRPr="00C96ED1" w:rsidRDefault="00C96ED1" w:rsidP="00C96ED1">
      <w:pPr>
        <w:pStyle w:val="a3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 xml:space="preserve">профессиональной </w:t>
      </w:r>
      <w:proofErr w:type="spellStart"/>
      <w:r w:rsidRPr="00C96ED1">
        <w:rPr>
          <w:rFonts w:ascii="Times New Roman" w:hAnsi="Times New Roman" w:cs="Times New Roman"/>
          <w:color w:val="202429"/>
        </w:rPr>
        <w:t>субъектности</w:t>
      </w:r>
      <w:proofErr w:type="spellEnd"/>
      <w:r w:rsidRPr="00C96ED1">
        <w:rPr>
          <w:rFonts w:ascii="Times New Roman" w:hAnsi="Times New Roman" w:cs="Times New Roman"/>
          <w:color w:val="202429"/>
        </w:rPr>
        <w:t>. Актуальность темы продиктована противоречием между жесткими требованиями профессиональных стандартов и реальным дефицитом внутренних ресурсов педагогов для адаптации к меняющимся условиям. Исследовательская работа нацелена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выявление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фундаментальных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механизмов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 и проектирование моделей, применимых в реальной школьной и вузовской практике.</w:t>
      </w:r>
    </w:p>
    <w:p w:rsidR="00E037B5" w:rsidRPr="00C96ED1" w:rsidRDefault="00E037B5" w:rsidP="00C96ED1">
      <w:pPr>
        <w:pStyle w:val="a3"/>
        <w:spacing w:before="39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Глава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1.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Теоретико-методологические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основы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 педагогического феномена</w:t>
      </w:r>
    </w:p>
    <w:p w:rsidR="00E037B5" w:rsidRPr="00C96ED1" w:rsidRDefault="00E037B5" w:rsidP="00C96ED1">
      <w:pPr>
        <w:pStyle w:val="a3"/>
        <w:spacing w:before="38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pStyle w:val="a4"/>
        <w:numPr>
          <w:ilvl w:val="1"/>
          <w:numId w:val="6"/>
        </w:numPr>
        <w:tabs>
          <w:tab w:val="left" w:pos="547"/>
        </w:tabs>
        <w:ind w:right="6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Понятийный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аппарат: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саморазвитие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и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профессиональное 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обучение</w:t>
      </w:r>
    </w:p>
    <w:p w:rsidR="00E037B5" w:rsidRPr="00C96ED1" w:rsidRDefault="00C96ED1" w:rsidP="00C96ED1">
      <w:pPr>
        <w:pStyle w:val="a3"/>
        <w:spacing w:before="239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Важно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разграничить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понятия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«профессиональное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обучение»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(внешне детерминированный процесс) и «профессиональное саморазвитие» (внутренне детерминированная активность). Саморазвитие педагога базируется на принципе </w:t>
      </w:r>
      <w:proofErr w:type="spellStart"/>
      <w:r w:rsidRPr="00C96ED1">
        <w:rPr>
          <w:rFonts w:ascii="Times New Roman" w:hAnsi="Times New Roman" w:cs="Times New Roman"/>
          <w:color w:val="202429"/>
        </w:rPr>
        <w:t>субъектности</w:t>
      </w:r>
      <w:proofErr w:type="spellEnd"/>
      <w:r w:rsidRPr="00C96ED1">
        <w:rPr>
          <w:rFonts w:ascii="Times New Roman" w:hAnsi="Times New Roman" w:cs="Times New Roman"/>
          <w:color w:val="202429"/>
        </w:rPr>
        <w:t>, постулированном в отечественной психологии С.Л. Рубинштейном и А.Н. Леонтьевым.</w:t>
      </w:r>
    </w:p>
    <w:p w:rsidR="00E037B5" w:rsidRPr="00C96ED1" w:rsidRDefault="00C96ED1" w:rsidP="00C96ED1">
      <w:pPr>
        <w:pStyle w:val="a3"/>
        <w:spacing w:before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Субъект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тот,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кто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творцом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своей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деятельности,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кто рефлексирует собственные действия и осознанно ими управляет.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type w:val="continuous"/>
          <w:pgSz w:w="11910" w:h="16840"/>
          <w:pgMar w:top="140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3"/>
        <w:spacing w:before="7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Профессиональное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включает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себя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триаду</w:t>
      </w:r>
    </w:p>
    <w:p w:rsidR="00E037B5" w:rsidRPr="00C96ED1" w:rsidRDefault="00C96ED1" w:rsidP="008B22EB">
      <w:pPr>
        <w:pStyle w:val="a3"/>
        <w:spacing w:before="2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компонентов: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</w:rPr>
        <w:t>когнитивный</w:t>
      </w:r>
      <w:proofErr w:type="gramEnd"/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(освоение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новых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знаний),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</w:rPr>
        <w:t>деятельностный</w:t>
      </w:r>
      <w:proofErr w:type="spellEnd"/>
      <w:r w:rsidRPr="00C96ED1">
        <w:rPr>
          <w:rFonts w:ascii="Times New Roman" w:hAnsi="Times New Roman" w:cs="Times New Roman"/>
          <w:color w:val="202429"/>
        </w:rPr>
        <w:t xml:space="preserve"> (совершенствование компетенций) и личностный (трансформация системы ценностей). Отсутствие любого из этих элементов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превращает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</w:t>
      </w:r>
      <w:proofErr w:type="gramStart"/>
      <w:r w:rsidRPr="00C96ED1">
        <w:rPr>
          <w:rFonts w:ascii="Times New Roman" w:hAnsi="Times New Roman" w:cs="Times New Roman"/>
          <w:color w:val="202429"/>
        </w:rPr>
        <w:t>технического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исполнителя</w:t>
      </w:r>
      <w:proofErr w:type="gramEnd"/>
      <w:r w:rsidRPr="00C96ED1">
        <w:rPr>
          <w:rFonts w:ascii="Times New Roman" w:hAnsi="Times New Roman" w:cs="Times New Roman"/>
          <w:color w:val="202429"/>
        </w:rPr>
        <w:t>»,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работающего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 шаблону, что ведет к профессиональному выгоранию и стагнации.</w:t>
      </w:r>
    </w:p>
    <w:p w:rsidR="00E037B5" w:rsidRPr="00C96ED1" w:rsidRDefault="00E037B5" w:rsidP="00C96ED1">
      <w:pPr>
        <w:pStyle w:val="a3"/>
        <w:spacing w:before="36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numPr>
          <w:ilvl w:val="1"/>
          <w:numId w:val="6"/>
        </w:numPr>
        <w:tabs>
          <w:tab w:val="left" w:pos="547"/>
        </w:tabs>
        <w:spacing w:before="1"/>
        <w:ind w:left="547" w:hanging="545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Психологические</w:t>
      </w:r>
      <w:r w:rsidRPr="00C96ED1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детерминанты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готовности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саморазвитию</w:t>
      </w:r>
    </w:p>
    <w:p w:rsidR="00E037B5" w:rsidRPr="00C96ED1" w:rsidRDefault="00C96ED1" w:rsidP="00C96ED1">
      <w:pPr>
        <w:pStyle w:val="a3"/>
        <w:spacing w:before="242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Ключевым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драйвером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  <w:spacing w:val="-2"/>
        </w:rPr>
        <w:t>рефлексивность</w:t>
      </w:r>
      <w:proofErr w:type="spellEnd"/>
      <w:r w:rsidRPr="00C96ED1">
        <w:rPr>
          <w:rFonts w:ascii="Times New Roman" w:hAnsi="Times New Roman" w:cs="Times New Roman"/>
          <w:color w:val="202429"/>
          <w:spacing w:val="-2"/>
        </w:rPr>
        <w:t>.</w:t>
      </w:r>
    </w:p>
    <w:p w:rsidR="00E037B5" w:rsidRPr="00C96ED1" w:rsidRDefault="00C96ED1" w:rsidP="00C96ED1">
      <w:pPr>
        <w:pStyle w:val="a3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Рефлексия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позволяет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педагогу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выйти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пределы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«автоматических» действий и оценить эффективность своего влияния на ученика.</w:t>
      </w:r>
    </w:p>
    <w:p w:rsidR="00E037B5" w:rsidRPr="00C96ED1" w:rsidRDefault="00C96ED1" w:rsidP="00C96ED1">
      <w:pPr>
        <w:pStyle w:val="a3"/>
        <w:spacing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Исследования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показывают,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высоким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уровнем</w:t>
      </w:r>
    </w:p>
    <w:p w:rsidR="00E037B5" w:rsidRPr="00C96ED1" w:rsidRDefault="00C96ED1" w:rsidP="00C96ED1">
      <w:pPr>
        <w:pStyle w:val="a3"/>
        <w:ind w:right="29"/>
        <w:jc w:val="both"/>
        <w:rPr>
          <w:rFonts w:ascii="Times New Roman" w:hAnsi="Times New Roman" w:cs="Times New Roman"/>
        </w:rPr>
      </w:pPr>
      <w:proofErr w:type="spellStart"/>
      <w:r w:rsidRPr="00C96ED1">
        <w:rPr>
          <w:rFonts w:ascii="Times New Roman" w:hAnsi="Times New Roman" w:cs="Times New Roman"/>
          <w:color w:val="202429"/>
        </w:rPr>
        <w:t>рефлексивности</w:t>
      </w:r>
      <w:proofErr w:type="spellEnd"/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только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быстрее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адаптируются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инновациям,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и демонстрируют более высокую психологическую устойчивость </w:t>
      </w:r>
      <w:proofErr w:type="gramStart"/>
      <w:r w:rsidRPr="00C96ED1">
        <w:rPr>
          <w:rFonts w:ascii="Times New Roman" w:hAnsi="Times New Roman" w:cs="Times New Roman"/>
          <w:color w:val="202429"/>
        </w:rPr>
        <w:t>в</w:t>
      </w:r>
      <w:proofErr w:type="gramEnd"/>
    </w:p>
    <w:p w:rsidR="00E037B5" w:rsidRPr="00C96ED1" w:rsidRDefault="00C96ED1" w:rsidP="00C96ED1">
      <w:pPr>
        <w:pStyle w:val="a3"/>
        <w:spacing w:before="1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стрессовых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  <w:spacing w:val="-2"/>
        </w:rPr>
        <w:t>ситуациях</w:t>
      </w:r>
      <w:proofErr w:type="gramEnd"/>
      <w:r w:rsidRPr="00C96ED1">
        <w:rPr>
          <w:rFonts w:ascii="Times New Roman" w:hAnsi="Times New Roman" w:cs="Times New Roman"/>
          <w:color w:val="202429"/>
          <w:spacing w:val="-2"/>
        </w:rPr>
        <w:t>.</w:t>
      </w:r>
    </w:p>
    <w:p w:rsidR="00E037B5" w:rsidRPr="00C96ED1" w:rsidRDefault="00C96ED1" w:rsidP="00C96ED1">
      <w:pPr>
        <w:pStyle w:val="a3"/>
        <w:spacing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Другой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критической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</w:rPr>
        <w:t>детерминантой</w:t>
      </w:r>
      <w:proofErr w:type="spellEnd"/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«локус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контроля».</w:t>
      </w:r>
    </w:p>
    <w:p w:rsidR="00E037B5" w:rsidRPr="00C96ED1" w:rsidRDefault="00C96ED1" w:rsidP="00C96ED1">
      <w:pPr>
        <w:pStyle w:val="a3"/>
        <w:spacing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Педагог,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осознающий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свою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ответственность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результаты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деятельности,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гораздо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чаще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инициирует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программы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собственного развития, чем тот, кто склонен приписывать успехи и неудачи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внешним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обстоятельствам.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Таким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образом,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начинается с изменения внутреннего психологического контекста личности.</w:t>
      </w:r>
    </w:p>
    <w:p w:rsidR="00E037B5" w:rsidRPr="00C96ED1" w:rsidRDefault="00E037B5" w:rsidP="00C96ED1">
      <w:pPr>
        <w:pStyle w:val="a3"/>
        <w:spacing w:before="39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Глава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2.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Структура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механизмы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профессионального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саморазвития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pStyle w:val="a4"/>
        <w:numPr>
          <w:ilvl w:val="1"/>
          <w:numId w:val="5"/>
        </w:numPr>
        <w:tabs>
          <w:tab w:val="left" w:pos="547"/>
        </w:tabs>
        <w:ind w:left="547" w:hanging="5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Этапы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профессионального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саморазвития</w:t>
      </w:r>
    </w:p>
    <w:p w:rsidR="00E037B5" w:rsidRPr="00C96ED1" w:rsidRDefault="00C96ED1" w:rsidP="00C96ED1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Процесс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можно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разделить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несколько последовательных этапов:</w:t>
      </w:r>
    </w:p>
    <w:p w:rsidR="00E037B5" w:rsidRPr="00C96ED1" w:rsidRDefault="00C96ED1" w:rsidP="00C96ED1">
      <w:pPr>
        <w:pStyle w:val="a4"/>
        <w:numPr>
          <w:ilvl w:val="2"/>
          <w:numId w:val="5"/>
        </w:numPr>
        <w:tabs>
          <w:tab w:val="left" w:pos="719"/>
        </w:tabs>
        <w:spacing w:before="280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Этап</w:t>
      </w:r>
      <w:r w:rsidRPr="00C96ED1">
        <w:rPr>
          <w:rFonts w:ascii="Times New Roman" w:hAnsi="Times New Roman" w:cs="Times New Roman"/>
          <w:b/>
          <w:color w:val="202429"/>
          <w:spacing w:val="-12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диагностического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самоанализа.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</w:t>
      </w:r>
      <w:r w:rsidRPr="00C96ED1">
        <w:rPr>
          <w:rFonts w:ascii="Times New Roman" w:hAnsi="Times New Roman" w:cs="Times New Roman"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фиксирует</w:t>
      </w:r>
      <w:r w:rsidRPr="00C96ED1">
        <w:rPr>
          <w:rFonts w:ascii="Times New Roman" w:hAnsi="Times New Roman" w:cs="Times New Roman"/>
          <w:color w:val="202429"/>
          <w:spacing w:val="-12"/>
          <w:sz w:val="28"/>
          <w:szCs w:val="28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>свои</w:t>
      </w:r>
      <w:proofErr w:type="gramEnd"/>
    </w:p>
    <w:p w:rsidR="00E037B5" w:rsidRPr="00C96ED1" w:rsidRDefault="00C96ED1" w:rsidP="00C96ED1">
      <w:pPr>
        <w:pStyle w:val="a3"/>
        <w:ind w:left="721"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«точки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роста»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дефициты.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Без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честного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признания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того,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 именно не получается, развитие невозможно.</w:t>
      </w:r>
    </w:p>
    <w:p w:rsidR="00E037B5" w:rsidRPr="008B22EB" w:rsidRDefault="00C96ED1" w:rsidP="00C96ED1">
      <w:pPr>
        <w:pStyle w:val="a4"/>
        <w:numPr>
          <w:ilvl w:val="2"/>
          <w:numId w:val="5"/>
        </w:numPr>
        <w:tabs>
          <w:tab w:val="left" w:pos="719"/>
          <w:tab w:val="left" w:pos="721"/>
        </w:tabs>
        <w:spacing w:before="62" w:line="321" w:lineRule="exact"/>
        <w:ind w:left="721" w:right="52"/>
        <w:jc w:val="both"/>
        <w:rPr>
          <w:rFonts w:ascii="Times New Roman" w:hAnsi="Times New Roman" w:cs="Times New Roman"/>
          <w:sz w:val="28"/>
          <w:szCs w:val="28"/>
        </w:rPr>
      </w:pPr>
      <w:r w:rsidRPr="008B22EB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Этап целеполагания.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Формирование индивидуальной образовательной</w:t>
      </w:r>
      <w:r w:rsidRPr="008B22EB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траектории.</w:t>
      </w:r>
      <w:r w:rsidRPr="008B22EB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Важно,</w:t>
      </w:r>
      <w:r w:rsidRPr="008B22EB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чтобы</w:t>
      </w:r>
      <w:r w:rsidRPr="008B22EB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цели</w:t>
      </w:r>
      <w:r w:rsidRPr="008B22EB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были</w:t>
      </w:r>
      <w:r w:rsidRPr="008B22EB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не</w:t>
      </w:r>
      <w:r w:rsidRPr="008B22EB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только внешними (пройти аттестацию), но и внутренними (освоить</w:t>
      </w:r>
      <w:r w:rsidR="008B22EB" w:rsidRPr="008B22EB">
        <w:rPr>
          <w:rFonts w:ascii="Times New Roman" w:hAnsi="Times New Roman" w:cs="Times New Roman"/>
          <w:color w:val="202429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новый</w:t>
      </w:r>
      <w:r w:rsidRPr="008B22EB">
        <w:rPr>
          <w:rFonts w:ascii="Times New Roman" w:hAnsi="Times New Roman" w:cs="Times New Roman"/>
          <w:color w:val="202429"/>
          <w:spacing w:val="-11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педагогический</w:t>
      </w:r>
      <w:r w:rsidRPr="008B22EB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метод,</w:t>
      </w:r>
      <w:r w:rsidRPr="008B22EB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повысить</w:t>
      </w:r>
      <w:r w:rsidRPr="008B22EB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z w:val="28"/>
          <w:szCs w:val="28"/>
        </w:rPr>
        <w:t>вовлеченность</w:t>
      </w:r>
      <w:r w:rsidRPr="008B22EB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8B22EB">
        <w:rPr>
          <w:rFonts w:ascii="Times New Roman" w:hAnsi="Times New Roman" w:cs="Times New Roman"/>
          <w:color w:val="202429"/>
          <w:spacing w:val="-2"/>
          <w:sz w:val="28"/>
          <w:szCs w:val="28"/>
        </w:rPr>
        <w:t>детей).</w:t>
      </w:r>
    </w:p>
    <w:p w:rsidR="00E037B5" w:rsidRPr="00C96ED1" w:rsidRDefault="00C96ED1" w:rsidP="00C96ED1">
      <w:pPr>
        <w:pStyle w:val="a4"/>
        <w:numPr>
          <w:ilvl w:val="2"/>
          <w:numId w:val="5"/>
        </w:numPr>
        <w:tabs>
          <w:tab w:val="left" w:pos="719"/>
          <w:tab w:val="left" w:pos="721"/>
        </w:tabs>
        <w:spacing w:before="60"/>
        <w:ind w:left="721" w:right="1012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Этап проектирования деятельности.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Подбор ресурсов: профессиональные</w:t>
      </w:r>
      <w:r w:rsidRPr="00C96ED1">
        <w:rPr>
          <w:rFonts w:ascii="Times New Roman" w:hAnsi="Times New Roman" w:cs="Times New Roman"/>
          <w:color w:val="202429"/>
          <w:spacing w:val="-11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сообщества,</w:t>
      </w:r>
      <w:r w:rsidRPr="00C96ED1">
        <w:rPr>
          <w:rFonts w:ascii="Times New Roman" w:hAnsi="Times New Roman" w:cs="Times New Roman"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литература,</w:t>
      </w:r>
      <w:r w:rsidRPr="00C96ED1">
        <w:rPr>
          <w:rFonts w:ascii="Times New Roman" w:hAnsi="Times New Roman" w:cs="Times New Roman"/>
          <w:color w:val="202429"/>
          <w:spacing w:val="-13"/>
          <w:sz w:val="28"/>
          <w:szCs w:val="28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менторство</w:t>
      </w:r>
      <w:proofErr w:type="spellEnd"/>
      <w:r w:rsidRPr="00C96ED1">
        <w:rPr>
          <w:rFonts w:ascii="Times New Roman" w:hAnsi="Times New Roman" w:cs="Times New Roman"/>
          <w:color w:val="202429"/>
          <w:sz w:val="28"/>
          <w:szCs w:val="28"/>
        </w:rPr>
        <w:t>, участие в экспериментальных площадках.</w:t>
      </w:r>
    </w:p>
    <w:p w:rsidR="00E037B5" w:rsidRPr="00C96ED1" w:rsidRDefault="00C96ED1" w:rsidP="00C96ED1">
      <w:pPr>
        <w:pStyle w:val="a4"/>
        <w:numPr>
          <w:ilvl w:val="2"/>
          <w:numId w:val="5"/>
        </w:numPr>
        <w:tabs>
          <w:tab w:val="left" w:pos="719"/>
          <w:tab w:val="left" w:pos="721"/>
        </w:tabs>
        <w:spacing w:before="61"/>
        <w:ind w:left="721" w:right="682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Этап</w:t>
      </w:r>
      <w:r w:rsidRPr="00C96ED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реализации</w:t>
      </w:r>
      <w:r w:rsidRPr="00C96ED1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и</w:t>
      </w:r>
      <w:r w:rsidRPr="00C96ED1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коррекции.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Внедрение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новых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практик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 ежедневную деятельность и анализ результатов.</w:t>
      </w:r>
    </w:p>
    <w:p w:rsidR="00E037B5" w:rsidRPr="00C96ED1" w:rsidRDefault="00E037B5" w:rsidP="00C96ED1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4"/>
        <w:numPr>
          <w:ilvl w:val="2"/>
          <w:numId w:val="5"/>
        </w:numPr>
        <w:tabs>
          <w:tab w:val="left" w:pos="719"/>
          <w:tab w:val="left" w:pos="721"/>
        </w:tabs>
        <w:spacing w:before="73" w:line="242" w:lineRule="auto"/>
        <w:ind w:left="721" w:right="382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lastRenderedPageBreak/>
        <w:t>Этап</w:t>
      </w:r>
      <w:r w:rsidRPr="00C96ED1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профессиональной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рефлексии.</w:t>
      </w:r>
      <w:r w:rsidRPr="00C96ED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Фиксация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изменений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 собственной педагогической системе.</w:t>
      </w:r>
    </w:p>
    <w:p w:rsidR="00E037B5" w:rsidRPr="00C96ED1" w:rsidRDefault="00E037B5" w:rsidP="00C96ED1">
      <w:pPr>
        <w:pStyle w:val="a3"/>
        <w:spacing w:before="31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numPr>
          <w:ilvl w:val="1"/>
          <w:numId w:val="5"/>
        </w:numPr>
        <w:tabs>
          <w:tab w:val="left" w:pos="545"/>
        </w:tabs>
        <w:ind w:left="545" w:hanging="54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Механизм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</w:rPr>
        <w:t>самоактуализации</w:t>
      </w:r>
      <w:proofErr w:type="spellEnd"/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педагогической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деятельности</w:t>
      </w:r>
    </w:p>
    <w:p w:rsidR="00E037B5" w:rsidRPr="00C96ED1" w:rsidRDefault="00C96ED1" w:rsidP="00C96ED1">
      <w:pPr>
        <w:pStyle w:val="a3"/>
        <w:spacing w:before="242" w:line="322" w:lineRule="exact"/>
        <w:jc w:val="both"/>
        <w:rPr>
          <w:rFonts w:ascii="Times New Roman" w:hAnsi="Times New Roman" w:cs="Times New Roman"/>
        </w:rPr>
      </w:pPr>
      <w:proofErr w:type="spellStart"/>
      <w:r w:rsidRPr="00C96ED1">
        <w:rPr>
          <w:rFonts w:ascii="Times New Roman" w:hAnsi="Times New Roman" w:cs="Times New Roman"/>
          <w:color w:val="202429"/>
        </w:rPr>
        <w:t>Самоактуализация</w:t>
      </w:r>
      <w:proofErr w:type="spellEnd"/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тесно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</w:rPr>
        <w:t>связана</w:t>
      </w:r>
      <w:proofErr w:type="gramEnd"/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понятием</w:t>
      </w:r>
    </w:p>
    <w:p w:rsidR="00E037B5" w:rsidRPr="00C96ED1" w:rsidRDefault="00C96ED1" w:rsidP="008B22EB">
      <w:pPr>
        <w:pStyle w:val="a3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«педагогического творчества». Когда деятельность перестает быть рутиной, а становится поиском оптимального решения, включаются механизмы творческой самореализации. Механизм саморазвития работает по принципу обратной связи: каждое успешно примененное новое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знание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повышает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уровень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</w:rPr>
        <w:t>самоэффективности</w:t>
      </w:r>
      <w:proofErr w:type="spellEnd"/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 свою очередь, порождает запрос на получение более глубокой и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сложной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информации.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spacing w:before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Глава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3.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Практические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стратегии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саморазвития: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рефлексии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к </w:t>
      </w:r>
      <w:r w:rsidRPr="00C96ED1">
        <w:rPr>
          <w:rFonts w:ascii="Times New Roman" w:hAnsi="Times New Roman" w:cs="Times New Roman"/>
          <w:color w:val="202429"/>
          <w:spacing w:val="-2"/>
        </w:rPr>
        <w:t>действию</w:t>
      </w:r>
    </w:p>
    <w:p w:rsidR="00E037B5" w:rsidRPr="00C96ED1" w:rsidRDefault="00E037B5" w:rsidP="00C96ED1">
      <w:pPr>
        <w:pStyle w:val="a3"/>
        <w:spacing w:before="39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pStyle w:val="a4"/>
        <w:numPr>
          <w:ilvl w:val="1"/>
          <w:numId w:val="4"/>
        </w:numPr>
        <w:tabs>
          <w:tab w:val="left" w:pos="547"/>
        </w:tabs>
        <w:ind w:left="547" w:hanging="5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Рефлексивный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дневник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как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инструмент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анализа</w:t>
      </w:r>
    </w:p>
    <w:p w:rsidR="00E037B5" w:rsidRPr="00C96ED1" w:rsidRDefault="00C96ED1" w:rsidP="00C96ED1">
      <w:pPr>
        <w:pStyle w:val="a3"/>
        <w:spacing w:before="240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Одним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из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наиболее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эффективных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инструментов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саморазвития</w:t>
      </w:r>
    </w:p>
    <w:p w:rsidR="00E037B5" w:rsidRPr="00C96ED1" w:rsidRDefault="00C96ED1" w:rsidP="00C96ED1">
      <w:pPr>
        <w:pStyle w:val="a3"/>
        <w:ind w:right="74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ведение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рефлексивного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дневника.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отличие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календарн</w:t>
      </w:r>
      <w:proofErr w:type="gramStart"/>
      <w:r w:rsidRPr="00C96ED1">
        <w:rPr>
          <w:rFonts w:ascii="Times New Roman" w:hAnsi="Times New Roman" w:cs="Times New Roman"/>
          <w:color w:val="202429"/>
        </w:rPr>
        <w:t>о-</w:t>
      </w:r>
      <w:proofErr w:type="gramEnd"/>
      <w:r w:rsidRPr="00C96ED1">
        <w:rPr>
          <w:rFonts w:ascii="Times New Roman" w:hAnsi="Times New Roman" w:cs="Times New Roman"/>
          <w:color w:val="202429"/>
        </w:rPr>
        <w:t xml:space="preserve"> тематического планирования, дневник фокусируется на качественном анализе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проведенных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уроков.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фиксирует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«что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сделал»,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10"/>
        </w:rPr>
        <w:t>а</w:t>
      </w:r>
    </w:p>
    <w:p w:rsidR="00E037B5" w:rsidRPr="00C96ED1" w:rsidRDefault="00C96ED1" w:rsidP="00C96ED1">
      <w:pPr>
        <w:pStyle w:val="a3"/>
        <w:ind w:right="104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«что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чувствовал»,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«какие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реакции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учеников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меня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удивили»,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какой момент возникло сопротивление». Такой анализ помогает увидеть</w:t>
      </w:r>
    </w:p>
    <w:p w:rsidR="00E037B5" w:rsidRPr="00C96ED1" w:rsidRDefault="00C96ED1" w:rsidP="00C96ED1">
      <w:pPr>
        <w:pStyle w:val="a3"/>
        <w:spacing w:before="1"/>
        <w:ind w:right="76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закономерности,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которые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обычно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скрыты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глаз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ходе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активной </w:t>
      </w:r>
      <w:r w:rsidRPr="00C96ED1">
        <w:rPr>
          <w:rFonts w:ascii="Times New Roman" w:hAnsi="Times New Roman" w:cs="Times New Roman"/>
          <w:color w:val="202429"/>
          <w:spacing w:val="-2"/>
        </w:rPr>
        <w:t>работы.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numPr>
          <w:ilvl w:val="1"/>
          <w:numId w:val="4"/>
        </w:numPr>
        <w:tabs>
          <w:tab w:val="left" w:pos="545"/>
        </w:tabs>
        <w:ind w:left="545" w:hanging="54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Наставничество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сообщества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практиков</w:t>
      </w:r>
    </w:p>
    <w:p w:rsidR="00E037B5" w:rsidRPr="00C96ED1" w:rsidRDefault="00C96ED1" w:rsidP="00C96ED1">
      <w:pPr>
        <w:pStyle w:val="a3"/>
        <w:spacing w:before="240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эпоху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цифровых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коммуникаций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формализованные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курсы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повышения квалификации отходят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 второй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план,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уступая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место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горизонтальным связям. Педагогические сообщества (профессиональные сети, клубы учителей-новаторов) становятся «зонами ближайшего развития». В</w:t>
      </w:r>
    </w:p>
    <w:p w:rsidR="00E037B5" w:rsidRPr="00C96ED1" w:rsidRDefault="00C96ED1" w:rsidP="008B22EB">
      <w:pPr>
        <w:pStyle w:val="a3"/>
        <w:spacing w:before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таких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</w:rPr>
        <w:t>сообществах</w:t>
      </w:r>
      <w:proofErr w:type="gramEnd"/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имеет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возможность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наблюдать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опыт коллег, получать конструктивную критику и транслировать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собственные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наработки.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социальное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обучение,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рамках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которого профессиональный рост происходит через диалог и обмен опытом.</w:t>
      </w:r>
    </w:p>
    <w:p w:rsidR="00E037B5" w:rsidRPr="00C96ED1" w:rsidRDefault="00E037B5" w:rsidP="00C96ED1">
      <w:pPr>
        <w:pStyle w:val="a3"/>
        <w:spacing w:before="36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numPr>
          <w:ilvl w:val="1"/>
          <w:numId w:val="4"/>
        </w:numPr>
        <w:tabs>
          <w:tab w:val="left" w:pos="547"/>
        </w:tabs>
        <w:spacing w:before="1"/>
        <w:ind w:left="547" w:hanging="545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Исследовательская</w:t>
      </w:r>
      <w:r w:rsidRPr="00C96ED1">
        <w:rPr>
          <w:rFonts w:ascii="Times New Roman" w:hAnsi="Times New Roman" w:cs="Times New Roman"/>
          <w:color w:val="202429"/>
          <w:spacing w:val="-1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деятельность</w:t>
      </w:r>
      <w:r w:rsidRPr="00C96ED1">
        <w:rPr>
          <w:rFonts w:ascii="Times New Roman" w:hAnsi="Times New Roman" w:cs="Times New Roman"/>
          <w:color w:val="202429"/>
          <w:spacing w:val="-1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педагога</w:t>
      </w:r>
    </w:p>
    <w:p w:rsidR="00E037B5" w:rsidRPr="00C96ED1" w:rsidRDefault="00C96ED1" w:rsidP="00C96ED1">
      <w:pPr>
        <w:pStyle w:val="a3"/>
        <w:spacing w:before="23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Педагог-исследователь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вершина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развития.</w:t>
      </w:r>
    </w:p>
    <w:p w:rsidR="00E037B5" w:rsidRPr="00C96ED1" w:rsidRDefault="00C96ED1" w:rsidP="00C96ED1">
      <w:pPr>
        <w:pStyle w:val="a3"/>
        <w:spacing w:before="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Когда учитель начинает рассматривать собственный класс как экспериментальную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площадку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(педагогический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эксперимент),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он перестает зависеть от методичек. Он начинает сам проверять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8B22EB">
      <w:pPr>
        <w:pStyle w:val="a3"/>
        <w:spacing w:before="73" w:line="242" w:lineRule="auto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гипотезы,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внедрять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методы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доказывать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их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эффективность.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 формирует уникальную авторскую позицию, которая является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главным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признаком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высокого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профессионализма.</w:t>
      </w:r>
    </w:p>
    <w:p w:rsidR="00E037B5" w:rsidRPr="00C96ED1" w:rsidRDefault="00E037B5" w:rsidP="00C96ED1">
      <w:pPr>
        <w:pStyle w:val="a3"/>
        <w:spacing w:before="38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Глава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4.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Риски,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барьеры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способы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преодоления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стагнации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pStyle w:val="a4"/>
        <w:numPr>
          <w:ilvl w:val="1"/>
          <w:numId w:val="3"/>
        </w:numPr>
        <w:tabs>
          <w:tab w:val="left" w:pos="547"/>
        </w:tabs>
        <w:ind w:left="547" w:hanging="5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Профессиональное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выгорание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как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главный</w:t>
      </w:r>
      <w:r w:rsidRPr="00C96ED1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тормоз</w:t>
      </w:r>
    </w:p>
    <w:p w:rsidR="00E037B5" w:rsidRPr="00C96ED1" w:rsidRDefault="00C96ED1" w:rsidP="00C96ED1">
      <w:pPr>
        <w:pStyle w:val="a3"/>
        <w:spacing w:before="240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Профессиональное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выгорание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прямым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следствием</w:t>
      </w:r>
    </w:p>
    <w:p w:rsidR="00E037B5" w:rsidRPr="00C96ED1" w:rsidRDefault="00C96ED1" w:rsidP="008B22EB">
      <w:pPr>
        <w:pStyle w:val="a3"/>
        <w:spacing w:line="242" w:lineRule="auto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остановки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развития.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Когда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ощущает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отсутствие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прогресса,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он теряет мотивацию. Саморазвитие здесь выступает как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«терапевтическая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мера».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Переключение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внимания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новую,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сложную задачу помогает вернуть ощущение значимости своего труда.</w:t>
      </w:r>
    </w:p>
    <w:p w:rsidR="00E037B5" w:rsidRPr="00C96ED1" w:rsidRDefault="00E037B5" w:rsidP="00C96ED1">
      <w:pPr>
        <w:pStyle w:val="a3"/>
        <w:spacing w:before="33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numPr>
          <w:ilvl w:val="1"/>
          <w:numId w:val="3"/>
        </w:numPr>
        <w:tabs>
          <w:tab w:val="left" w:pos="547"/>
        </w:tabs>
        <w:ind w:left="547" w:hanging="545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Барьеры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внешней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среды</w:t>
      </w:r>
    </w:p>
    <w:p w:rsidR="00E037B5" w:rsidRPr="00C96ED1" w:rsidRDefault="00C96ED1" w:rsidP="008B22EB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Нередко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внешняя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среда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(школьная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администрация,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консервативный коллектив) выступает тормозом для саморазвития. Педагог,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стремящийся к инновациям, может столкнуться с непониманием. Преодоление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барьера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требует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развития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навыков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</w:t>
      </w:r>
      <w:proofErr w:type="spellStart"/>
      <w:r w:rsidRPr="00C96ED1">
        <w:rPr>
          <w:rFonts w:ascii="Times New Roman" w:hAnsi="Times New Roman" w:cs="Times New Roman"/>
          <w:color w:val="202429"/>
        </w:rPr>
        <w:t>ассертивности</w:t>
      </w:r>
      <w:proofErr w:type="spellEnd"/>
      <w:r w:rsidRPr="00C96ED1">
        <w:rPr>
          <w:rFonts w:ascii="Times New Roman" w:hAnsi="Times New Roman" w:cs="Times New Roman"/>
          <w:color w:val="202429"/>
        </w:rPr>
        <w:t>»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умения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презентовать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идеи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так,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чтобы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они стали выгодны всей организации.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Глава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5.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Траектории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становления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условиях </w:t>
      </w:r>
      <w:proofErr w:type="spellStart"/>
      <w:r w:rsidRPr="00C96ED1">
        <w:rPr>
          <w:rFonts w:ascii="Times New Roman" w:hAnsi="Times New Roman" w:cs="Times New Roman"/>
          <w:color w:val="202429"/>
          <w:spacing w:val="-2"/>
        </w:rPr>
        <w:t>цифровизации</w:t>
      </w:r>
      <w:proofErr w:type="spellEnd"/>
    </w:p>
    <w:p w:rsidR="00E037B5" w:rsidRPr="00C96ED1" w:rsidRDefault="00C96ED1" w:rsidP="00C96ED1">
      <w:pPr>
        <w:pStyle w:val="a3"/>
        <w:spacing w:before="239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 xml:space="preserve">Цифровая трансформация образования ставит перед педагогом новые требования: развитие </w:t>
      </w:r>
      <w:proofErr w:type="spellStart"/>
      <w:r w:rsidRPr="00C96ED1">
        <w:rPr>
          <w:rFonts w:ascii="Times New Roman" w:hAnsi="Times New Roman" w:cs="Times New Roman"/>
          <w:color w:val="202429"/>
        </w:rPr>
        <w:t>медиаграмотности</w:t>
      </w:r>
      <w:proofErr w:type="spellEnd"/>
      <w:r w:rsidRPr="00C96ED1">
        <w:rPr>
          <w:rFonts w:ascii="Times New Roman" w:hAnsi="Times New Roman" w:cs="Times New Roman"/>
          <w:color w:val="202429"/>
        </w:rPr>
        <w:t>, умение работать с данными, способность к проектированию в условиях гибридного обучения. Саморазвитие в этой сфере требует не просто освоения инструментов (платформ, сервисов), а понимания того, как цифра меняет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когнитивные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процессы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учеников.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должен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развивать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 себе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«цифровую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педагогическую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компетентность»,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которая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включает в себя умение балансировать между технологиями и живым</w:t>
      </w:r>
    </w:p>
    <w:p w:rsidR="00E037B5" w:rsidRPr="00C96ED1" w:rsidRDefault="00C96ED1" w:rsidP="00C96ED1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  <w:spacing w:val="-2"/>
        </w:rPr>
        <w:t>общением.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Заключение:</w:t>
      </w:r>
      <w:r w:rsidRPr="00C96ED1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интегральный</w:t>
      </w:r>
      <w:r w:rsidRPr="00C96ED1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образ</w:t>
      </w:r>
      <w:r w:rsidRPr="00C96ED1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развивающегося</w:t>
      </w:r>
      <w:r w:rsidRPr="00C96ED1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педагога</w:t>
      </w:r>
    </w:p>
    <w:p w:rsidR="00E037B5" w:rsidRPr="00C96ED1" w:rsidRDefault="00C96ED1" w:rsidP="008B22EB">
      <w:pPr>
        <w:pStyle w:val="a3"/>
        <w:spacing w:before="240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Профессиональное саморазвитие — это не конечная точка, а бесконечное движение. Интегральный образ педагога будущего — это личность,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способная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постоянному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самообновлению.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Основной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вывод нашего исследования заключается в том, что системный подход к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саморазвитию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позволяет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педагогу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сохранять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профессиональную свежесть на протяжении всей карьеры.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3"/>
        <w:spacing w:before="7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Практическая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ценность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данной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работы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состоит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предложении алгоритма, который каждый педагог может применить в своей деятельности уже сегодня:</w:t>
      </w:r>
    </w:p>
    <w:p w:rsidR="00E037B5" w:rsidRPr="00C96ED1" w:rsidRDefault="00C96ED1" w:rsidP="00C96ED1">
      <w:pPr>
        <w:pStyle w:val="a4"/>
        <w:numPr>
          <w:ilvl w:val="2"/>
          <w:numId w:val="3"/>
        </w:numPr>
        <w:tabs>
          <w:tab w:val="left" w:pos="719"/>
          <w:tab w:val="left" w:pos="721"/>
        </w:tabs>
        <w:spacing w:before="283"/>
        <w:ind w:left="721" w:right="952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Принять позицию субъекта.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Перестать ждать «указаний сверху» и начать задавать себе вопрос: «Что мне нужно изменить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своей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работе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завтра,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чтобы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мои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ученики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стали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успешнее?».</w:t>
      </w:r>
    </w:p>
    <w:p w:rsidR="00E037B5" w:rsidRPr="00C96ED1" w:rsidRDefault="00C96ED1" w:rsidP="00C96ED1">
      <w:pPr>
        <w:pStyle w:val="a4"/>
        <w:numPr>
          <w:ilvl w:val="2"/>
          <w:numId w:val="3"/>
        </w:numPr>
        <w:tabs>
          <w:tab w:val="left" w:pos="719"/>
          <w:tab w:val="left" w:pos="721"/>
        </w:tabs>
        <w:spacing w:before="58"/>
        <w:ind w:left="721" w:right="531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Сформировать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культуру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рефлексии.</w:t>
      </w:r>
      <w:r w:rsidRPr="00C96ED1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Сделать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ежедневный анализ практики привычкой.</w:t>
      </w:r>
    </w:p>
    <w:p w:rsidR="00E037B5" w:rsidRPr="00C96ED1" w:rsidRDefault="00C96ED1" w:rsidP="00C96ED1">
      <w:pPr>
        <w:pStyle w:val="a4"/>
        <w:numPr>
          <w:ilvl w:val="2"/>
          <w:numId w:val="3"/>
        </w:numPr>
        <w:tabs>
          <w:tab w:val="left" w:pos="719"/>
          <w:tab w:val="left" w:pos="721"/>
        </w:tabs>
        <w:spacing w:before="62"/>
        <w:ind w:left="721" w:right="181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Интегрироваться</w:t>
      </w:r>
      <w:r w:rsidRPr="00C96ED1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горизонтальные</w:t>
      </w:r>
      <w:r w:rsidRPr="00C96ED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сети.</w:t>
      </w:r>
      <w:r w:rsidRPr="00C96ED1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Найти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сообщество, в котором есть поддержка и обмен опытом.</w:t>
      </w:r>
    </w:p>
    <w:p w:rsidR="00E037B5" w:rsidRPr="00C96ED1" w:rsidRDefault="00C96ED1" w:rsidP="00C96ED1">
      <w:pPr>
        <w:pStyle w:val="a4"/>
        <w:numPr>
          <w:ilvl w:val="2"/>
          <w:numId w:val="3"/>
        </w:numPr>
        <w:tabs>
          <w:tab w:val="left" w:pos="719"/>
          <w:tab w:val="left" w:pos="721"/>
        </w:tabs>
        <w:spacing w:before="60"/>
        <w:ind w:left="721" w:right="696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Стать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исследователем.</w:t>
      </w:r>
      <w:r w:rsidRPr="00C96ED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Превращать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проблемы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задачи,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 задачи — в гипотезы и эксперименты.</w:t>
      </w:r>
    </w:p>
    <w:p w:rsidR="00E037B5" w:rsidRPr="00C96ED1" w:rsidRDefault="00C96ED1" w:rsidP="00C96ED1">
      <w:pPr>
        <w:pStyle w:val="a3"/>
        <w:spacing w:before="28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Таким образом, профессиональное саморазвитие превращается из абстрактного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требования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инструмент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личного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профессионального счастья. Педагог, который развивается сам, неизбежно становится источником развития для своих учеников. В этой цепочке взаимного обогащения и заключается смысл педагогического труда </w:t>
      </w:r>
      <w:proofErr w:type="gramStart"/>
      <w:r w:rsidRPr="00C96ED1">
        <w:rPr>
          <w:rFonts w:ascii="Times New Roman" w:hAnsi="Times New Roman" w:cs="Times New Roman"/>
          <w:color w:val="202429"/>
        </w:rPr>
        <w:t>в</w:t>
      </w:r>
      <w:proofErr w:type="gramEnd"/>
    </w:p>
    <w:p w:rsidR="00E037B5" w:rsidRPr="00C96ED1" w:rsidRDefault="00C96ED1" w:rsidP="00C96ED1">
      <w:pPr>
        <w:pStyle w:val="a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современном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  <w:spacing w:val="-4"/>
        </w:rPr>
        <w:t>мире</w:t>
      </w:r>
      <w:proofErr w:type="gramEnd"/>
      <w:r w:rsidRPr="00C96ED1">
        <w:rPr>
          <w:rFonts w:ascii="Times New Roman" w:hAnsi="Times New Roman" w:cs="Times New Roman"/>
          <w:color w:val="202429"/>
          <w:spacing w:val="-4"/>
        </w:rPr>
        <w:t>.</w:t>
      </w:r>
    </w:p>
    <w:p w:rsidR="00E037B5" w:rsidRPr="00C96ED1" w:rsidRDefault="00E037B5" w:rsidP="00C96ED1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E037B5" w:rsidP="00C96ED1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E037B5" w:rsidP="00C96ED1">
      <w:pPr>
        <w:pStyle w:val="a3"/>
        <w:spacing w:before="76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1D4347" wp14:editId="1EAAAD86">
                <wp:simplePos x="0" y="0"/>
                <wp:positionH relativeFrom="page">
                  <wp:posOffset>1080769</wp:posOffset>
                </wp:positionH>
                <wp:positionV relativeFrom="paragraph">
                  <wp:posOffset>-298957</wp:posOffset>
                </wp:positionV>
                <wp:extent cx="5941695" cy="39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39370"/>
                          <a:chOff x="0" y="0"/>
                          <a:chExt cx="5941695" cy="39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04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3810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0425" y="3810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38520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" y="1015"/>
                            <a:ext cx="59416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3556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35052"/>
                                </a:lnTo>
                                <a:lnTo>
                                  <a:pt x="3048" y="3505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3556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8520" y="4063"/>
                            <a:ext cx="317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238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3048" y="320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" y="360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36080"/>
                            <a:ext cx="59416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5.099998pt;margin-top:-23.539923pt;width:467.85pt;height:3.1pt;mso-position-horizontal-relative:page;mso-position-vertical-relative:paragraph;z-index:15728640" id="docshapegroup1" coordorigin="1702,-471" coordsize="9357,62">
                <v:rect style="position:absolute;left:1702;top:-471;width:9355;height:60" id="docshape2" filled="true" fillcolor="#9f9f9f" stroked="false">
                  <v:fill type="solid"/>
                </v:rect>
                <v:rect style="position:absolute;left:11054;top:-470;width:5;height:5" id="docshape3" filled="true" fillcolor="#e2e2e2" stroked="false">
                  <v:fill type="solid"/>
                </v:rect>
                <v:shape style="position:absolute;left:1702;top:-470;width:9357;height:56" id="docshape4" coordorigin="1702,-469" coordsize="9357,56" path="m1707,-464l1702,-464,1702,-414,1707,-414,1707,-464xm11059,-469l11054,-469,11054,-464,11059,-464,11059,-469xe" filled="true" fillcolor="#9f9f9f" stroked="false">
                  <v:path arrowok="t"/>
                  <v:fill type="solid"/>
                </v:shape>
                <v:rect style="position:absolute;left:11054;top:-465;width:5;height:51" id="docshape5" filled="true" fillcolor="#e2e2e2" stroked="false">
                  <v:fill type="solid"/>
                </v:rect>
                <v:rect style="position:absolute;left:1702;top:-414;width:5;height:5" id="docshape6" filled="true" fillcolor="#9f9f9f" stroked="false">
                  <v:fill type="solid"/>
                </v:rect>
                <v:shape style="position:absolute;left:1702;top:-414;width:9357;height:5" id="docshape7" coordorigin="1702,-414" coordsize="9357,5" path="m11054,-414l1707,-414,1702,-414,1702,-409,1707,-409,11054,-409,11054,-414xm11059,-414l11054,-414,11054,-409,11059,-409,11059,-414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C96ED1">
        <w:rPr>
          <w:rFonts w:ascii="Times New Roman" w:hAnsi="Times New Roman" w:cs="Times New Roman"/>
          <w:color w:val="202429"/>
        </w:rPr>
        <w:t>Список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литературы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(рекомендуемый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углубленного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изучения)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</w:tabs>
        <w:spacing w:before="280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Выготский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Л.С.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Педагогическая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психология.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—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М.: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АСТ,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2019.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60"/>
        <w:ind w:left="721" w:right="146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Леонтьев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А.Н.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Деятельность.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Сознание.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Личность.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—</w:t>
      </w:r>
      <w:r w:rsidRPr="00C96ED1">
        <w:rPr>
          <w:rFonts w:ascii="Times New Roman" w:hAnsi="Times New Roman" w:cs="Times New Roman"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М.: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Смысл,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2020.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59"/>
        <w:ind w:left="721" w:right="8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Зеер</w:t>
      </w:r>
      <w:proofErr w:type="spellEnd"/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Э.Ф.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Психология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развития.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—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М.: Академия, 2018.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62"/>
        <w:ind w:left="721" w:right="511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Маркова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А.К.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Психология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труда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учителя. —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М.: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Просвещение,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2021.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60"/>
        <w:ind w:left="721" w:right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Сластенин</w:t>
      </w:r>
      <w:proofErr w:type="spellEnd"/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В.А.,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Подымова</w:t>
      </w:r>
      <w:proofErr w:type="spellEnd"/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Л.С.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Педагогика: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инновационная деятельность. — М.: Магистр, 2020.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59"/>
        <w:ind w:left="721" w:right="1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Гильмутдинов</w:t>
      </w:r>
      <w:proofErr w:type="spellEnd"/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А.Р.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Проектирование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индивидуальной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траектории развития педагога. — Казань: Изд-во КФУ, 2022.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59" w:line="242" w:lineRule="auto"/>
        <w:ind w:left="721" w:right="831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Петрова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С.А.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Рефлексия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как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механизм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профессионального роста. — СПб</w:t>
      </w:r>
      <w:proofErr w:type="gram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.: </w:t>
      </w:r>
      <w:proofErr w:type="gramEnd"/>
      <w:r w:rsidRPr="00C96ED1">
        <w:rPr>
          <w:rFonts w:ascii="Times New Roman" w:hAnsi="Times New Roman" w:cs="Times New Roman"/>
          <w:color w:val="202429"/>
          <w:sz w:val="28"/>
          <w:szCs w:val="28"/>
        </w:rPr>
        <w:t>Нева, 2021.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55"/>
        <w:ind w:left="721" w:right="637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Кузьмина Н.В. Профессионализм</w:t>
      </w:r>
      <w:r w:rsidRPr="00C96ED1">
        <w:rPr>
          <w:rFonts w:ascii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личности</w:t>
      </w:r>
      <w:r w:rsidRPr="00C96ED1">
        <w:rPr>
          <w:rFonts w:ascii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преподавателя и мастера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производственного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обучения. —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М.: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Высшая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школа,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2019.</w:t>
      </w:r>
    </w:p>
    <w:p w:rsidR="00E037B5" w:rsidRPr="00C96ED1" w:rsidRDefault="00E037B5" w:rsidP="00C96ED1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73" w:line="242" w:lineRule="auto"/>
        <w:ind w:left="721" w:right="297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lastRenderedPageBreak/>
        <w:t>Андреев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В.И.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Педагогика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творческого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саморазвития.</w:t>
      </w:r>
      <w:r w:rsidRPr="00C96ED1">
        <w:rPr>
          <w:rFonts w:ascii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—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Казань: Центр инновационных технологий, 2020.</w:t>
      </w:r>
    </w:p>
    <w:p w:rsidR="00E037B5" w:rsidRPr="00C96ED1" w:rsidRDefault="00C96ED1" w:rsidP="00C96ED1">
      <w:pPr>
        <w:pStyle w:val="a4"/>
        <w:numPr>
          <w:ilvl w:val="0"/>
          <w:numId w:val="2"/>
        </w:numPr>
        <w:tabs>
          <w:tab w:val="left" w:pos="721"/>
          <w:tab w:val="left" w:pos="1417"/>
        </w:tabs>
        <w:spacing w:before="56"/>
        <w:ind w:left="721" w:right="127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Современные</w:t>
      </w:r>
      <w:r w:rsidRPr="00C96ED1">
        <w:rPr>
          <w:rFonts w:ascii="Times New Roman" w:hAnsi="Times New Roman" w:cs="Times New Roman"/>
          <w:color w:val="202429"/>
          <w:spacing w:val="-11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стратегии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образования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/ под ред. И.А. Колесниковой. — М.: </w:t>
      </w:r>
      <w:proofErr w:type="spell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Юрайт</w:t>
      </w:r>
      <w:proofErr w:type="spellEnd"/>
      <w:r w:rsidRPr="00C96ED1">
        <w:rPr>
          <w:rFonts w:ascii="Times New Roman" w:hAnsi="Times New Roman" w:cs="Times New Roman"/>
          <w:color w:val="202429"/>
          <w:sz w:val="28"/>
          <w:szCs w:val="28"/>
        </w:rPr>
        <w:t>, 2023.</w:t>
      </w:r>
    </w:p>
    <w:p w:rsidR="00E037B5" w:rsidRPr="00C96ED1" w:rsidRDefault="00E037B5" w:rsidP="00C96ED1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E037B5" w:rsidP="00C96ED1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E037B5" w:rsidP="00C96ED1">
      <w:pPr>
        <w:pStyle w:val="a3"/>
        <w:spacing w:before="74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spacing w:before="1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CFA009" wp14:editId="7C3B2F24">
                <wp:simplePos x="0" y="0"/>
                <wp:positionH relativeFrom="page">
                  <wp:posOffset>1080769</wp:posOffset>
                </wp:positionH>
                <wp:positionV relativeFrom="paragraph">
                  <wp:posOffset>-296321</wp:posOffset>
                </wp:positionV>
                <wp:extent cx="5941695" cy="387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38735"/>
                          <a:chOff x="0" y="0"/>
                          <a:chExt cx="5941695" cy="387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04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3810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0425" y="3810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3852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" y="380"/>
                            <a:ext cx="59416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3556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35052"/>
                                </a:lnTo>
                                <a:lnTo>
                                  <a:pt x="3048" y="3505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3556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38520" y="3429"/>
                            <a:ext cx="317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238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3048" y="320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" y="354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" y="35445"/>
                            <a:ext cx="59416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5.099998pt;margin-top:-23.332403pt;width:467.85pt;height:3.05pt;mso-position-horizontal-relative:page;mso-position-vertical-relative:paragraph;z-index:15729152" id="docshapegroup8" coordorigin="1702,-467" coordsize="9357,61">
                <v:rect style="position:absolute;left:1702;top:-467;width:9355;height:60" id="docshape9" filled="true" fillcolor="#9f9f9f" stroked="false">
                  <v:fill type="solid"/>
                </v:rect>
                <v:rect style="position:absolute;left:11054;top:-467;width:5;height:5" id="docshape10" filled="true" fillcolor="#e2e2e2" stroked="false">
                  <v:fill type="solid"/>
                </v:rect>
                <v:shape style="position:absolute;left:1702;top:-467;width:9357;height:56" id="docshape11" coordorigin="1702,-466" coordsize="9357,56" path="m1707,-461l1702,-461,1702,-411,1707,-411,1707,-461xm11059,-466l11054,-466,11054,-461,11059,-461,11059,-466xe" filled="true" fillcolor="#9f9f9f" stroked="false">
                  <v:path arrowok="t"/>
                  <v:fill type="solid"/>
                </v:shape>
                <v:rect style="position:absolute;left:11054;top:-462;width:5;height:51" id="docshape12" filled="true" fillcolor="#e2e2e2" stroked="false">
                  <v:fill type="solid"/>
                </v:rect>
                <v:rect style="position:absolute;left:1702;top:-411;width:5;height:5" id="docshape13" filled="true" fillcolor="#9f9f9f" stroked="false">
                  <v:fill type="solid"/>
                </v:rect>
                <v:shape style="position:absolute;left:1702;top:-411;width:9357;height:5" id="docshape14" coordorigin="1702,-411" coordsize="9357,5" path="m11054,-411l1707,-411,1702,-411,1702,-406,1707,-406,11054,-406,11054,-411xm11059,-411l11054,-411,11054,-406,11059,-406,11059,-41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C96ED1">
        <w:rPr>
          <w:rFonts w:ascii="Times New Roman" w:hAnsi="Times New Roman" w:cs="Times New Roman"/>
          <w:color w:val="202429"/>
        </w:rPr>
        <w:t>Дополнительные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аналитические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разделы: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глубина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проработки </w:t>
      </w:r>
      <w:r w:rsidRPr="00C96ED1">
        <w:rPr>
          <w:rFonts w:ascii="Times New Roman" w:hAnsi="Times New Roman" w:cs="Times New Roman"/>
          <w:color w:val="202429"/>
          <w:spacing w:val="-4"/>
        </w:rPr>
        <w:t>темы</w:t>
      </w:r>
    </w:p>
    <w:p w:rsidR="00E037B5" w:rsidRPr="00C96ED1" w:rsidRDefault="00E037B5" w:rsidP="00C96ED1">
      <w:pPr>
        <w:pStyle w:val="a3"/>
        <w:spacing w:before="39"/>
        <w:ind w:left="0"/>
        <w:jc w:val="both"/>
        <w:rPr>
          <w:rFonts w:ascii="Times New Roman" w:hAnsi="Times New Roman" w:cs="Times New Roman"/>
          <w:b/>
        </w:rPr>
      </w:pPr>
    </w:p>
    <w:p w:rsidR="00E037B5" w:rsidRPr="00C96ED1" w:rsidRDefault="00C96ED1" w:rsidP="00C96ED1">
      <w:pPr>
        <w:ind w:left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Роль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proofErr w:type="spellStart"/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метакогнитивных</w:t>
      </w:r>
      <w:proofErr w:type="spellEnd"/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навыков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саморазвитии</w:t>
      </w:r>
    </w:p>
    <w:p w:rsidR="00E037B5" w:rsidRPr="00C96ED1" w:rsidRDefault="00C96ED1" w:rsidP="008B22EB">
      <w:pPr>
        <w:pStyle w:val="a3"/>
        <w:spacing w:before="241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контексте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особую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4"/>
        </w:rPr>
        <w:t>роль</w:t>
      </w:r>
      <w:r w:rsidR="008B22EB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приобретают </w:t>
      </w:r>
      <w:proofErr w:type="spellStart"/>
      <w:r w:rsidRPr="00C96ED1">
        <w:rPr>
          <w:rFonts w:ascii="Times New Roman" w:hAnsi="Times New Roman" w:cs="Times New Roman"/>
          <w:color w:val="202429"/>
        </w:rPr>
        <w:t>метакогнитивные</w:t>
      </w:r>
      <w:proofErr w:type="spellEnd"/>
      <w:r w:rsidRPr="00C96ED1">
        <w:rPr>
          <w:rFonts w:ascii="Times New Roman" w:hAnsi="Times New Roman" w:cs="Times New Roman"/>
          <w:color w:val="202429"/>
        </w:rPr>
        <w:t xml:space="preserve"> навыки — это способность человека осознавать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контролировать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когнитивные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процессы.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с развитыми </w:t>
      </w:r>
      <w:proofErr w:type="spellStart"/>
      <w:r w:rsidRPr="00C96ED1">
        <w:rPr>
          <w:rFonts w:ascii="Times New Roman" w:hAnsi="Times New Roman" w:cs="Times New Roman"/>
          <w:color w:val="202429"/>
        </w:rPr>
        <w:t>метакогнитивными</w:t>
      </w:r>
      <w:proofErr w:type="spellEnd"/>
      <w:r w:rsidRPr="00C96ED1">
        <w:rPr>
          <w:rFonts w:ascii="Times New Roman" w:hAnsi="Times New Roman" w:cs="Times New Roman"/>
          <w:color w:val="202429"/>
        </w:rPr>
        <w:t xml:space="preserve"> способностями умеет не только передавать знания, но и обучать детей учиться. Применительно к самому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педагогу это выражается в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осознании того, как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он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усваивает</w:t>
      </w:r>
    </w:p>
    <w:p w:rsidR="00E037B5" w:rsidRPr="00C96ED1" w:rsidRDefault="00C96ED1" w:rsidP="00C96ED1">
      <w:pPr>
        <w:pStyle w:val="a3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новую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информацию,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какие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препятствия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</w:rPr>
        <w:t>возникают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процессе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анализа сложных кейсов и каким образом он может</w:t>
      </w:r>
      <w:proofErr w:type="gramEnd"/>
      <w:r w:rsidRPr="00C96ED1">
        <w:rPr>
          <w:rFonts w:ascii="Times New Roman" w:hAnsi="Times New Roman" w:cs="Times New Roman"/>
          <w:color w:val="202429"/>
        </w:rPr>
        <w:t xml:space="preserve"> оптимизировать свою мыслительную работу. Развитие этих навыков позволяет учителю стать «архитектором собственного мышления», что является высшей формой профессиональной автономности.</w:t>
      </w:r>
    </w:p>
    <w:p w:rsidR="00E037B5" w:rsidRPr="00C96ED1" w:rsidRDefault="00E037B5" w:rsidP="00C96ED1">
      <w:pPr>
        <w:pStyle w:val="a3"/>
        <w:spacing w:before="36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Педагогическое</w:t>
      </w:r>
      <w:r w:rsidRPr="00C96ED1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проектирование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форма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саморазвития</w:t>
      </w:r>
    </w:p>
    <w:p w:rsidR="00E037B5" w:rsidRPr="00C96ED1" w:rsidRDefault="00C96ED1" w:rsidP="008B22EB">
      <w:pPr>
        <w:pStyle w:val="a3"/>
        <w:spacing w:before="242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Профессиональное саморазвитие невозможно представить без педагогического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проектирования.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Когда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учитель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переходит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«урок</w:t>
      </w:r>
      <w:proofErr w:type="gramStart"/>
      <w:r w:rsidRPr="00C96ED1">
        <w:rPr>
          <w:rFonts w:ascii="Times New Roman" w:hAnsi="Times New Roman" w:cs="Times New Roman"/>
          <w:color w:val="202429"/>
        </w:rPr>
        <w:t>а-</w:t>
      </w:r>
      <w:proofErr w:type="gramEnd"/>
      <w:r w:rsidRPr="00C96ED1">
        <w:rPr>
          <w:rFonts w:ascii="Times New Roman" w:hAnsi="Times New Roman" w:cs="Times New Roman"/>
          <w:color w:val="202429"/>
        </w:rPr>
        <w:t xml:space="preserve"> трансляции» к «проектированию образовательного события», он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начинает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мыслить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категориями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результатов,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процессов.</w:t>
      </w:r>
    </w:p>
    <w:p w:rsidR="00E037B5" w:rsidRPr="00C96ED1" w:rsidRDefault="00C96ED1" w:rsidP="00C96ED1">
      <w:pPr>
        <w:pStyle w:val="a3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 xml:space="preserve">Проектирование требует от педагога видения </w:t>
      </w:r>
      <w:proofErr w:type="gramStart"/>
      <w:r w:rsidRPr="00C96ED1">
        <w:rPr>
          <w:rFonts w:ascii="Times New Roman" w:hAnsi="Times New Roman" w:cs="Times New Roman"/>
          <w:color w:val="202429"/>
        </w:rPr>
        <w:t>перспективы</w:t>
      </w:r>
      <w:proofErr w:type="gramEnd"/>
      <w:r w:rsidRPr="00C96ED1">
        <w:rPr>
          <w:rFonts w:ascii="Times New Roman" w:hAnsi="Times New Roman" w:cs="Times New Roman"/>
          <w:color w:val="202429"/>
        </w:rPr>
        <w:t>: какие компетенции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будут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востребованы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учеников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через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5–10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лет?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Этот прогностический подход заставляет учителя осваивать методы, которые сегодня еще не являются массовыми, но становятся</w:t>
      </w:r>
    </w:p>
    <w:p w:rsidR="00E037B5" w:rsidRPr="00C96ED1" w:rsidRDefault="00C96ED1" w:rsidP="00C96ED1">
      <w:pPr>
        <w:pStyle w:val="a3"/>
        <w:spacing w:before="2"/>
        <w:ind w:right="138"/>
        <w:jc w:val="both"/>
        <w:rPr>
          <w:rFonts w:ascii="Times New Roman" w:hAnsi="Times New Roman" w:cs="Times New Roman"/>
        </w:rPr>
      </w:pPr>
      <w:proofErr w:type="gramStart"/>
      <w:r w:rsidRPr="00C96ED1">
        <w:rPr>
          <w:rFonts w:ascii="Times New Roman" w:hAnsi="Times New Roman" w:cs="Times New Roman"/>
          <w:color w:val="202429"/>
        </w:rPr>
        <w:t>необходимыми</w:t>
      </w:r>
      <w:proofErr w:type="gramEnd"/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завтра.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Таким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образом,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проектирование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 инструментом опережающего саморазвития.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Эмоциональный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интеллект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spellStart"/>
      <w:r w:rsidRPr="00C96ED1">
        <w:rPr>
          <w:rFonts w:ascii="Times New Roman" w:hAnsi="Times New Roman" w:cs="Times New Roman"/>
          <w:color w:val="202429"/>
          <w:spacing w:val="-2"/>
        </w:rPr>
        <w:t>саморегуляция</w:t>
      </w:r>
      <w:proofErr w:type="spellEnd"/>
    </w:p>
    <w:p w:rsidR="00E037B5" w:rsidRPr="00C96ED1" w:rsidRDefault="00C96ED1" w:rsidP="00C96ED1">
      <w:pPr>
        <w:pStyle w:val="a3"/>
        <w:spacing w:before="240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относится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категории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«человек-человек»,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 предполагает высокую интенсивность эмоциональных контактов.</w:t>
      </w:r>
    </w:p>
    <w:p w:rsidR="00E037B5" w:rsidRPr="00C96ED1" w:rsidRDefault="00C96ED1" w:rsidP="00C96ED1">
      <w:pPr>
        <w:pStyle w:val="a3"/>
        <w:spacing w:before="1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Развитие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эмоционального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интеллекта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(EQ)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необходимым условием профессионального саморазвития. Умение считывать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эмоциональное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состояние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ученика,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управлять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климатом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классе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— что самое важное — регулировать </w:t>
      </w:r>
      <w:proofErr w:type="gramStart"/>
      <w:r w:rsidRPr="00C96ED1">
        <w:rPr>
          <w:rFonts w:ascii="Times New Roman" w:hAnsi="Times New Roman" w:cs="Times New Roman"/>
          <w:color w:val="202429"/>
        </w:rPr>
        <w:t>собственные</w:t>
      </w:r>
      <w:proofErr w:type="gramEnd"/>
      <w:r w:rsidRPr="00C96ED1">
        <w:rPr>
          <w:rFonts w:ascii="Times New Roman" w:hAnsi="Times New Roman" w:cs="Times New Roman"/>
          <w:color w:val="202429"/>
        </w:rPr>
        <w:t xml:space="preserve"> эмоциональные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3"/>
        <w:spacing w:before="73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реакции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критических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ситуациях,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фундаментом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  <w:spacing w:val="-5"/>
        </w:rPr>
        <w:t>для</w:t>
      </w:r>
      <w:proofErr w:type="gramEnd"/>
    </w:p>
    <w:p w:rsidR="00E037B5" w:rsidRPr="00C96ED1" w:rsidRDefault="00C96ED1" w:rsidP="00C96ED1">
      <w:pPr>
        <w:pStyle w:val="a3"/>
        <w:spacing w:before="2"/>
        <w:ind w:right="29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профессиональной устойчивости. Педагог с высоким уровнем EQ быстрее осознает границы своих возможностей и эффективнее использует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инструменты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самопомощи,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предотвращая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эмоциональное </w:t>
      </w:r>
      <w:r w:rsidRPr="00C96ED1">
        <w:rPr>
          <w:rFonts w:ascii="Times New Roman" w:hAnsi="Times New Roman" w:cs="Times New Roman"/>
          <w:color w:val="202429"/>
          <w:spacing w:val="-2"/>
        </w:rPr>
        <w:t>выгорание.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Профессиональная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идентичность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фактор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стабильности</w:t>
      </w:r>
    </w:p>
    <w:p w:rsidR="00E037B5" w:rsidRPr="00C96ED1" w:rsidRDefault="00C96ED1" w:rsidP="008B22EB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Профессиональная идентичность — это принятие себя как представителя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педагогического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сообщества,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разделение его ценностей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осознание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своей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роли.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укрепляет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идентичность.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Когда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проходит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путь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неуверенного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новичка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 уверенному эксперту через осознанные усилия по саморазвитию, его идентичность становится устойчивой. Это защищает его от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«профессиональных метаний» и позволяет сохранять верность педагогическим принципам даже в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условиях давления внешней среды или резких изменений в образовательной политике. Стабильная идентичность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позволяет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педагогу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быть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«точкой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опоры»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учеников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 нестабильном мире.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Кейс-метод</w:t>
      </w:r>
      <w:r w:rsidRPr="00C96ED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инструмент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развития</w:t>
      </w:r>
    </w:p>
    <w:p w:rsidR="00E037B5" w:rsidRPr="00C96ED1" w:rsidRDefault="00C96ED1" w:rsidP="008B22EB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Использование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кейс-метода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самоанализе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собственной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работы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 один из самых мощных практических приемов. Педагог берет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сложный, неоднозначный случай из практики («неуспех», конфликт, нестандартный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запрос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ученика)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препарирует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его,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хирургическую операцию. Он описывает контекст, анализирует свои действия, альтернативные варианты, последствия и выводы. Такой «кейс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собственной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жизни»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учит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извлекать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уроки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из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любого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опыта,</w:t>
      </w:r>
      <w:r w:rsidR="008B22EB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превращая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его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багаж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мудрости.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Регулярная</w:t>
      </w:r>
      <w:r w:rsidR="008B22EB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практика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</w:rPr>
        <w:t>кейс-анализа</w:t>
      </w:r>
      <w:proofErr w:type="gramEnd"/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собственной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работы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позволяет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педагогу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3–5 лет вырасти профессионально на порядок сильнее, чем при посещении десятков лекционных курсов.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Синтез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теории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практики: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образовательная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экосистема</w:t>
      </w:r>
    </w:p>
    <w:p w:rsidR="00E037B5" w:rsidRPr="00C96ED1" w:rsidRDefault="00C96ED1" w:rsidP="008B22EB">
      <w:pPr>
        <w:pStyle w:val="a3"/>
        <w:spacing w:before="240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Современный педагог не должен замыкаться в рамках своей школы. Профессиональное саморазвитие требует выхода в «широкое образовательное пространство». Участие в конференциях, ведение профессионального блога, работа в экспертных группах, написание статей в методические журналы — всё это создает экосистему вокруг педагога.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системе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он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перестает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быть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одиночкой.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 становится социальным процессом, где успех одного участника стимулирует рост всей группы. Это и есть вектор движения к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«образованию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будущего»,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где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каждый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педагог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является</w:t>
      </w:r>
    </w:p>
    <w:p w:rsidR="00E037B5" w:rsidRDefault="00C96ED1" w:rsidP="00C96ED1">
      <w:pPr>
        <w:pStyle w:val="a3"/>
        <w:spacing w:before="73" w:line="242" w:lineRule="auto"/>
        <w:ind w:right="138"/>
        <w:jc w:val="both"/>
        <w:rPr>
          <w:rFonts w:ascii="Times New Roman" w:hAnsi="Times New Roman" w:cs="Times New Roman"/>
          <w:color w:val="202429"/>
        </w:rPr>
      </w:pPr>
      <w:r w:rsidRPr="00C96ED1">
        <w:rPr>
          <w:rFonts w:ascii="Times New Roman" w:hAnsi="Times New Roman" w:cs="Times New Roman"/>
          <w:color w:val="202429"/>
        </w:rPr>
        <w:t>исследователем,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творцом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субъектом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глобального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процесса передачи человеческой культуры.</w:t>
      </w:r>
    </w:p>
    <w:p w:rsidR="008B22EB" w:rsidRDefault="008B22EB" w:rsidP="00C96ED1">
      <w:pPr>
        <w:pStyle w:val="a3"/>
        <w:spacing w:before="73" w:line="242" w:lineRule="auto"/>
        <w:ind w:right="138"/>
        <w:jc w:val="both"/>
        <w:rPr>
          <w:rFonts w:ascii="Times New Roman" w:hAnsi="Times New Roman" w:cs="Times New Roman"/>
          <w:color w:val="202429"/>
        </w:rPr>
      </w:pPr>
    </w:p>
    <w:p w:rsidR="008B22EB" w:rsidRPr="00C96ED1" w:rsidRDefault="008B22EB" w:rsidP="00C96ED1">
      <w:pPr>
        <w:pStyle w:val="a3"/>
        <w:spacing w:before="73" w:line="242" w:lineRule="auto"/>
        <w:ind w:right="138"/>
        <w:jc w:val="both"/>
        <w:rPr>
          <w:rFonts w:ascii="Times New Roman" w:hAnsi="Times New Roman" w:cs="Times New Roman"/>
        </w:rPr>
      </w:pPr>
    </w:p>
    <w:p w:rsidR="00E037B5" w:rsidRPr="00C96ED1" w:rsidRDefault="00E037B5" w:rsidP="00C96ED1">
      <w:pPr>
        <w:pStyle w:val="a3"/>
        <w:spacing w:before="34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Профессиональная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культура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как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цель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саморазвития</w:t>
      </w:r>
    </w:p>
    <w:p w:rsidR="00E037B5" w:rsidRPr="00C96ED1" w:rsidRDefault="00C96ED1" w:rsidP="008B22EB">
      <w:pPr>
        <w:pStyle w:val="a3"/>
        <w:spacing w:before="239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конечном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итоге,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все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описанные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механизмы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саморазвития</w:t>
      </w:r>
      <w:r w:rsidR="008B22EB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направлены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формирование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высокого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уровня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профессиональной культуры. Профессиональная культура включает в себя этику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общения, безупречность аргументации, эстетику оформления образовательного процесса, глубину предметных знаний и, прежде всего, ответственность за формирование личности ребенка. Педагог, который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работает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над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своей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культурой,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неизбежно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меняет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атмосферу вокруг себя. Он становится носителем эталона профессионального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поведения,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который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неосознанно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считывают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копируют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его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ученики.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 этом и заключается истинное величие педагогического труда: через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одного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человека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учителя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трансформируется мышление тысяч его учеников.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Заключительный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синтез: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основные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тезисы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 профессионального сообщества</w:t>
      </w:r>
    </w:p>
    <w:p w:rsidR="00E037B5" w:rsidRPr="00C96ED1" w:rsidRDefault="00C96ED1" w:rsidP="00C96ED1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Подводя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итог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исследованию,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необходимо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выделить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ключевые парадигмы, которые должны стать основой современной педагогической стратегии саморазвития: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  <w:tab w:val="left" w:pos="721"/>
        </w:tabs>
        <w:spacing w:before="280"/>
        <w:ind w:left="721" w:right="335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Приоритет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proofErr w:type="spellStart"/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субъектности</w:t>
      </w:r>
      <w:proofErr w:type="spellEnd"/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:</w:t>
      </w:r>
      <w:r w:rsidRPr="00C96ED1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—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не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функция,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личность, осознанно выбирающая свой путь. Саморазвитие — это инструмент реализации этой свободы.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</w:tabs>
        <w:spacing w:before="61" w:line="322" w:lineRule="exact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Непрерывность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обучения: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современном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мире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знание</w:t>
      </w:r>
    </w:p>
    <w:p w:rsidR="00E037B5" w:rsidRPr="00C96ED1" w:rsidRDefault="00C96ED1" w:rsidP="00C96ED1">
      <w:pPr>
        <w:pStyle w:val="a3"/>
        <w:ind w:left="721"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обновляется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слишком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быстро,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чтобы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позволить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себе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паузу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 профессиональном росте.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  <w:tab w:val="left" w:pos="721"/>
        </w:tabs>
        <w:spacing w:before="60"/>
        <w:ind w:left="721" w:right="386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Рефлексивная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позиция:</w:t>
      </w:r>
      <w:r w:rsidRPr="00C96ED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Умение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анализировать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свой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опыт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 xml:space="preserve">— это главный навык, отличающий профессионала </w:t>
      </w:r>
      <w:proofErr w:type="gramStart"/>
      <w:r w:rsidRPr="00C96ED1">
        <w:rPr>
          <w:rFonts w:ascii="Times New Roman" w:hAnsi="Times New Roman" w:cs="Times New Roman"/>
          <w:color w:val="202429"/>
          <w:sz w:val="28"/>
          <w:szCs w:val="28"/>
        </w:rPr>
        <w:t>от</w:t>
      </w:r>
      <w:proofErr w:type="gramEnd"/>
    </w:p>
    <w:p w:rsidR="00E037B5" w:rsidRPr="00C96ED1" w:rsidRDefault="00C96ED1" w:rsidP="00C96ED1">
      <w:pPr>
        <w:pStyle w:val="a3"/>
        <w:spacing w:before="1"/>
        <w:ind w:left="72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  <w:spacing w:val="-2"/>
        </w:rPr>
        <w:t>ремесленника.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  <w:tab w:val="left" w:pos="721"/>
        </w:tabs>
        <w:spacing w:before="60"/>
        <w:ind w:left="721" w:right="40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Горизонтальные</w:t>
      </w:r>
      <w:r w:rsidRPr="00C96ED1">
        <w:rPr>
          <w:rFonts w:ascii="Times New Roman" w:hAnsi="Times New Roman" w:cs="Times New Roman"/>
          <w:b/>
          <w:color w:val="202429"/>
          <w:spacing w:val="-10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связи:</w:t>
      </w:r>
      <w:r w:rsidRPr="00C96ED1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Профессиональное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развитие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наиболее эффективно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происходит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C96ED1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сообществах,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где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есть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доверие,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обмен и взаимная поддержка.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  <w:tab w:val="left" w:pos="721"/>
        </w:tabs>
        <w:spacing w:before="59"/>
        <w:ind w:left="721" w:right="361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Исследовательский подход: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Педагогическая деятельность должна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быть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построена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поиске,</w:t>
      </w:r>
      <w:r w:rsidRPr="00C96ED1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проверке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гипотез</w:t>
      </w:r>
      <w:r w:rsidRPr="00C96ED1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и</w:t>
      </w:r>
      <w:r w:rsidRPr="00C96ED1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анализе результатов, а не на слепом следовании инструкциям.</w:t>
      </w: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</w:tabs>
        <w:spacing w:before="61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Эмоциональная</w:t>
      </w:r>
      <w:r w:rsidRPr="00C96ED1">
        <w:rPr>
          <w:rFonts w:ascii="Times New Roman" w:hAnsi="Times New Roman" w:cs="Times New Roman"/>
          <w:b/>
          <w:color w:val="202429"/>
          <w:spacing w:val="-13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устойчивость: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Работа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над</w:t>
      </w:r>
      <w:r w:rsidRPr="00C96ED1">
        <w:rPr>
          <w:rFonts w:ascii="Times New Roman" w:hAnsi="Times New Roman" w:cs="Times New Roman"/>
          <w:color w:val="202429"/>
          <w:spacing w:val="-9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  <w:sz w:val="28"/>
          <w:szCs w:val="28"/>
        </w:rPr>
        <w:t>развитием</w:t>
      </w:r>
    </w:p>
    <w:p w:rsidR="00E037B5" w:rsidRPr="00C96ED1" w:rsidRDefault="00C96ED1" w:rsidP="00C96ED1">
      <w:pPr>
        <w:pStyle w:val="a3"/>
        <w:ind w:left="721"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эмоционального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интеллекта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залогом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долголетия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в </w:t>
      </w:r>
      <w:r w:rsidRPr="00C96ED1">
        <w:rPr>
          <w:rFonts w:ascii="Times New Roman" w:hAnsi="Times New Roman" w:cs="Times New Roman"/>
          <w:color w:val="202429"/>
          <w:spacing w:val="-2"/>
        </w:rPr>
        <w:t>профессии.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4"/>
        <w:numPr>
          <w:ilvl w:val="0"/>
          <w:numId w:val="1"/>
        </w:numPr>
        <w:tabs>
          <w:tab w:val="left" w:pos="719"/>
          <w:tab w:val="left" w:pos="721"/>
        </w:tabs>
        <w:spacing w:before="73"/>
        <w:ind w:left="721" w:right="520"/>
        <w:jc w:val="both"/>
        <w:rPr>
          <w:rFonts w:ascii="Times New Roman" w:hAnsi="Times New Roman" w:cs="Times New Roman"/>
          <w:sz w:val="28"/>
          <w:szCs w:val="28"/>
        </w:rPr>
      </w:pP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lastRenderedPageBreak/>
        <w:t>Ответственность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за</w:t>
      </w:r>
      <w:r w:rsidRPr="00C96ED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b/>
          <w:color w:val="202429"/>
          <w:sz w:val="28"/>
          <w:szCs w:val="28"/>
        </w:rPr>
        <w:t>результат:</w:t>
      </w:r>
      <w:r w:rsidRPr="00C96ED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Саморазвитие</w:t>
      </w:r>
      <w:r w:rsidRPr="00C96ED1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имеет</w:t>
      </w:r>
      <w:r w:rsidRPr="00C96ED1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C96ED1">
        <w:rPr>
          <w:rFonts w:ascii="Times New Roman" w:hAnsi="Times New Roman" w:cs="Times New Roman"/>
          <w:color w:val="202429"/>
          <w:sz w:val="28"/>
          <w:szCs w:val="28"/>
        </w:rPr>
        <w:t>смысл только тогда, когда оно ведет к улучшению образовательных результатов и личностному росту учеников.</w:t>
      </w:r>
    </w:p>
    <w:p w:rsidR="00E037B5" w:rsidRPr="00C96ED1" w:rsidRDefault="00C96ED1" w:rsidP="00C96ED1">
      <w:pPr>
        <w:pStyle w:val="a3"/>
        <w:spacing w:before="28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Данная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исследовательская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работа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подтверждает: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профессиональное саморазвитие является не опцией, а обязательным условием для педагога, работающего в XXI веке. Те, кто сумеет превратить этот процесс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осознанную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повседневную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практику,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только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преодолеют вызовы современности, но и обретут внутреннюю свободу, глубину и радость созидательного труда. Педагогика — это искусство работы с будущим, и чтобы готовить детей к будущему, учитель сам должен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быть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человеком,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который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находится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постоянном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движении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вперед. Саморазвитие педагога — это не просто личное дело каждого, это фундамент качества национального образования. Государственные программы могут менять стандарты, внедрять технологии и строить современные здания, но конечный результат обучения всегда</w:t>
      </w:r>
    </w:p>
    <w:p w:rsidR="00E037B5" w:rsidRPr="00C96ED1" w:rsidRDefault="00C96ED1" w:rsidP="008B22EB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определяется тем, насколько развита личность того, кто стоит перед классом.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Развивающийся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учитель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единственный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эффективный способ развития образовательной системы в целом. Наша задача сегодня — создать условия, при которых каждый педагог сможет реализовать свой потенциал, сделав саморазвитие главной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стратегией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своей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жизни.</w:t>
      </w:r>
    </w:p>
    <w:p w:rsidR="00E037B5" w:rsidRPr="00C96ED1" w:rsidRDefault="00C96ED1" w:rsidP="00C96ED1">
      <w:pPr>
        <w:pStyle w:val="a3"/>
        <w:spacing w:line="242" w:lineRule="auto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Эта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работа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лишь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фундаментом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дальнейших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дискуссий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 прикладных исследований. Впереди нас ждет осмысление новых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proofErr w:type="spellStart"/>
      <w:r w:rsidRPr="00C96ED1">
        <w:rPr>
          <w:rFonts w:ascii="Times New Roman" w:hAnsi="Times New Roman" w:cs="Times New Roman"/>
          <w:color w:val="202429"/>
        </w:rPr>
        <w:t>нейропедагогических</w:t>
      </w:r>
      <w:proofErr w:type="spellEnd"/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подходов,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развитие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искусственного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интеллекта как помощника педагога и поиск новых смыслов в традиционном гуманистическом воспитании. Но какими бы ни были технологии</w:t>
      </w:r>
    </w:p>
    <w:p w:rsidR="00E037B5" w:rsidRPr="00C96ED1" w:rsidRDefault="00C96ED1" w:rsidP="00C96ED1">
      <w:pPr>
        <w:pStyle w:val="a3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будущего,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человеческий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фактор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—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интеллект,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воля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личностный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рост учителя — останется константой. Развиваясь, мы не просто совершенствуем навыки, мы расширяем границы </w:t>
      </w:r>
      <w:proofErr w:type="gramStart"/>
      <w:r w:rsidRPr="00C96ED1">
        <w:rPr>
          <w:rFonts w:ascii="Times New Roman" w:hAnsi="Times New Roman" w:cs="Times New Roman"/>
          <w:color w:val="202429"/>
        </w:rPr>
        <w:t>человеческого</w:t>
      </w:r>
      <w:proofErr w:type="gramEnd"/>
      <w:r w:rsidRPr="00C96ED1">
        <w:rPr>
          <w:rFonts w:ascii="Times New Roman" w:hAnsi="Times New Roman" w:cs="Times New Roman"/>
          <w:color w:val="202429"/>
        </w:rPr>
        <w:t xml:space="preserve"> в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самих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себе,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становясь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надежным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проводником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следующих поколений в их собственном пути познания мира.</w:t>
      </w:r>
    </w:p>
    <w:p w:rsidR="00E037B5" w:rsidRPr="00C96ED1" w:rsidRDefault="00C96ED1" w:rsidP="00C96ED1">
      <w:pPr>
        <w:pStyle w:val="a3"/>
        <w:spacing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Завершая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исследование,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хочется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подчеркнуть,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C96ED1">
        <w:rPr>
          <w:rFonts w:ascii="Times New Roman" w:hAnsi="Times New Roman" w:cs="Times New Roman"/>
          <w:color w:val="202429"/>
          <w:spacing w:val="-2"/>
        </w:rPr>
        <w:t>высшим</w:t>
      </w:r>
      <w:proofErr w:type="gramEnd"/>
    </w:p>
    <w:p w:rsidR="00E037B5" w:rsidRPr="00C96ED1" w:rsidRDefault="00C96ED1" w:rsidP="00C96ED1">
      <w:pPr>
        <w:pStyle w:val="a3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проявлением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является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достижение состояния «педагогической мудрости», когда глубокие знания сочетаются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с интуитивным чувством меры, высоким уровнем </w:t>
      </w:r>
      <w:proofErr w:type="spellStart"/>
      <w:r w:rsidRPr="00C96ED1">
        <w:rPr>
          <w:rFonts w:ascii="Times New Roman" w:hAnsi="Times New Roman" w:cs="Times New Roman"/>
          <w:color w:val="202429"/>
        </w:rPr>
        <w:t>эмпатии</w:t>
      </w:r>
      <w:proofErr w:type="spellEnd"/>
      <w:r w:rsidRPr="00C96ED1">
        <w:rPr>
          <w:rFonts w:ascii="Times New Roman" w:hAnsi="Times New Roman" w:cs="Times New Roman"/>
          <w:color w:val="202429"/>
        </w:rPr>
        <w:t xml:space="preserve"> и осознанием ответственности перед историей и культурой. Это</w:t>
      </w:r>
    </w:p>
    <w:p w:rsidR="00E037B5" w:rsidRPr="00C96ED1" w:rsidRDefault="00C96ED1" w:rsidP="00C96ED1">
      <w:pPr>
        <w:pStyle w:val="a3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состояние не дается в готовом виде, оно достигается через годы ежедневной рефлексии, через преодоление сомнений, через радость открытий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главное,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через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неиссякаемый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интерес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человеку,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который находится по другую сторону парты. Это путь, достойный того, чтобы посвятить ему жизнь. И каждый педагог, который осознанно вступает на этот путь, делает мир — через своих учеников — чуть более разумным, добрым и способным к развитию.</w:t>
      </w:r>
    </w:p>
    <w:p w:rsidR="00E037B5" w:rsidRPr="00C96ED1" w:rsidRDefault="00E037B5" w:rsidP="00C96ED1">
      <w:pPr>
        <w:pStyle w:val="a3"/>
        <w:jc w:val="both"/>
        <w:rPr>
          <w:rFonts w:ascii="Times New Roman" w:hAnsi="Times New Roman" w:cs="Times New Roman"/>
        </w:rPr>
        <w:sectPr w:rsidR="00E037B5" w:rsidRPr="00C96ED1">
          <w:pgSz w:w="11910" w:h="16840"/>
          <w:pgMar w:top="1040" w:right="850" w:bottom="280" w:left="1700" w:header="720" w:footer="720" w:gutter="0"/>
          <w:cols w:space="720"/>
        </w:sectPr>
      </w:pPr>
    </w:p>
    <w:p w:rsidR="00E037B5" w:rsidRPr="00C96ED1" w:rsidRDefault="00C96ED1" w:rsidP="00C96ED1">
      <w:pPr>
        <w:pStyle w:val="a3"/>
        <w:spacing w:before="73"/>
        <w:ind w:right="34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lastRenderedPageBreak/>
        <w:t>Пусть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принципы,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изложенные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данной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работе,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станут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коллег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 сухой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теорией, а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руководством к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действию, стимулом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ежедневным открытиям и основой для построения успешной, осмысленной и</w:t>
      </w:r>
    </w:p>
    <w:p w:rsidR="00E037B5" w:rsidRPr="00C96ED1" w:rsidRDefault="00C96ED1" w:rsidP="00C96ED1">
      <w:pPr>
        <w:pStyle w:val="a3"/>
        <w:spacing w:before="2" w:line="322" w:lineRule="exact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динамичной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карьеры.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верим,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потенциал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педагогического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 xml:space="preserve">сообщества </w:t>
      </w:r>
      <w:proofErr w:type="gramStart"/>
      <w:r w:rsidRPr="00C96ED1">
        <w:rPr>
          <w:rFonts w:ascii="Times New Roman" w:hAnsi="Times New Roman" w:cs="Times New Roman"/>
          <w:color w:val="202429"/>
        </w:rPr>
        <w:t>огромен</w:t>
      </w:r>
      <w:proofErr w:type="gramEnd"/>
      <w:r w:rsidRPr="00C96ED1">
        <w:rPr>
          <w:rFonts w:ascii="Times New Roman" w:hAnsi="Times New Roman" w:cs="Times New Roman"/>
          <w:color w:val="202429"/>
        </w:rPr>
        <w:t>, и именно через осознанное саморазвитие мы сможем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ответить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все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вызовы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нашего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времени,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сохранив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этом чистоту и благородство нашей великой профессии. Путь </w:t>
      </w:r>
      <w:proofErr w:type="gramStart"/>
      <w:r w:rsidRPr="00C96ED1">
        <w:rPr>
          <w:rFonts w:ascii="Times New Roman" w:hAnsi="Times New Roman" w:cs="Times New Roman"/>
          <w:color w:val="202429"/>
        </w:rPr>
        <w:t>к</w:t>
      </w:r>
      <w:proofErr w:type="gramEnd"/>
    </w:p>
    <w:p w:rsidR="00E037B5" w:rsidRPr="00C96ED1" w:rsidRDefault="00C96ED1" w:rsidP="00C96ED1">
      <w:pPr>
        <w:pStyle w:val="a3"/>
        <w:spacing w:before="1"/>
        <w:ind w:right="26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совершенству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бесконечен,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каждый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шаг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этом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пути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наполняет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наш труд подлинным смыслом.</w:t>
      </w:r>
    </w:p>
    <w:p w:rsidR="00E037B5" w:rsidRPr="00C96ED1" w:rsidRDefault="00E037B5" w:rsidP="00C96ED1">
      <w:pPr>
        <w:pStyle w:val="a3"/>
        <w:spacing w:before="37"/>
        <w:ind w:left="0"/>
        <w:jc w:val="both"/>
        <w:rPr>
          <w:rFonts w:ascii="Times New Roman" w:hAnsi="Times New Roman" w:cs="Times New Roman"/>
        </w:rPr>
      </w:pPr>
    </w:p>
    <w:p w:rsidR="00E037B5" w:rsidRPr="00C96ED1" w:rsidRDefault="00C96ED1" w:rsidP="00C96ED1">
      <w:pPr>
        <w:pStyle w:val="1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Перспективы</w:t>
      </w:r>
      <w:r w:rsidRPr="00C96ED1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прикладного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внедрения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  <w:spacing w:val="-2"/>
        </w:rPr>
        <w:t>модели</w:t>
      </w:r>
    </w:p>
    <w:p w:rsidR="00E037B5" w:rsidRPr="00C96ED1" w:rsidRDefault="00C96ED1" w:rsidP="008B22EB">
      <w:pPr>
        <w:pStyle w:val="a3"/>
        <w:spacing w:before="240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Для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того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чтобы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предложенные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теоретические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положения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остались лишь на страницах текста, целесообразно рассмотреть внедрение модели «Цикла профессионального обновления» на уровне образовательных организаций. Это предполагает создание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«лабораторий профессионального роста», где педагоги могут безопасно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экспериментировать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новыми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методами,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обсуждать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свои неудачи и успехи с менторами, не опасаясь административного давления. Администрация должна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видеть в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саморазвитии педагогов не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угрозу,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основной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актив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школы.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Такая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среда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порождает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энергию, необходимую для качественных изменений в обучении детей.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Реализация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данной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модели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требует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времени,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терпения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 системности. Однако, учитывая глобальный тренд на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«персонализированное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обучение»,</w:t>
      </w:r>
      <w:r w:rsidRPr="00C96ED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именно</w:t>
      </w:r>
      <w:r w:rsidRPr="00C96ED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модель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развивающегося учителя станет определяющим фактором конкурентоспособности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школы. Педагоги, которые сами являются активными субъектами своего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развития,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формируют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вокруг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себя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культуру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обучения,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которая неизбежно захватывает и учеников, и родителей, и даже локальное сообщество. Это превращает школу в настоящий центр развития</w:t>
      </w:r>
    </w:p>
    <w:p w:rsidR="00E037B5" w:rsidRPr="00C96ED1" w:rsidRDefault="00C96ED1" w:rsidP="00C96ED1">
      <w:pPr>
        <w:pStyle w:val="a3"/>
        <w:ind w:right="138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территории,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где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знания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становятся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инструментом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преобразования реальности. И это самая высокая оценка эффективности</w:t>
      </w:r>
      <w:r w:rsidR="008B22EB">
        <w:rPr>
          <w:rFonts w:ascii="Times New Roman" w:hAnsi="Times New Roman" w:cs="Times New Roman"/>
          <w:color w:val="202429"/>
        </w:rPr>
        <w:t xml:space="preserve"> </w:t>
      </w:r>
      <w:bookmarkStart w:id="0" w:name="_GoBack"/>
      <w:bookmarkEnd w:id="0"/>
      <w:r w:rsidRPr="00C96ED1">
        <w:rPr>
          <w:rFonts w:ascii="Times New Roman" w:hAnsi="Times New Roman" w:cs="Times New Roman"/>
          <w:color w:val="202429"/>
        </w:rPr>
        <w:t>профессионального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саморазвития,</w:t>
      </w:r>
      <w:r w:rsidRPr="00C96ED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которую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только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можно</w:t>
      </w:r>
      <w:r w:rsidRPr="00C96ED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 xml:space="preserve">себе </w:t>
      </w:r>
      <w:r w:rsidRPr="00C96ED1">
        <w:rPr>
          <w:rFonts w:ascii="Times New Roman" w:hAnsi="Times New Roman" w:cs="Times New Roman"/>
          <w:color w:val="202429"/>
          <w:spacing w:val="-2"/>
        </w:rPr>
        <w:t>представить.</w:t>
      </w:r>
    </w:p>
    <w:p w:rsidR="00E037B5" w:rsidRPr="00C96ED1" w:rsidRDefault="00C96ED1" w:rsidP="00C96ED1">
      <w:pPr>
        <w:pStyle w:val="a3"/>
        <w:ind w:right="137"/>
        <w:jc w:val="both"/>
        <w:rPr>
          <w:rFonts w:ascii="Times New Roman" w:hAnsi="Times New Roman" w:cs="Times New Roman"/>
        </w:rPr>
      </w:pPr>
      <w:r w:rsidRPr="00C96ED1">
        <w:rPr>
          <w:rFonts w:ascii="Times New Roman" w:hAnsi="Times New Roman" w:cs="Times New Roman"/>
          <w:color w:val="202429"/>
        </w:rPr>
        <w:t>Мы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призываем</w:t>
      </w:r>
      <w:r w:rsidRPr="00C96ED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коллег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не</w:t>
      </w:r>
      <w:r w:rsidRPr="00C96ED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ждать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реформ</w:t>
      </w:r>
      <w:r w:rsidRPr="00C96ED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сверху,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а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начинать</w:t>
      </w:r>
      <w:r w:rsidRPr="00C96ED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реформы с самих себя, со своих уроков, со своих отношений с учениками и коллегами. В этом заключается истинная власть учителя — власть над собственным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развитием, которая является</w:t>
      </w:r>
      <w:r w:rsidRPr="00C96ED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самой</w:t>
      </w:r>
      <w:r w:rsidRPr="00C96ED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C96ED1">
        <w:rPr>
          <w:rFonts w:ascii="Times New Roman" w:hAnsi="Times New Roman" w:cs="Times New Roman"/>
          <w:color w:val="202429"/>
        </w:rPr>
        <w:t>созидательной силой в педагогическом мире. Работа продолжается, и пусть каждый день приносит новые знания, новые вопросы и новые открытия на этом прекрасном пути.</w:t>
      </w:r>
    </w:p>
    <w:sectPr w:rsidR="00E037B5" w:rsidRPr="00C96ED1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819"/>
    <w:multiLevelType w:val="multilevel"/>
    <w:tmpl w:val="D63AED4A"/>
    <w:lvl w:ilvl="0">
      <w:start w:val="1"/>
      <w:numFmt w:val="decimal"/>
      <w:lvlText w:val="%1"/>
      <w:lvlJc w:val="left"/>
      <w:pPr>
        <w:ind w:left="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71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6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8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547"/>
      </w:pPr>
      <w:rPr>
        <w:rFonts w:hint="default"/>
        <w:lang w:val="ru-RU" w:eastAsia="en-US" w:bidi="ar-SA"/>
      </w:rPr>
    </w:lvl>
  </w:abstractNum>
  <w:abstractNum w:abstractNumId="1">
    <w:nsid w:val="13A60019"/>
    <w:multiLevelType w:val="multilevel"/>
    <w:tmpl w:val="B9047458"/>
    <w:lvl w:ilvl="0">
      <w:start w:val="3"/>
      <w:numFmt w:val="decimal"/>
      <w:lvlText w:val="%1"/>
      <w:lvlJc w:val="left"/>
      <w:pPr>
        <w:ind w:left="548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4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547"/>
      </w:pPr>
      <w:rPr>
        <w:rFonts w:hint="default"/>
        <w:lang w:val="ru-RU" w:eastAsia="en-US" w:bidi="ar-SA"/>
      </w:rPr>
    </w:lvl>
  </w:abstractNum>
  <w:abstractNum w:abstractNumId="2">
    <w:nsid w:val="40C15BE5"/>
    <w:multiLevelType w:val="hybridMultilevel"/>
    <w:tmpl w:val="3D4635C4"/>
    <w:lvl w:ilvl="0" w:tplc="220443BA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 w:tplc="A8646EFC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008BF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00E9A6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EB48C2C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0E96D05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B78C26DE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8166C41C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5A84A3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3">
    <w:nsid w:val="4A170E66"/>
    <w:multiLevelType w:val="hybridMultilevel"/>
    <w:tmpl w:val="35F20E6C"/>
    <w:lvl w:ilvl="0" w:tplc="BB8A2EB8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 w:tplc="B4AA86DE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8554894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2D78DDF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13DC53F6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922E9986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485683D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2B4ECE0E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8800EBD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4">
    <w:nsid w:val="4F9F4C41"/>
    <w:multiLevelType w:val="multilevel"/>
    <w:tmpl w:val="C150A4CA"/>
    <w:lvl w:ilvl="0">
      <w:start w:val="2"/>
      <w:numFmt w:val="decimal"/>
      <w:lvlText w:val="%1"/>
      <w:lvlJc w:val="left"/>
      <w:pPr>
        <w:ind w:left="548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</w:abstractNum>
  <w:abstractNum w:abstractNumId="5">
    <w:nsid w:val="5149146D"/>
    <w:multiLevelType w:val="multilevel"/>
    <w:tmpl w:val="4E7C6B20"/>
    <w:lvl w:ilvl="0">
      <w:start w:val="4"/>
      <w:numFmt w:val="decimal"/>
      <w:lvlText w:val="%1"/>
      <w:lvlJc w:val="left"/>
      <w:pPr>
        <w:ind w:left="548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37B5"/>
    <w:rsid w:val="008B22EB"/>
    <w:rsid w:val="00C96ED1"/>
    <w:rsid w:val="00CE4A2B"/>
    <w:rsid w:val="00E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3035</Words>
  <Characters>17300</Characters>
  <Application>Microsoft Office Word</Application>
  <DocSecurity>0</DocSecurity>
  <Lines>144</Lines>
  <Paragraphs>40</Paragraphs>
  <ScaleCrop>false</ScaleCrop>
  <Company/>
  <LinksUpToDate>false</LinksUpToDate>
  <CharactersWithSpaces>20295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Сафронович</cp:lastModifiedBy>
  <cp:revision>4</cp:revision>
  <dcterms:created xsi:type="dcterms:W3CDTF">2026-03-14T08:26:00Z</dcterms:created>
  <dcterms:modified xsi:type="dcterms:W3CDTF">2026-03-14T09:14:00Z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3-Heights(TM) PDF Security Shell 4.8.25.2 (http://www.pdf-tools.com)</vt:lpwstr>
  </property>
</Properties>
</file>