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40" w:rsidRPr="00511AFA" w:rsidRDefault="00B11388" w:rsidP="00B11388">
      <w:pPr>
        <w:pStyle w:val="a3"/>
        <w:jc w:val="center"/>
        <w:rPr>
          <w:b/>
          <w:sz w:val="20"/>
          <w:szCs w:val="20"/>
        </w:rPr>
      </w:pPr>
      <w:r w:rsidRPr="00511AFA">
        <w:rPr>
          <w:b/>
          <w:sz w:val="20"/>
          <w:szCs w:val="20"/>
        </w:rPr>
        <w:t xml:space="preserve">ЛАНГЕПАССКОЕ ГОРОДСКОЕ МУНИЦИПАЛЬНОЕ АВТОНОМНОЕ </w:t>
      </w:r>
      <w:r w:rsidR="00233340" w:rsidRPr="00511AFA">
        <w:rPr>
          <w:b/>
          <w:sz w:val="20"/>
          <w:szCs w:val="20"/>
        </w:rPr>
        <w:t xml:space="preserve">ДОШКОЛЬНОЕ ОБРАЗОВАТЕЛЬНОЕ </w:t>
      </w:r>
      <w:r w:rsidRPr="00511AFA">
        <w:rPr>
          <w:b/>
          <w:sz w:val="20"/>
          <w:szCs w:val="20"/>
        </w:rPr>
        <w:t xml:space="preserve">УЧРЕЖДЕНИЕ </w:t>
      </w:r>
    </w:p>
    <w:p w:rsidR="00E3565B" w:rsidRPr="00511AFA" w:rsidRDefault="00233340" w:rsidP="00B11388">
      <w:pPr>
        <w:pStyle w:val="a3"/>
        <w:jc w:val="center"/>
        <w:rPr>
          <w:b/>
          <w:sz w:val="20"/>
          <w:szCs w:val="20"/>
        </w:rPr>
      </w:pPr>
      <w:r w:rsidRPr="00511AFA">
        <w:rPr>
          <w:b/>
          <w:sz w:val="20"/>
          <w:szCs w:val="20"/>
        </w:rPr>
        <w:t>«</w:t>
      </w:r>
      <w:r w:rsidR="00B11388" w:rsidRPr="00511AFA">
        <w:rPr>
          <w:b/>
          <w:sz w:val="20"/>
          <w:szCs w:val="20"/>
        </w:rPr>
        <w:t>ДЕТСКИЙ САД</w:t>
      </w:r>
      <w:r w:rsidR="0034205D">
        <w:rPr>
          <w:b/>
          <w:sz w:val="20"/>
          <w:szCs w:val="20"/>
        </w:rPr>
        <w:t xml:space="preserve"> </w:t>
      </w:r>
      <w:bookmarkStart w:id="0" w:name="_GoBack"/>
      <w:bookmarkEnd w:id="0"/>
      <w:r w:rsidR="00B11388" w:rsidRPr="00511AFA">
        <w:rPr>
          <w:b/>
          <w:sz w:val="20"/>
          <w:szCs w:val="20"/>
        </w:rPr>
        <w:t>№ 2 «БЕЛОЧКА»</w:t>
      </w:r>
    </w:p>
    <w:p w:rsidR="00E3565B" w:rsidRPr="00511AFA" w:rsidRDefault="00E3565B" w:rsidP="00B11388">
      <w:pPr>
        <w:pStyle w:val="a3"/>
        <w:jc w:val="center"/>
        <w:rPr>
          <w:b/>
          <w:sz w:val="20"/>
          <w:szCs w:val="20"/>
        </w:rPr>
      </w:pPr>
    </w:p>
    <w:p w:rsidR="00E3565B" w:rsidRDefault="00E3565B">
      <w:pPr>
        <w:pStyle w:val="a3"/>
        <w:rPr>
          <w:b/>
        </w:rPr>
      </w:pPr>
    </w:p>
    <w:p w:rsidR="00E3565B" w:rsidRDefault="00E3565B">
      <w:pPr>
        <w:pStyle w:val="a3"/>
        <w:rPr>
          <w:b/>
        </w:rPr>
      </w:pPr>
    </w:p>
    <w:p w:rsidR="00E3565B" w:rsidRDefault="00E3565B">
      <w:pPr>
        <w:pStyle w:val="a3"/>
        <w:rPr>
          <w:b/>
        </w:rPr>
      </w:pPr>
    </w:p>
    <w:p w:rsidR="00E3565B" w:rsidRDefault="00E3565B">
      <w:pPr>
        <w:pStyle w:val="a3"/>
        <w:rPr>
          <w:b/>
        </w:rPr>
      </w:pPr>
    </w:p>
    <w:p w:rsidR="00E3565B" w:rsidRDefault="00E3565B">
      <w:pPr>
        <w:pStyle w:val="a3"/>
        <w:rPr>
          <w:b/>
        </w:rPr>
      </w:pPr>
    </w:p>
    <w:p w:rsidR="00E3565B" w:rsidRDefault="00E3565B">
      <w:pPr>
        <w:pStyle w:val="a3"/>
        <w:rPr>
          <w:b/>
        </w:rPr>
      </w:pPr>
    </w:p>
    <w:p w:rsidR="00E3565B" w:rsidRDefault="00E3565B">
      <w:pPr>
        <w:pStyle w:val="a3"/>
        <w:rPr>
          <w:b/>
        </w:rPr>
      </w:pPr>
    </w:p>
    <w:p w:rsidR="00511AFA" w:rsidRDefault="00511AFA">
      <w:pPr>
        <w:pStyle w:val="a3"/>
        <w:rPr>
          <w:b/>
        </w:rPr>
      </w:pPr>
    </w:p>
    <w:p w:rsidR="00511AFA" w:rsidRDefault="00511AFA">
      <w:pPr>
        <w:pStyle w:val="a3"/>
        <w:rPr>
          <w:b/>
        </w:rPr>
      </w:pPr>
    </w:p>
    <w:p w:rsidR="00511AFA" w:rsidRDefault="00511AFA">
      <w:pPr>
        <w:pStyle w:val="a3"/>
        <w:rPr>
          <w:b/>
        </w:rPr>
      </w:pPr>
    </w:p>
    <w:p w:rsidR="00E3565B" w:rsidRDefault="00E3565B">
      <w:pPr>
        <w:pStyle w:val="a3"/>
        <w:rPr>
          <w:b/>
        </w:rPr>
      </w:pPr>
    </w:p>
    <w:p w:rsidR="00E3565B" w:rsidRPr="00002174" w:rsidRDefault="00002174" w:rsidP="00002174">
      <w:pPr>
        <w:pStyle w:val="a3"/>
        <w:jc w:val="center"/>
        <w:rPr>
          <w:b/>
          <w:sz w:val="32"/>
          <w:szCs w:val="32"/>
        </w:rPr>
      </w:pPr>
      <w:r w:rsidRPr="00002174">
        <w:rPr>
          <w:b/>
          <w:sz w:val="32"/>
          <w:szCs w:val="32"/>
        </w:rPr>
        <w:t>КАРТОТЕКА</w:t>
      </w:r>
    </w:p>
    <w:p w:rsidR="00E3565B" w:rsidRPr="00002174" w:rsidRDefault="00E3565B">
      <w:pPr>
        <w:pStyle w:val="a3"/>
        <w:spacing w:before="2"/>
        <w:rPr>
          <w:b/>
          <w:sz w:val="32"/>
          <w:szCs w:val="32"/>
        </w:rPr>
      </w:pPr>
    </w:p>
    <w:p w:rsidR="00EA0255" w:rsidRDefault="00002174">
      <w:pPr>
        <w:pStyle w:val="a4"/>
        <w:ind w:right="192"/>
        <w:rPr>
          <w:spacing w:val="-4"/>
        </w:rPr>
      </w:pPr>
      <w:r w:rsidRPr="00002174">
        <w:rPr>
          <w:spacing w:val="-2"/>
        </w:rPr>
        <w:t>ДИДАКТИЧЕСКИХ</w:t>
      </w:r>
      <w:r w:rsidR="00FB2C6F" w:rsidRPr="00002174">
        <w:rPr>
          <w:spacing w:val="-7"/>
        </w:rPr>
        <w:t xml:space="preserve"> </w:t>
      </w:r>
      <w:r w:rsidRPr="00002174">
        <w:rPr>
          <w:spacing w:val="-4"/>
        </w:rPr>
        <w:t>ИГР</w:t>
      </w:r>
      <w:r w:rsidR="00EA0255">
        <w:rPr>
          <w:spacing w:val="-4"/>
        </w:rPr>
        <w:t xml:space="preserve"> </w:t>
      </w:r>
      <w:r w:rsidR="00511AFA">
        <w:rPr>
          <w:spacing w:val="-4"/>
        </w:rPr>
        <w:t xml:space="preserve">ПО РАННЕЙ </w:t>
      </w:r>
      <w:r w:rsidR="00EA0255">
        <w:rPr>
          <w:spacing w:val="-4"/>
        </w:rPr>
        <w:t xml:space="preserve">ПРОФОРИЕНТАЦИИ </w:t>
      </w:r>
      <w:r w:rsidR="00511AFA">
        <w:rPr>
          <w:spacing w:val="-4"/>
        </w:rPr>
        <w:t>ДЛЯ ДЕТЕЙ</w:t>
      </w:r>
    </w:p>
    <w:p w:rsidR="00E3565B" w:rsidRPr="00002174" w:rsidRDefault="00EA0255">
      <w:pPr>
        <w:pStyle w:val="a4"/>
        <w:ind w:right="192"/>
      </w:pPr>
      <w:r>
        <w:rPr>
          <w:spacing w:val="-4"/>
        </w:rPr>
        <w:t>(5-7 ЛЕТ)</w:t>
      </w:r>
    </w:p>
    <w:p w:rsidR="00E3565B" w:rsidRPr="00002174" w:rsidRDefault="00E3565B">
      <w:pPr>
        <w:pStyle w:val="a3"/>
        <w:spacing w:before="1"/>
        <w:rPr>
          <w:b/>
          <w:sz w:val="32"/>
          <w:szCs w:val="32"/>
        </w:rPr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  <w:spacing w:line="322" w:lineRule="exact"/>
        <w:ind w:left="4817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B11388" w:rsidP="00B11388">
      <w:pPr>
        <w:pStyle w:val="a3"/>
        <w:tabs>
          <w:tab w:val="left" w:pos="5844"/>
        </w:tabs>
      </w:pPr>
      <w:r>
        <w:tab/>
        <w:t>Выполнили: Доможирова А.Б.</w:t>
      </w:r>
    </w:p>
    <w:p w:rsidR="00B11388" w:rsidRDefault="00B11388" w:rsidP="00B11388">
      <w:pPr>
        <w:pStyle w:val="a3"/>
        <w:tabs>
          <w:tab w:val="left" w:pos="5844"/>
        </w:tabs>
      </w:pPr>
      <w:r>
        <w:t xml:space="preserve">                                                                                                          </w:t>
      </w:r>
      <w:proofErr w:type="spellStart"/>
      <w:r>
        <w:t>Шопанова</w:t>
      </w:r>
      <w:proofErr w:type="spellEnd"/>
      <w:r>
        <w:t xml:space="preserve"> Д.И.</w:t>
      </w: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</w:pPr>
    </w:p>
    <w:p w:rsidR="00E3565B" w:rsidRDefault="00E3565B">
      <w:pPr>
        <w:pStyle w:val="a3"/>
        <w:spacing w:before="1"/>
      </w:pPr>
    </w:p>
    <w:p w:rsidR="00B11388" w:rsidRDefault="00B11388">
      <w:pPr>
        <w:pStyle w:val="a3"/>
        <w:jc w:val="center"/>
      </w:pPr>
    </w:p>
    <w:p w:rsidR="00B11388" w:rsidRPr="00B11388" w:rsidRDefault="00B11388" w:rsidP="00B11388"/>
    <w:p w:rsidR="00B11388" w:rsidRDefault="00B11388" w:rsidP="00B11388">
      <w:pPr>
        <w:jc w:val="center"/>
      </w:pPr>
      <w:r>
        <w:t xml:space="preserve">г. </w:t>
      </w:r>
      <w:proofErr w:type="spellStart"/>
      <w:r>
        <w:t>Лангепас</w:t>
      </w:r>
      <w:proofErr w:type="spellEnd"/>
      <w:r>
        <w:t>.</w:t>
      </w:r>
    </w:p>
    <w:p w:rsidR="00B11388" w:rsidRPr="00B11388" w:rsidRDefault="00B11388" w:rsidP="00B11388">
      <w:pPr>
        <w:jc w:val="center"/>
      </w:pPr>
      <w:r>
        <w:t>2026 уч. год</w:t>
      </w:r>
    </w:p>
    <w:p w:rsidR="00E3565B" w:rsidRPr="00B11388" w:rsidRDefault="00B11388" w:rsidP="00B11388">
      <w:pPr>
        <w:tabs>
          <w:tab w:val="center" w:pos="4751"/>
        </w:tabs>
        <w:sectPr w:rsidR="00E3565B" w:rsidRPr="00B11388" w:rsidSect="00511AFA">
          <w:type w:val="continuous"/>
          <w:pgSz w:w="11910" w:h="16840"/>
          <w:pgMar w:top="104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  <w:r>
        <w:tab/>
      </w:r>
    </w:p>
    <w:p w:rsidR="00E3565B" w:rsidRDefault="00FB2C6F">
      <w:pPr>
        <w:pStyle w:val="1"/>
        <w:spacing w:before="72"/>
        <w:ind w:right="470"/>
      </w:pPr>
      <w:r>
        <w:lastRenderedPageBreak/>
        <w:t>Дидактические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«Профессии</w:t>
      </w:r>
      <w:r>
        <w:rPr>
          <w:spacing w:val="-7"/>
        </w:rPr>
        <w:t xml:space="preserve"> </w:t>
      </w:r>
      <w:r>
        <w:rPr>
          <w:spacing w:val="-2"/>
        </w:rPr>
        <w:t>людей».</w:t>
      </w:r>
    </w:p>
    <w:p w:rsidR="00E3565B" w:rsidRDefault="00FB2C6F">
      <w:pPr>
        <w:pStyle w:val="a3"/>
        <w:spacing w:before="245" w:line="276" w:lineRule="auto"/>
        <w:ind w:left="2" w:right="136"/>
        <w:jc w:val="both"/>
      </w:pPr>
      <w:r>
        <w:t xml:space="preserve">Цель изучения темы: продолжать расширять представления детей о разнообразных профессиях, их названиях и роде деятельности. Воспитывать уважение к труду взрослых, желание выбрать профессию и потребность </w:t>
      </w:r>
      <w:r>
        <w:rPr>
          <w:spacing w:val="-2"/>
        </w:rPr>
        <w:t>трудиться.</w:t>
      </w:r>
    </w:p>
    <w:p w:rsidR="00E3565B" w:rsidRDefault="00FB2C6F">
      <w:pPr>
        <w:pStyle w:val="1"/>
        <w:spacing w:before="206"/>
        <w:ind w:right="464"/>
      </w:pPr>
      <w:r>
        <w:t>“Кто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занимается”</w:t>
      </w:r>
      <w:r>
        <w:rPr>
          <w:spacing w:val="65"/>
        </w:rPr>
        <w:t xml:space="preserve"> </w:t>
      </w:r>
      <w:r>
        <w:t>(рассказ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картине).</w:t>
      </w:r>
    </w:p>
    <w:p w:rsidR="00E3565B" w:rsidRDefault="00FB2C6F">
      <w:pPr>
        <w:pStyle w:val="a3"/>
        <w:spacing w:before="242" w:line="276" w:lineRule="auto"/>
        <w:ind w:left="2" w:right="136"/>
        <w:jc w:val="both"/>
      </w:pPr>
      <w:r>
        <w:t>Цель. Закрепить названия действий, совершаемых людьми разных</w:t>
      </w:r>
      <w:r>
        <w:rPr>
          <w:spacing w:val="40"/>
        </w:rPr>
        <w:t xml:space="preserve"> </w:t>
      </w:r>
      <w:r>
        <w:t xml:space="preserve">профессий. Ранняя профориентация дошкольников. Уважение к труду </w:t>
      </w:r>
      <w:r>
        <w:rPr>
          <w:spacing w:val="-2"/>
        </w:rPr>
        <w:t>взрослых.</w:t>
      </w:r>
    </w:p>
    <w:p w:rsidR="00E3565B" w:rsidRDefault="00FB2C6F">
      <w:pPr>
        <w:pStyle w:val="a3"/>
        <w:spacing w:before="200"/>
        <w:ind w:left="332" w:right="468"/>
        <w:jc w:val="center"/>
      </w:pPr>
      <w:r>
        <w:t>Ход</w:t>
      </w:r>
      <w:r>
        <w:rPr>
          <w:spacing w:val="-3"/>
        </w:rPr>
        <w:t xml:space="preserve"> </w:t>
      </w:r>
      <w:r>
        <w:rPr>
          <w:spacing w:val="-4"/>
        </w:rPr>
        <w:t>игры.</w:t>
      </w:r>
    </w:p>
    <w:p w:rsidR="00E3565B" w:rsidRDefault="00FB2C6F">
      <w:pPr>
        <w:pStyle w:val="a3"/>
        <w:spacing w:before="249" w:line="276" w:lineRule="auto"/>
        <w:ind w:left="2" w:right="134"/>
        <w:jc w:val="both"/>
      </w:pPr>
      <w:r>
        <w:t>Дети смотрят на картину с изображением человека определенной профессии и говорят, чем он занимается. Повар… (варит еду), врач… (лечит людей), учитель… (учит детей), строитель… (строит дома), художник… (рисует картины), портниха</w:t>
      </w:r>
      <w:r w:rsidR="0049224F">
        <w:t>… (</w:t>
      </w:r>
      <w:r>
        <w:t>шьет одежду), дворник</w:t>
      </w:r>
      <w:r w:rsidR="0049224F">
        <w:t>… (</w:t>
      </w:r>
      <w:r>
        <w:t>подметает во дворе), продавец</w:t>
      </w:r>
      <w:proofErr w:type="gramStart"/>
      <w:r>
        <w:t>…(</w:t>
      </w:r>
      <w:proofErr w:type="gramEnd"/>
      <w:r>
        <w:t>продает товар), фотограф…(фотографирует людей), водитель автобуса…(возит людей), парикмахер…(делает причёски и подстригает людей), полицейский…(следит за порядком)</w:t>
      </w:r>
      <w:r>
        <w:rPr>
          <w:spacing w:val="40"/>
        </w:rPr>
        <w:t xml:space="preserve"> </w:t>
      </w:r>
      <w:r>
        <w:t>и т.д.</w:t>
      </w:r>
    </w:p>
    <w:p w:rsidR="00E3565B" w:rsidRDefault="00FB2C6F">
      <w:pPr>
        <w:pStyle w:val="a3"/>
        <w:spacing w:before="10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131141</wp:posOffset>
            </wp:positionV>
            <wp:extent cx="5061113" cy="37528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113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65B" w:rsidRDefault="00E3565B">
      <w:pPr>
        <w:pStyle w:val="a3"/>
        <w:rPr>
          <w:sz w:val="15"/>
        </w:rPr>
        <w:sectPr w:rsidR="00E3565B" w:rsidSect="00511AFA">
          <w:pgSz w:w="11910" w:h="16840"/>
          <w:pgMar w:top="104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3565B" w:rsidRDefault="00FB2C6F">
      <w:pPr>
        <w:pStyle w:val="a3"/>
        <w:ind w:left="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38291" cy="44005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291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5B" w:rsidRDefault="00FB2C6F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158420</wp:posOffset>
            </wp:positionV>
            <wp:extent cx="5934610" cy="44005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61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65B" w:rsidRDefault="00E3565B">
      <w:pPr>
        <w:pStyle w:val="a3"/>
        <w:rPr>
          <w:sz w:val="19"/>
        </w:rPr>
        <w:sectPr w:rsidR="00E3565B" w:rsidSect="00511AFA">
          <w:pgSz w:w="11910" w:h="16840"/>
          <w:pgMar w:top="112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3565B" w:rsidRDefault="00FB2C6F">
      <w:pPr>
        <w:pStyle w:val="a3"/>
        <w:ind w:left="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38291" cy="44005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291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5B" w:rsidRDefault="00FB2C6F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158420</wp:posOffset>
            </wp:positionV>
            <wp:extent cx="5934610" cy="440055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61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65B" w:rsidRDefault="00E3565B">
      <w:pPr>
        <w:pStyle w:val="a3"/>
        <w:rPr>
          <w:sz w:val="19"/>
        </w:rPr>
        <w:sectPr w:rsidR="00E3565B" w:rsidSect="00511AFA">
          <w:pgSz w:w="11910" w:h="16840"/>
          <w:pgMar w:top="112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3565B" w:rsidRDefault="00FB2C6F">
      <w:pPr>
        <w:pStyle w:val="a3"/>
        <w:ind w:left="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38291" cy="44005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291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5B" w:rsidRDefault="00FB2C6F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158420</wp:posOffset>
            </wp:positionV>
            <wp:extent cx="5934008" cy="44005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08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65B" w:rsidRDefault="00E3565B">
      <w:pPr>
        <w:pStyle w:val="a3"/>
        <w:rPr>
          <w:sz w:val="19"/>
        </w:rPr>
        <w:sectPr w:rsidR="00E3565B" w:rsidSect="00511AFA">
          <w:pgSz w:w="11910" w:h="16840"/>
          <w:pgMar w:top="112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3565B" w:rsidRDefault="00FB2C6F">
      <w:pPr>
        <w:pStyle w:val="a3"/>
        <w:ind w:left="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38291" cy="44005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291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5B" w:rsidRDefault="00FB2C6F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158420</wp:posOffset>
            </wp:positionV>
            <wp:extent cx="5934610" cy="440055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61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65B" w:rsidRDefault="00E3565B">
      <w:pPr>
        <w:pStyle w:val="a3"/>
        <w:rPr>
          <w:sz w:val="19"/>
        </w:rPr>
        <w:sectPr w:rsidR="00E3565B" w:rsidSect="00511AFA">
          <w:pgSz w:w="11910" w:h="16840"/>
          <w:pgMar w:top="112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3565B" w:rsidRDefault="00FB2C6F">
      <w:pPr>
        <w:pStyle w:val="a3"/>
        <w:ind w:left="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38291" cy="44005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291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5B" w:rsidRDefault="00FB2C6F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158420</wp:posOffset>
            </wp:positionV>
            <wp:extent cx="5934610" cy="440055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61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65B" w:rsidRDefault="00E3565B">
      <w:pPr>
        <w:pStyle w:val="a3"/>
        <w:rPr>
          <w:sz w:val="19"/>
        </w:rPr>
        <w:sectPr w:rsidR="00E3565B" w:rsidSect="00511AFA">
          <w:pgSz w:w="11910" w:h="16840"/>
          <w:pgMar w:top="112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3565B" w:rsidRDefault="00FB2C6F">
      <w:pPr>
        <w:pStyle w:val="a3"/>
        <w:ind w:left="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38291" cy="440055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291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5B" w:rsidRDefault="00FB2C6F">
      <w:pPr>
        <w:pStyle w:val="a3"/>
        <w:spacing w:before="244"/>
        <w:ind w:left="2"/>
        <w:jc w:val="both"/>
      </w:pPr>
      <w:r>
        <w:t>Игры</w:t>
      </w:r>
      <w:r>
        <w:rPr>
          <w:spacing w:val="37"/>
        </w:rPr>
        <w:t xml:space="preserve"> </w:t>
      </w:r>
      <w:r>
        <w:t>определённых</w:t>
      </w:r>
      <w:r>
        <w:rPr>
          <w:spacing w:val="42"/>
        </w:rPr>
        <w:t xml:space="preserve"> </w:t>
      </w:r>
      <w:r>
        <w:t>профессий</w:t>
      </w:r>
      <w:r>
        <w:rPr>
          <w:spacing w:val="41"/>
        </w:rPr>
        <w:t xml:space="preserve"> </w:t>
      </w:r>
      <w:r>
        <w:t>можно</w:t>
      </w:r>
      <w:r>
        <w:rPr>
          <w:spacing w:val="42"/>
        </w:rPr>
        <w:t xml:space="preserve"> </w:t>
      </w:r>
      <w:r>
        <w:t>применить</w:t>
      </w:r>
      <w:r>
        <w:rPr>
          <w:spacing w:val="41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темам</w:t>
      </w:r>
      <w:r>
        <w:rPr>
          <w:spacing w:val="41"/>
        </w:rPr>
        <w:t xml:space="preserve"> </w:t>
      </w:r>
      <w:r>
        <w:t>«Будь</w:t>
      </w:r>
      <w:r>
        <w:rPr>
          <w:spacing w:val="41"/>
        </w:rPr>
        <w:t xml:space="preserve"> </w:t>
      </w:r>
      <w:r>
        <w:rPr>
          <w:spacing w:val="-2"/>
        </w:rPr>
        <w:t>здоров!»,</w:t>
      </w:r>
    </w:p>
    <w:p w:rsidR="00E3565B" w:rsidRDefault="00FB2C6F">
      <w:pPr>
        <w:pStyle w:val="a3"/>
        <w:spacing w:before="48" w:line="276" w:lineRule="auto"/>
        <w:ind w:left="2" w:right="137"/>
        <w:jc w:val="both"/>
      </w:pPr>
      <w:r>
        <w:t>«Кто работает в детском саду?», «Одежда», «Я и моя семья. День матери» (профессии мам), «Транспорт», «Посуда», «Народный фольклор. Народные игрушки»,</w:t>
      </w:r>
      <w:r>
        <w:rPr>
          <w:spacing w:val="16"/>
        </w:rPr>
        <w:t xml:space="preserve"> </w:t>
      </w:r>
      <w:r>
        <w:t>«8</w:t>
      </w:r>
      <w:r>
        <w:rPr>
          <w:spacing w:val="17"/>
        </w:rPr>
        <w:t xml:space="preserve"> </w:t>
      </w:r>
      <w:r>
        <w:t>марта.</w:t>
      </w:r>
      <w:r>
        <w:rPr>
          <w:spacing w:val="16"/>
        </w:rPr>
        <w:t xml:space="preserve"> </w:t>
      </w:r>
      <w:r>
        <w:t>Подарок</w:t>
      </w:r>
      <w:r>
        <w:rPr>
          <w:spacing w:val="17"/>
        </w:rPr>
        <w:t xml:space="preserve"> </w:t>
      </w:r>
      <w:r>
        <w:t>маме»</w:t>
      </w:r>
      <w:r>
        <w:rPr>
          <w:spacing w:val="15"/>
        </w:rPr>
        <w:t xml:space="preserve"> </w:t>
      </w:r>
      <w:r>
        <w:t>(профессии</w:t>
      </w:r>
      <w:r>
        <w:rPr>
          <w:spacing w:val="17"/>
        </w:rPr>
        <w:t xml:space="preserve"> </w:t>
      </w:r>
      <w:r>
        <w:t>мам),</w:t>
      </w:r>
      <w:r>
        <w:rPr>
          <w:spacing w:val="16"/>
        </w:rPr>
        <w:t xml:space="preserve"> </w:t>
      </w:r>
      <w:r>
        <w:t>«Продукты</w:t>
      </w:r>
      <w:r>
        <w:rPr>
          <w:spacing w:val="18"/>
        </w:rPr>
        <w:t xml:space="preserve"> </w:t>
      </w:r>
      <w:r>
        <w:rPr>
          <w:spacing w:val="-2"/>
        </w:rPr>
        <w:t>питания»,</w:t>
      </w:r>
    </w:p>
    <w:p w:rsidR="00E3565B" w:rsidRDefault="00FB2C6F">
      <w:pPr>
        <w:pStyle w:val="a3"/>
        <w:ind w:left="2"/>
        <w:jc w:val="both"/>
      </w:pPr>
      <w:r>
        <w:t>«Профессии»,</w:t>
      </w:r>
      <w:r>
        <w:rPr>
          <w:spacing w:val="-11"/>
        </w:rPr>
        <w:t xml:space="preserve"> </w:t>
      </w:r>
      <w:r>
        <w:t>«Весёлый</w:t>
      </w:r>
      <w:r>
        <w:rPr>
          <w:spacing w:val="-8"/>
        </w:rPr>
        <w:t xml:space="preserve"> </w:t>
      </w:r>
      <w:r>
        <w:t>светофор»,</w:t>
      </w:r>
      <w:r>
        <w:rPr>
          <w:spacing w:val="-7"/>
        </w:rPr>
        <w:t xml:space="preserve"> </w:t>
      </w:r>
      <w:r>
        <w:t>«Мой</w:t>
      </w:r>
      <w:r>
        <w:rPr>
          <w:spacing w:val="-7"/>
        </w:rPr>
        <w:t xml:space="preserve"> </w:t>
      </w:r>
      <w:r>
        <w:rPr>
          <w:spacing w:val="-2"/>
        </w:rPr>
        <w:t>город»,</w:t>
      </w:r>
    </w:p>
    <w:p w:rsidR="00E3565B" w:rsidRDefault="00FB2C6F">
      <w:pPr>
        <w:pStyle w:val="1"/>
        <w:spacing w:before="254"/>
        <w:ind w:left="0"/>
      </w:pPr>
      <w:r>
        <w:t>“Кто</w:t>
      </w:r>
      <w:r>
        <w:rPr>
          <w:spacing w:val="-7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знает</w:t>
      </w:r>
      <w:r>
        <w:rPr>
          <w:spacing w:val="-5"/>
        </w:rPr>
        <w:t xml:space="preserve"> </w:t>
      </w:r>
      <w:r>
        <w:rPr>
          <w:spacing w:val="-2"/>
        </w:rPr>
        <w:t>профессий”</w:t>
      </w:r>
    </w:p>
    <w:p w:rsidR="00E3565B" w:rsidRDefault="00FB2C6F">
      <w:pPr>
        <w:pStyle w:val="a3"/>
        <w:spacing w:before="242" w:line="276" w:lineRule="auto"/>
        <w:ind w:left="2" w:right="135"/>
        <w:jc w:val="both"/>
      </w:pPr>
      <w:r>
        <w:t>Цель. Учить детей соотносить действия людей с их профессией,</w:t>
      </w:r>
      <w:r>
        <w:rPr>
          <w:spacing w:val="40"/>
        </w:rPr>
        <w:t xml:space="preserve"> </w:t>
      </w:r>
      <w:r>
        <w:t>образовывать от существительных соответствующие глаголы (строитель — строит, учитель — учит и т. д.).</w:t>
      </w:r>
    </w:p>
    <w:p w:rsidR="00E3565B" w:rsidRDefault="00FB2C6F">
      <w:pPr>
        <w:pStyle w:val="a3"/>
        <w:spacing w:before="200"/>
        <w:ind w:left="2"/>
        <w:jc w:val="both"/>
      </w:pPr>
      <w:r>
        <w:t>Ход</w:t>
      </w:r>
      <w:r>
        <w:rPr>
          <w:spacing w:val="-3"/>
        </w:rPr>
        <w:t xml:space="preserve"> </w:t>
      </w:r>
      <w:r>
        <w:rPr>
          <w:spacing w:val="-4"/>
        </w:rPr>
        <w:t>игры.</w:t>
      </w:r>
    </w:p>
    <w:p w:rsidR="00E3565B" w:rsidRDefault="00FB2C6F">
      <w:pPr>
        <w:pStyle w:val="a3"/>
        <w:spacing w:before="250" w:line="276" w:lineRule="auto"/>
        <w:ind w:left="2" w:right="135"/>
        <w:jc w:val="both"/>
      </w:pPr>
      <w:r>
        <w:t>Воспитатель. Я работаю в детском саду воспитателем. Это моя профессия. Я учу вас, как себя вести, играю с вами, рисую, леплю, читаю вам стихотворения, рассказы, сказки, гуляю с вами, укладываю спать... Это моя профессия — воспитывать вас. А какая профессия у Ольги Николаевны? Она нам готовит обед.</w:t>
      </w:r>
    </w:p>
    <w:p w:rsidR="00E3565B" w:rsidRDefault="00FB2C6F">
      <w:pPr>
        <w:pStyle w:val="a3"/>
        <w:spacing w:before="201"/>
        <w:ind w:left="2"/>
        <w:jc w:val="both"/>
      </w:pPr>
      <w:r>
        <w:t>Дети.</w:t>
      </w:r>
      <w:r>
        <w:rPr>
          <w:spacing w:val="-3"/>
        </w:rPr>
        <w:t xml:space="preserve"> </w:t>
      </w:r>
      <w:r>
        <w:rPr>
          <w:spacing w:val="-2"/>
        </w:rPr>
        <w:t>Повар.</w:t>
      </w:r>
    </w:p>
    <w:p w:rsidR="00E3565B" w:rsidRDefault="00E3565B">
      <w:pPr>
        <w:pStyle w:val="a3"/>
        <w:jc w:val="both"/>
        <w:sectPr w:rsidR="00E3565B" w:rsidSect="00511AFA">
          <w:pgSz w:w="11910" w:h="16840"/>
          <w:pgMar w:top="112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3565B" w:rsidRDefault="00FB2C6F">
      <w:pPr>
        <w:pStyle w:val="a3"/>
        <w:spacing w:before="67" w:line="276" w:lineRule="auto"/>
        <w:ind w:left="2" w:right="136"/>
        <w:jc w:val="both"/>
      </w:pPr>
      <w:r>
        <w:lastRenderedPageBreak/>
        <w:t>Воспитатель. Правильно, повар. А</w:t>
      </w:r>
      <w:r>
        <w:rPr>
          <w:spacing w:val="-1"/>
        </w:rPr>
        <w:t xml:space="preserve"> </w:t>
      </w:r>
      <w:r>
        <w:t>какие вы еще знаете профессии? (Ответы.) Каждый взрослый человек обязательно учится какой-либо профессии. Овладев ею, поступает на работу и выполняет определенные действия. Что делает повар?</w:t>
      </w:r>
    </w:p>
    <w:p w:rsidR="00E3565B" w:rsidRDefault="00FB2C6F">
      <w:pPr>
        <w:pStyle w:val="a3"/>
        <w:spacing w:before="202" w:line="424" w:lineRule="auto"/>
        <w:ind w:left="2" w:right="2232"/>
      </w:pPr>
      <w:r>
        <w:t>Дети.</w:t>
      </w:r>
      <w:r>
        <w:rPr>
          <w:spacing w:val="-6"/>
        </w:rPr>
        <w:t xml:space="preserve"> </w:t>
      </w:r>
      <w:r>
        <w:t>Повар</w:t>
      </w:r>
      <w:r>
        <w:rPr>
          <w:spacing w:val="-4"/>
        </w:rPr>
        <w:t xml:space="preserve"> </w:t>
      </w:r>
      <w:r>
        <w:t>варит,</w:t>
      </w:r>
      <w:r>
        <w:rPr>
          <w:spacing w:val="-9"/>
        </w:rPr>
        <w:t xml:space="preserve"> </w:t>
      </w:r>
      <w:r>
        <w:t>печет,</w:t>
      </w:r>
      <w:r>
        <w:rPr>
          <w:spacing w:val="-6"/>
        </w:rPr>
        <w:t xml:space="preserve"> </w:t>
      </w:r>
      <w:r>
        <w:t>жарит,</w:t>
      </w:r>
      <w:r>
        <w:rPr>
          <w:spacing w:val="-6"/>
        </w:rPr>
        <w:t xml:space="preserve"> </w:t>
      </w:r>
      <w:r>
        <w:t>чистит</w:t>
      </w:r>
      <w:r>
        <w:rPr>
          <w:spacing w:val="-6"/>
        </w:rPr>
        <w:t xml:space="preserve"> </w:t>
      </w:r>
      <w:r>
        <w:t>овощи. Воспитатель. Что делает врач?</w:t>
      </w:r>
    </w:p>
    <w:p w:rsidR="00E3565B" w:rsidRDefault="00FB2C6F">
      <w:pPr>
        <w:pStyle w:val="a3"/>
        <w:spacing w:line="424" w:lineRule="auto"/>
        <w:ind w:left="2"/>
      </w:pPr>
      <w:r>
        <w:t>Дети.</w:t>
      </w:r>
      <w:r>
        <w:rPr>
          <w:spacing w:val="-5"/>
        </w:rPr>
        <w:t xml:space="preserve"> </w:t>
      </w:r>
      <w:r>
        <w:t>Осматривает</w:t>
      </w:r>
      <w:r>
        <w:rPr>
          <w:spacing w:val="-6"/>
        </w:rPr>
        <w:t xml:space="preserve"> </w:t>
      </w:r>
      <w:r>
        <w:t>больных,</w:t>
      </w:r>
      <w:r>
        <w:rPr>
          <w:spacing w:val="-3"/>
        </w:rPr>
        <w:t xml:space="preserve"> </w:t>
      </w:r>
      <w:r>
        <w:t>лечит,</w:t>
      </w:r>
      <w:r>
        <w:rPr>
          <w:spacing w:val="-7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лекарство,</w:t>
      </w:r>
      <w:r>
        <w:rPr>
          <w:spacing w:val="-5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уколы,</w:t>
      </w:r>
      <w:r>
        <w:rPr>
          <w:spacing w:val="-5"/>
        </w:rPr>
        <w:t xml:space="preserve"> </w:t>
      </w:r>
      <w:r>
        <w:t>операции. Воспитатель. Что делает портной?</w:t>
      </w:r>
    </w:p>
    <w:p w:rsidR="00E3565B" w:rsidRDefault="00FB2C6F">
      <w:pPr>
        <w:pStyle w:val="a3"/>
        <w:spacing w:before="1"/>
        <w:ind w:left="2"/>
      </w:pPr>
      <w:r>
        <w:t>Дети.</w:t>
      </w:r>
      <w:r>
        <w:rPr>
          <w:spacing w:val="-8"/>
        </w:rPr>
        <w:t xml:space="preserve"> </w:t>
      </w:r>
      <w:r>
        <w:t>Кроит,</w:t>
      </w:r>
      <w:r>
        <w:rPr>
          <w:spacing w:val="-5"/>
        </w:rPr>
        <w:t xml:space="preserve"> </w:t>
      </w:r>
      <w:r>
        <w:t>наметывает,</w:t>
      </w:r>
      <w:r>
        <w:rPr>
          <w:spacing w:val="-5"/>
        </w:rPr>
        <w:t xml:space="preserve"> </w:t>
      </w:r>
      <w:r>
        <w:t>порет,</w:t>
      </w:r>
      <w:r>
        <w:rPr>
          <w:spacing w:val="-6"/>
        </w:rPr>
        <w:t xml:space="preserve"> </w:t>
      </w:r>
      <w:r>
        <w:t>гладит,</w:t>
      </w:r>
      <w:r>
        <w:rPr>
          <w:spacing w:val="-5"/>
        </w:rPr>
        <w:t xml:space="preserve"> </w:t>
      </w:r>
      <w:r>
        <w:t>примеряет,</w:t>
      </w:r>
      <w:r>
        <w:rPr>
          <w:spacing w:val="-5"/>
        </w:rPr>
        <w:t xml:space="preserve"> </w:t>
      </w:r>
      <w:r>
        <w:rPr>
          <w:spacing w:val="-2"/>
        </w:rPr>
        <w:t>шьет.</w:t>
      </w:r>
    </w:p>
    <w:p w:rsidR="00E3565B" w:rsidRDefault="00FB2C6F">
      <w:pPr>
        <w:pStyle w:val="a3"/>
        <w:spacing w:before="249" w:line="276" w:lineRule="auto"/>
        <w:ind w:left="2" w:right="138"/>
        <w:jc w:val="both"/>
      </w:pPr>
      <w:r>
        <w:t>Воспитатель называет и другие профессии — строителя, учителя, фотографа, парикмахера и т.д., а дети называют действия.</w:t>
      </w:r>
    </w:p>
    <w:p w:rsidR="00E3565B" w:rsidRDefault="00FB2C6F">
      <w:pPr>
        <w:pStyle w:val="1"/>
        <w:spacing w:before="205"/>
        <w:ind w:left="5"/>
      </w:pPr>
      <w:r>
        <w:t>“Произнеси</w:t>
      </w:r>
      <w:r>
        <w:rPr>
          <w:spacing w:val="-12"/>
        </w:rPr>
        <w:t xml:space="preserve"> </w:t>
      </w:r>
      <w:r>
        <w:rPr>
          <w:spacing w:val="-2"/>
        </w:rPr>
        <w:t>правильно”.</w:t>
      </w:r>
    </w:p>
    <w:p w:rsidR="00E3565B" w:rsidRDefault="00FB2C6F">
      <w:pPr>
        <w:pStyle w:val="a3"/>
        <w:spacing w:before="245" w:line="276" w:lineRule="auto"/>
        <w:ind w:left="2" w:right="147"/>
        <w:jc w:val="both"/>
      </w:pPr>
      <w:r>
        <w:t>Цель. Формирование правильного произношения звуков, закрепление названий профессий.</w:t>
      </w:r>
    </w:p>
    <w:p w:rsidR="00E3565B" w:rsidRDefault="00FB2C6F">
      <w:pPr>
        <w:pStyle w:val="a3"/>
        <w:spacing w:before="198" w:line="278" w:lineRule="auto"/>
        <w:ind w:left="2" w:right="145"/>
        <w:jc w:val="both"/>
      </w:pPr>
      <w:r>
        <w:t xml:space="preserve">Ход игры. Выучить </w:t>
      </w:r>
      <w:proofErr w:type="spellStart"/>
      <w:r>
        <w:t>чистоговорки</w:t>
      </w:r>
      <w:proofErr w:type="spellEnd"/>
      <w:r>
        <w:t xml:space="preserve"> или скороговорки, шутки, чтобы при повторении чётко произносились свистящие и шипящие звуки;</w:t>
      </w:r>
    </w:p>
    <w:p w:rsidR="00E3565B" w:rsidRDefault="00FB2C6F">
      <w:pPr>
        <w:pStyle w:val="a5"/>
        <w:numPr>
          <w:ilvl w:val="0"/>
          <w:numId w:val="1"/>
        </w:numPr>
        <w:tabs>
          <w:tab w:val="left" w:pos="164"/>
        </w:tabs>
        <w:spacing w:before="194"/>
        <w:ind w:left="164" w:hanging="162"/>
        <w:rPr>
          <w:sz w:val="28"/>
        </w:rPr>
      </w:pPr>
      <w:r>
        <w:rPr>
          <w:sz w:val="28"/>
        </w:rPr>
        <w:t>Часовщик,</w:t>
      </w:r>
      <w:r>
        <w:rPr>
          <w:spacing w:val="-6"/>
          <w:sz w:val="28"/>
        </w:rPr>
        <w:t xml:space="preserve"> </w:t>
      </w:r>
      <w:r>
        <w:rPr>
          <w:sz w:val="28"/>
        </w:rPr>
        <w:t>прищурив</w:t>
      </w:r>
      <w:r>
        <w:rPr>
          <w:spacing w:val="-4"/>
          <w:sz w:val="28"/>
        </w:rPr>
        <w:t xml:space="preserve"> </w:t>
      </w:r>
      <w:r>
        <w:rPr>
          <w:sz w:val="28"/>
        </w:rPr>
        <w:t>глаз,</w:t>
      </w:r>
      <w:r>
        <w:rPr>
          <w:spacing w:val="-4"/>
          <w:sz w:val="28"/>
        </w:rPr>
        <w:t xml:space="preserve"> </w:t>
      </w:r>
      <w:r>
        <w:rPr>
          <w:sz w:val="28"/>
        </w:rPr>
        <w:t>чинит</w:t>
      </w:r>
      <w:r>
        <w:rPr>
          <w:spacing w:val="-4"/>
          <w:sz w:val="28"/>
        </w:rPr>
        <w:t xml:space="preserve"> </w:t>
      </w:r>
      <w:r>
        <w:rPr>
          <w:sz w:val="28"/>
        </w:rPr>
        <w:t>часики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нас.</w:t>
      </w:r>
    </w:p>
    <w:p w:rsidR="00E3565B" w:rsidRDefault="00FB2C6F">
      <w:pPr>
        <w:pStyle w:val="a5"/>
        <w:numPr>
          <w:ilvl w:val="0"/>
          <w:numId w:val="1"/>
        </w:numPr>
        <w:tabs>
          <w:tab w:val="left" w:pos="164"/>
        </w:tabs>
        <w:ind w:left="164" w:hanging="162"/>
        <w:rPr>
          <w:sz w:val="28"/>
        </w:rPr>
      </w:pPr>
      <w:r>
        <w:rPr>
          <w:sz w:val="28"/>
        </w:rPr>
        <w:t>Водовоз</w:t>
      </w:r>
      <w:r>
        <w:rPr>
          <w:spacing w:val="-4"/>
          <w:sz w:val="28"/>
        </w:rPr>
        <w:t xml:space="preserve"> </w:t>
      </w:r>
      <w:r>
        <w:rPr>
          <w:sz w:val="28"/>
        </w:rPr>
        <w:t>вёз</w:t>
      </w:r>
      <w:r>
        <w:rPr>
          <w:spacing w:val="-3"/>
          <w:sz w:val="28"/>
        </w:rPr>
        <w:t xml:space="preserve"> </w:t>
      </w:r>
      <w:r>
        <w:rPr>
          <w:sz w:val="28"/>
        </w:rPr>
        <w:t>воду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водопровода.</w:t>
      </w:r>
    </w:p>
    <w:p w:rsidR="00E3565B" w:rsidRDefault="00FB2C6F">
      <w:pPr>
        <w:pStyle w:val="a5"/>
        <w:numPr>
          <w:ilvl w:val="0"/>
          <w:numId w:val="1"/>
        </w:numPr>
        <w:tabs>
          <w:tab w:val="left" w:pos="164"/>
        </w:tabs>
        <w:ind w:left="164" w:hanging="162"/>
        <w:rPr>
          <w:sz w:val="28"/>
        </w:rPr>
      </w:pPr>
      <w:r>
        <w:rPr>
          <w:sz w:val="28"/>
        </w:rPr>
        <w:t>Старый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сторож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сторожит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дом.</w:t>
      </w:r>
    </w:p>
    <w:p w:rsidR="00E3565B" w:rsidRDefault="00FB2C6F">
      <w:pPr>
        <w:pStyle w:val="a5"/>
        <w:numPr>
          <w:ilvl w:val="0"/>
          <w:numId w:val="1"/>
        </w:numPr>
        <w:tabs>
          <w:tab w:val="left" w:pos="164"/>
        </w:tabs>
        <w:spacing w:before="247"/>
        <w:ind w:left="164" w:hanging="162"/>
        <w:rPr>
          <w:sz w:val="28"/>
        </w:rPr>
      </w:pPr>
      <w:r>
        <w:rPr>
          <w:sz w:val="28"/>
        </w:rPr>
        <w:t>Ткёт</w:t>
      </w:r>
      <w:r>
        <w:rPr>
          <w:spacing w:val="-3"/>
          <w:sz w:val="28"/>
        </w:rPr>
        <w:t xml:space="preserve"> </w:t>
      </w:r>
      <w:r>
        <w:rPr>
          <w:sz w:val="28"/>
        </w:rPr>
        <w:t>ткач</w:t>
      </w:r>
      <w:r>
        <w:rPr>
          <w:spacing w:val="-3"/>
          <w:sz w:val="28"/>
        </w:rPr>
        <w:t xml:space="preserve"> </w:t>
      </w:r>
      <w:r>
        <w:rPr>
          <w:sz w:val="28"/>
        </w:rPr>
        <w:t>ткани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платье</w:t>
      </w:r>
      <w:r>
        <w:rPr>
          <w:spacing w:val="-2"/>
          <w:sz w:val="28"/>
        </w:rPr>
        <w:t xml:space="preserve"> Тане.</w:t>
      </w:r>
    </w:p>
    <w:p w:rsidR="00E3565B" w:rsidRDefault="00FB2C6F">
      <w:pPr>
        <w:pStyle w:val="a5"/>
        <w:numPr>
          <w:ilvl w:val="0"/>
          <w:numId w:val="1"/>
        </w:numPr>
        <w:tabs>
          <w:tab w:val="left" w:pos="164"/>
        </w:tabs>
        <w:ind w:left="164" w:hanging="162"/>
        <w:rPr>
          <w:sz w:val="28"/>
        </w:rPr>
      </w:pPr>
      <w:r>
        <w:rPr>
          <w:sz w:val="28"/>
        </w:rPr>
        <w:t>Бублик,</w:t>
      </w:r>
      <w:r>
        <w:rPr>
          <w:spacing w:val="-6"/>
          <w:sz w:val="28"/>
        </w:rPr>
        <w:t xml:space="preserve"> </w:t>
      </w:r>
      <w:r>
        <w:rPr>
          <w:sz w:val="28"/>
        </w:rPr>
        <w:t>баранку,</w:t>
      </w:r>
      <w:r>
        <w:rPr>
          <w:spacing w:val="-4"/>
          <w:sz w:val="28"/>
        </w:rPr>
        <w:t xml:space="preserve"> </w:t>
      </w:r>
      <w:r>
        <w:rPr>
          <w:sz w:val="28"/>
        </w:rPr>
        <w:t>батон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буханку</w:t>
      </w:r>
      <w:r>
        <w:rPr>
          <w:spacing w:val="-6"/>
          <w:sz w:val="28"/>
        </w:rPr>
        <w:t xml:space="preserve"> </w:t>
      </w:r>
      <w:r>
        <w:rPr>
          <w:sz w:val="28"/>
        </w:rPr>
        <w:t>пекарь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теста</w:t>
      </w:r>
      <w:r>
        <w:rPr>
          <w:spacing w:val="-6"/>
          <w:sz w:val="28"/>
        </w:rPr>
        <w:t xml:space="preserve"> </w:t>
      </w:r>
      <w:r>
        <w:rPr>
          <w:sz w:val="28"/>
        </w:rPr>
        <w:t>испёк</w:t>
      </w:r>
      <w:r>
        <w:rPr>
          <w:spacing w:val="-2"/>
          <w:sz w:val="28"/>
        </w:rPr>
        <w:t xml:space="preserve"> спозаранку</w:t>
      </w:r>
    </w:p>
    <w:p w:rsidR="00E3565B" w:rsidRDefault="00FB2C6F">
      <w:pPr>
        <w:pStyle w:val="a5"/>
        <w:numPr>
          <w:ilvl w:val="0"/>
          <w:numId w:val="1"/>
        </w:numPr>
        <w:tabs>
          <w:tab w:val="left" w:pos="241"/>
        </w:tabs>
        <w:spacing w:before="248" w:line="278" w:lineRule="auto"/>
        <w:ind w:right="144" w:firstLine="0"/>
        <w:rPr>
          <w:sz w:val="28"/>
        </w:rPr>
      </w:pPr>
      <w:r>
        <w:rPr>
          <w:sz w:val="28"/>
        </w:rPr>
        <w:t>Кровельщик</w:t>
      </w:r>
      <w:r>
        <w:rPr>
          <w:spacing w:val="40"/>
          <w:sz w:val="28"/>
        </w:rPr>
        <w:t xml:space="preserve"> </w:t>
      </w:r>
      <w:r>
        <w:rPr>
          <w:sz w:val="28"/>
        </w:rPr>
        <w:t>Кирилл</w:t>
      </w:r>
      <w:r>
        <w:rPr>
          <w:spacing w:val="40"/>
          <w:sz w:val="28"/>
        </w:rPr>
        <w:t xml:space="preserve"> </w:t>
      </w:r>
      <w:r>
        <w:rPr>
          <w:sz w:val="28"/>
        </w:rPr>
        <w:t>криво</w:t>
      </w:r>
      <w:r>
        <w:rPr>
          <w:spacing w:val="40"/>
          <w:sz w:val="28"/>
        </w:rPr>
        <w:t xml:space="preserve"> </w:t>
      </w:r>
      <w:r>
        <w:rPr>
          <w:sz w:val="28"/>
        </w:rPr>
        <w:t>крышу</w:t>
      </w:r>
      <w:r>
        <w:rPr>
          <w:spacing w:val="40"/>
          <w:sz w:val="28"/>
        </w:rPr>
        <w:t xml:space="preserve"> </w:t>
      </w:r>
      <w:r>
        <w:rPr>
          <w:sz w:val="28"/>
        </w:rPr>
        <w:t>крыл.</w:t>
      </w:r>
      <w:r>
        <w:rPr>
          <w:spacing w:val="40"/>
          <w:sz w:val="28"/>
        </w:rPr>
        <w:t xml:space="preserve"> </w:t>
      </w:r>
      <w:r>
        <w:rPr>
          <w:sz w:val="28"/>
        </w:rPr>
        <w:t>Перекрыть</w:t>
      </w:r>
      <w:r>
        <w:rPr>
          <w:spacing w:val="40"/>
          <w:sz w:val="28"/>
        </w:rPr>
        <w:t xml:space="preserve"> </w:t>
      </w:r>
      <w:r>
        <w:rPr>
          <w:sz w:val="28"/>
        </w:rPr>
        <w:t>крышу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пригласили </w:t>
      </w:r>
      <w:r>
        <w:rPr>
          <w:spacing w:val="-2"/>
          <w:sz w:val="28"/>
        </w:rPr>
        <w:t>Гришу.</w:t>
      </w:r>
    </w:p>
    <w:p w:rsidR="00E3565B" w:rsidRDefault="00FB2C6F">
      <w:pPr>
        <w:pStyle w:val="a5"/>
        <w:numPr>
          <w:ilvl w:val="0"/>
          <w:numId w:val="1"/>
        </w:numPr>
        <w:tabs>
          <w:tab w:val="left" w:pos="243"/>
        </w:tabs>
        <w:spacing w:before="193" w:line="278" w:lineRule="auto"/>
        <w:ind w:right="143" w:firstLine="0"/>
        <w:rPr>
          <w:sz w:val="28"/>
        </w:rPr>
      </w:pPr>
      <w:r>
        <w:rPr>
          <w:sz w:val="28"/>
        </w:rPr>
        <w:t>Каша,</w:t>
      </w:r>
      <w:r>
        <w:rPr>
          <w:spacing w:val="40"/>
          <w:sz w:val="28"/>
        </w:rPr>
        <w:t xml:space="preserve"> </w:t>
      </w:r>
      <w:r>
        <w:rPr>
          <w:sz w:val="28"/>
        </w:rPr>
        <w:t>каша,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простокваша,</w:t>
      </w:r>
      <w:r>
        <w:rPr>
          <w:spacing w:val="40"/>
          <w:sz w:val="28"/>
        </w:rPr>
        <w:t xml:space="preserve"> </w:t>
      </w:r>
      <w:r>
        <w:rPr>
          <w:sz w:val="28"/>
        </w:rPr>
        <w:t>повариха</w:t>
      </w:r>
      <w:r>
        <w:rPr>
          <w:spacing w:val="40"/>
          <w:sz w:val="28"/>
        </w:rPr>
        <w:t xml:space="preserve"> </w:t>
      </w:r>
      <w:r>
        <w:rPr>
          <w:sz w:val="28"/>
        </w:rPr>
        <w:t>наша</w:t>
      </w:r>
      <w:r>
        <w:rPr>
          <w:spacing w:val="40"/>
          <w:sz w:val="28"/>
        </w:rPr>
        <w:t xml:space="preserve"> </w:t>
      </w:r>
      <w:r>
        <w:rPr>
          <w:sz w:val="28"/>
        </w:rPr>
        <w:t>Маша,</w:t>
      </w:r>
      <w:r>
        <w:rPr>
          <w:spacing w:val="40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каши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обед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приготовила омлет.</w:t>
      </w:r>
    </w:p>
    <w:p w:rsidR="00E3565B" w:rsidRDefault="00E3565B">
      <w:pPr>
        <w:pStyle w:val="a3"/>
      </w:pPr>
    </w:p>
    <w:p w:rsidR="00E3565B" w:rsidRDefault="00E3565B">
      <w:pPr>
        <w:pStyle w:val="a3"/>
        <w:spacing w:before="126"/>
      </w:pPr>
    </w:p>
    <w:p w:rsidR="00E3565B" w:rsidRDefault="00FB2C6F">
      <w:pPr>
        <w:pStyle w:val="1"/>
        <w:ind w:right="469"/>
      </w:pPr>
      <w:r>
        <w:rPr>
          <w:spacing w:val="-2"/>
        </w:rPr>
        <w:t>“Профессии”</w:t>
      </w:r>
    </w:p>
    <w:p w:rsidR="00E3565B" w:rsidRDefault="00FB2C6F">
      <w:pPr>
        <w:pStyle w:val="a3"/>
        <w:spacing w:before="243"/>
        <w:ind w:left="2"/>
      </w:pPr>
      <w:r>
        <w:t>Цель.</w:t>
      </w:r>
      <w:r>
        <w:rPr>
          <w:spacing w:val="-7"/>
        </w:rPr>
        <w:t xml:space="preserve"> </w:t>
      </w:r>
      <w:r>
        <w:t>Закрепить</w:t>
      </w:r>
      <w:r>
        <w:rPr>
          <w:spacing w:val="-7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профессий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совершаются</w:t>
      </w:r>
      <w:r>
        <w:rPr>
          <w:spacing w:val="-8"/>
        </w:rPr>
        <w:t xml:space="preserve"> </w:t>
      </w:r>
      <w:r>
        <w:rPr>
          <w:spacing w:val="-4"/>
        </w:rPr>
        <w:t>ими.</w:t>
      </w:r>
    </w:p>
    <w:p w:rsidR="00E3565B" w:rsidRDefault="00E3565B">
      <w:pPr>
        <w:pStyle w:val="a3"/>
        <w:sectPr w:rsidR="00E3565B" w:rsidSect="00511AFA">
          <w:pgSz w:w="11910" w:h="16840"/>
          <w:pgMar w:top="104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3565B" w:rsidRDefault="00FB2C6F">
      <w:pPr>
        <w:pStyle w:val="a3"/>
        <w:spacing w:before="67"/>
        <w:ind w:left="332" w:right="468"/>
        <w:jc w:val="center"/>
      </w:pPr>
      <w:r>
        <w:lastRenderedPageBreak/>
        <w:t>Ход</w:t>
      </w:r>
      <w:r>
        <w:rPr>
          <w:spacing w:val="-3"/>
        </w:rPr>
        <w:t xml:space="preserve"> </w:t>
      </w:r>
      <w:r>
        <w:rPr>
          <w:spacing w:val="-4"/>
        </w:rPr>
        <w:t>игры.</w:t>
      </w:r>
    </w:p>
    <w:p w:rsidR="00E3565B" w:rsidRDefault="00FB2C6F">
      <w:pPr>
        <w:pStyle w:val="a3"/>
        <w:spacing w:before="250" w:line="276" w:lineRule="auto"/>
        <w:ind w:left="2" w:right="137"/>
        <w:jc w:val="both"/>
      </w:pPr>
      <w:r>
        <w:t xml:space="preserve">Воспитатель задаете ребенку вопрос: " Что </w:t>
      </w:r>
      <w:proofErr w:type="gramStart"/>
      <w:r>
        <w:t>делает….</w:t>
      </w:r>
      <w:proofErr w:type="gramEnd"/>
      <w:r>
        <w:t>.?" и называете представителя любой профессии, а ребенок отвечает. Поначалу лучше брать профессии, из которых следует ответ - воспитатель воспитывает, пекарь печет, уборщик убирает. Перемешайте хорошо знакомые профессии с незнакомыми, заодно расскажите о неизвестных ребенку профессиях. Интересно получается, если спросить подряд "Что делает врач?", "Что делает ветеринар?" (разобрать разницу), а затем так же "учитель" и "ученый". От детей иногда слышишь интересные версии.</w:t>
      </w:r>
    </w:p>
    <w:p w:rsidR="00E3565B" w:rsidRDefault="00FB2C6F">
      <w:pPr>
        <w:pStyle w:val="1"/>
        <w:spacing w:before="206"/>
        <w:ind w:right="468"/>
      </w:pPr>
      <w:r>
        <w:t>Дидактическая</w:t>
      </w:r>
      <w:r>
        <w:rPr>
          <w:spacing w:val="-6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Лото</w:t>
      </w:r>
      <w:r>
        <w:rPr>
          <w:spacing w:val="-4"/>
        </w:rPr>
        <w:t xml:space="preserve"> </w:t>
      </w:r>
      <w:r>
        <w:rPr>
          <w:spacing w:val="-2"/>
        </w:rPr>
        <w:t>"Профессии"</w:t>
      </w:r>
    </w:p>
    <w:p w:rsidR="00E3565B" w:rsidRDefault="00FB2C6F">
      <w:pPr>
        <w:pStyle w:val="a3"/>
        <w:spacing w:before="242" w:line="278" w:lineRule="auto"/>
        <w:ind w:left="2" w:right="144"/>
        <w:jc w:val="both"/>
      </w:pPr>
      <w:r>
        <w:t>Цель. Закрепить знания о профессиях. Активизация словаря, пополнение словарного запаса.</w:t>
      </w:r>
    </w:p>
    <w:p w:rsidR="00E3565B" w:rsidRDefault="00FB2C6F">
      <w:pPr>
        <w:pStyle w:val="a3"/>
        <w:spacing w:before="194"/>
        <w:ind w:left="332" w:right="468"/>
        <w:jc w:val="center"/>
      </w:pPr>
      <w:r>
        <w:t>Ход</w:t>
      </w:r>
      <w:r>
        <w:rPr>
          <w:spacing w:val="-3"/>
        </w:rPr>
        <w:t xml:space="preserve"> </w:t>
      </w:r>
      <w:r>
        <w:rPr>
          <w:spacing w:val="-4"/>
        </w:rPr>
        <w:t>игры.</w:t>
      </w:r>
    </w:p>
    <w:p w:rsidR="00E3565B" w:rsidRDefault="00FB2C6F">
      <w:pPr>
        <w:pStyle w:val="a3"/>
        <w:spacing w:before="249" w:line="276" w:lineRule="auto"/>
        <w:ind w:left="2" w:right="134"/>
        <w:jc w:val="both"/>
      </w:pPr>
      <w:r>
        <w:t>В игре могут участвовать от 2-х до 4-х</w:t>
      </w:r>
      <w:r>
        <w:rPr>
          <w:spacing w:val="40"/>
        </w:rPr>
        <w:t xml:space="preserve"> </w:t>
      </w:r>
      <w:r>
        <w:t>игроков. Детям раздаются карточки с тремя или шестью изображениями людей, занимающихся какой-либо профессией. Воспитатель (водящий) перед собой раскладывает разрезные карточки с изображением тех же профессий, перевернув их вниз изображением. Далее, воспитатель наугад поднимает карточку, называет профессию. Игрок, на карточке у которого имеется соответствующая профессия, берет у воспитателя карточку, накладывает её поверх своей. Побеждает тот, кто быстрее накроет все изображения.</w:t>
      </w:r>
    </w:p>
    <w:p w:rsidR="00E3565B" w:rsidRDefault="00E3565B">
      <w:pPr>
        <w:pStyle w:val="a3"/>
      </w:pPr>
    </w:p>
    <w:p w:rsidR="00E3565B" w:rsidRDefault="00E3565B">
      <w:pPr>
        <w:pStyle w:val="a3"/>
        <w:spacing w:before="131"/>
      </w:pPr>
    </w:p>
    <w:p w:rsidR="00E3565B" w:rsidRDefault="00FB2C6F">
      <w:pPr>
        <w:pStyle w:val="1"/>
        <w:ind w:left="3379" w:right="0"/>
        <w:jc w:val="left"/>
      </w:pPr>
      <w:proofErr w:type="spellStart"/>
      <w:r>
        <w:t>Пазлы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«Профессии»</w:t>
      </w:r>
    </w:p>
    <w:p w:rsidR="00E3565B" w:rsidRDefault="00FB2C6F">
      <w:pPr>
        <w:pStyle w:val="a3"/>
        <w:spacing w:before="245" w:line="424" w:lineRule="auto"/>
        <w:ind w:left="2" w:right="1034"/>
      </w:pPr>
      <w:r>
        <w:t>Цель.</w:t>
      </w:r>
      <w:r>
        <w:rPr>
          <w:spacing w:val="-6"/>
        </w:rPr>
        <w:t xml:space="preserve"> </w:t>
      </w:r>
      <w:r>
        <w:t>Концентрация</w:t>
      </w:r>
      <w:r>
        <w:rPr>
          <w:spacing w:val="-7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память,</w:t>
      </w:r>
      <w:r>
        <w:rPr>
          <w:spacing w:val="-6"/>
        </w:rPr>
        <w:t xml:space="preserve"> </w:t>
      </w:r>
      <w:r>
        <w:t>речь,</w:t>
      </w:r>
      <w:r>
        <w:rPr>
          <w:spacing w:val="-6"/>
        </w:rPr>
        <w:t xml:space="preserve"> </w:t>
      </w:r>
      <w:r>
        <w:t>мышление. Ход игры.</w:t>
      </w:r>
    </w:p>
    <w:p w:rsidR="00E3565B" w:rsidRDefault="00FB2C6F">
      <w:pPr>
        <w:pStyle w:val="a3"/>
        <w:spacing w:before="1" w:line="276" w:lineRule="auto"/>
        <w:ind w:left="2"/>
      </w:pPr>
      <w:r>
        <w:t>В</w:t>
      </w:r>
      <w:r>
        <w:rPr>
          <w:spacing w:val="80"/>
        </w:rPr>
        <w:t xml:space="preserve"> </w:t>
      </w:r>
      <w:r>
        <w:t>игре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участвовать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2-х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12-ти</w:t>
      </w:r>
      <w:r>
        <w:rPr>
          <w:spacing w:val="80"/>
        </w:rPr>
        <w:t xml:space="preserve"> </w:t>
      </w:r>
      <w:r>
        <w:t>игроков.</w:t>
      </w:r>
      <w:r>
        <w:rPr>
          <w:spacing w:val="80"/>
        </w:rPr>
        <w:t xml:space="preserve"> </w:t>
      </w:r>
      <w:r>
        <w:t>Побеждает</w:t>
      </w:r>
      <w:r>
        <w:rPr>
          <w:spacing w:val="80"/>
        </w:rPr>
        <w:t xml:space="preserve"> </w:t>
      </w:r>
      <w:r>
        <w:t>тот,</w:t>
      </w:r>
      <w:r>
        <w:rPr>
          <w:spacing w:val="80"/>
        </w:rPr>
        <w:t xml:space="preserve"> </w:t>
      </w:r>
      <w:r>
        <w:t xml:space="preserve">кто быстрее соберёт </w:t>
      </w:r>
      <w:proofErr w:type="spellStart"/>
      <w:r>
        <w:t>пазл</w:t>
      </w:r>
      <w:proofErr w:type="spellEnd"/>
      <w:r>
        <w:t xml:space="preserve"> с изображением выбранной профессии.</w:t>
      </w:r>
    </w:p>
    <w:p w:rsidR="00E3565B" w:rsidRDefault="00FB2C6F">
      <w:pPr>
        <w:pStyle w:val="a3"/>
        <w:spacing w:before="200" w:line="276" w:lineRule="auto"/>
        <w:ind w:left="2"/>
      </w:pPr>
      <w:r>
        <w:t>Примечание.</w:t>
      </w:r>
      <w:r>
        <w:rPr>
          <w:spacing w:val="40"/>
        </w:rPr>
        <w:t xml:space="preserve"> </w:t>
      </w:r>
      <w:r>
        <w:t>Картинки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proofErr w:type="spellStart"/>
      <w:r>
        <w:t>пазл</w:t>
      </w:r>
      <w:proofErr w:type="spellEnd"/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разрезать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полоски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четыре (прямоугольные) части.</w:t>
      </w:r>
    </w:p>
    <w:p w:rsidR="00E3565B" w:rsidRDefault="00E3565B">
      <w:pPr>
        <w:pStyle w:val="a3"/>
        <w:spacing w:line="276" w:lineRule="auto"/>
        <w:sectPr w:rsidR="00E3565B" w:rsidSect="00511AFA">
          <w:pgSz w:w="11910" w:h="16840"/>
          <w:pgMar w:top="104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3565B" w:rsidRDefault="00FB2C6F">
      <w:pPr>
        <w:pStyle w:val="a3"/>
        <w:ind w:left="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797570" cy="781583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7570" cy="781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5B" w:rsidRDefault="00E3565B">
      <w:pPr>
        <w:pStyle w:val="a3"/>
        <w:rPr>
          <w:sz w:val="20"/>
        </w:rPr>
        <w:sectPr w:rsidR="00E3565B" w:rsidSect="00511AFA">
          <w:pgSz w:w="11910" w:h="16840"/>
          <w:pgMar w:top="112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3565B" w:rsidRDefault="00FB2C6F">
      <w:pPr>
        <w:pStyle w:val="a3"/>
        <w:ind w:left="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14743" cy="731481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743" cy="731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65B" w:rsidRDefault="00E3565B">
      <w:pPr>
        <w:pStyle w:val="a3"/>
      </w:pPr>
    </w:p>
    <w:p w:rsidR="00E3565B" w:rsidRDefault="00E3565B">
      <w:pPr>
        <w:pStyle w:val="a3"/>
        <w:spacing w:before="231"/>
      </w:pPr>
    </w:p>
    <w:p w:rsidR="00E3565B" w:rsidRDefault="00FB2C6F">
      <w:pPr>
        <w:pStyle w:val="1"/>
        <w:ind w:right="467"/>
      </w:pPr>
      <w:r>
        <w:t>Парные</w:t>
      </w:r>
      <w:r>
        <w:rPr>
          <w:spacing w:val="-6"/>
        </w:rPr>
        <w:t xml:space="preserve"> </w:t>
      </w:r>
      <w:r>
        <w:t>картинки</w:t>
      </w:r>
      <w:r>
        <w:rPr>
          <w:spacing w:val="-6"/>
        </w:rPr>
        <w:t xml:space="preserve"> </w:t>
      </w:r>
      <w:r>
        <w:rPr>
          <w:spacing w:val="-2"/>
        </w:rPr>
        <w:t>«Профессии»</w:t>
      </w:r>
    </w:p>
    <w:p w:rsidR="00E3565B" w:rsidRDefault="00FB2C6F">
      <w:pPr>
        <w:pStyle w:val="a3"/>
        <w:tabs>
          <w:tab w:val="left" w:pos="966"/>
          <w:tab w:val="left" w:pos="2484"/>
          <w:tab w:val="left" w:pos="3856"/>
          <w:tab w:val="left" w:pos="5323"/>
          <w:tab w:val="left" w:pos="7252"/>
          <w:tab w:val="left" w:pos="8500"/>
        </w:tabs>
        <w:spacing w:before="242" w:line="276" w:lineRule="auto"/>
        <w:ind w:left="2" w:right="143"/>
      </w:pPr>
      <w:r>
        <w:rPr>
          <w:spacing w:val="-2"/>
        </w:rPr>
        <w:t>Цель.</w:t>
      </w:r>
      <w:r>
        <w:tab/>
      </w:r>
      <w:r>
        <w:rPr>
          <w:spacing w:val="-2"/>
        </w:rPr>
        <w:t>Закрепить</w:t>
      </w:r>
      <w:r>
        <w:tab/>
      </w:r>
      <w:r>
        <w:rPr>
          <w:spacing w:val="-2"/>
        </w:rPr>
        <w:t>названия</w:t>
      </w:r>
      <w:r>
        <w:tab/>
      </w:r>
      <w:r>
        <w:rPr>
          <w:spacing w:val="-2"/>
        </w:rPr>
        <w:t>действий,</w:t>
      </w:r>
      <w:r>
        <w:tab/>
      </w:r>
      <w:r>
        <w:rPr>
          <w:spacing w:val="-2"/>
        </w:rPr>
        <w:t>совершаемых</w:t>
      </w:r>
      <w:r>
        <w:tab/>
      </w:r>
      <w:r>
        <w:rPr>
          <w:spacing w:val="-2"/>
        </w:rPr>
        <w:t>людьми</w:t>
      </w:r>
      <w:r>
        <w:tab/>
      </w:r>
      <w:r>
        <w:rPr>
          <w:spacing w:val="-2"/>
        </w:rPr>
        <w:t>разных профессий.</w:t>
      </w:r>
    </w:p>
    <w:p w:rsidR="00E3565B" w:rsidRDefault="00FB2C6F">
      <w:pPr>
        <w:pStyle w:val="a3"/>
        <w:spacing w:before="200"/>
        <w:ind w:left="2"/>
      </w:pPr>
      <w:r>
        <w:t>Ход</w:t>
      </w:r>
      <w:r>
        <w:rPr>
          <w:spacing w:val="-3"/>
        </w:rPr>
        <w:t xml:space="preserve"> </w:t>
      </w:r>
      <w:r>
        <w:rPr>
          <w:spacing w:val="-4"/>
        </w:rPr>
        <w:t>игры.</w:t>
      </w:r>
    </w:p>
    <w:p w:rsidR="00E3565B" w:rsidRDefault="00E3565B">
      <w:pPr>
        <w:pStyle w:val="a3"/>
        <w:sectPr w:rsidR="00E3565B" w:rsidSect="00511AFA">
          <w:pgSz w:w="11910" w:h="16840"/>
          <w:pgMar w:top="112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E3565B" w:rsidRDefault="00FB2C6F">
      <w:pPr>
        <w:pStyle w:val="a3"/>
        <w:spacing w:before="67" w:line="276" w:lineRule="auto"/>
        <w:ind w:left="2" w:right="139"/>
        <w:jc w:val="both"/>
      </w:pPr>
      <w:r>
        <w:lastRenderedPageBreak/>
        <w:t>В данной игре могут участвовать, как один, так и несколько игроков. Победителем станет тот игрок, который быстрее из 2-х разрезанных частей карточки соберёт целое изображение той или иной профессии.</w:t>
      </w:r>
    </w:p>
    <w:p w:rsidR="00E3565B" w:rsidRDefault="00FB2C6F">
      <w:pPr>
        <w:pStyle w:val="a3"/>
        <w:spacing w:before="1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132965</wp:posOffset>
            </wp:positionV>
            <wp:extent cx="4732627" cy="5648325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627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65B" w:rsidRDefault="00E3565B">
      <w:pPr>
        <w:pStyle w:val="a3"/>
        <w:spacing w:before="258"/>
        <w:ind w:left="332" w:right="467"/>
        <w:jc w:val="center"/>
      </w:pPr>
    </w:p>
    <w:sectPr w:rsidR="00E3565B" w:rsidSect="00511AFA">
      <w:pgSz w:w="11910" w:h="16840"/>
      <w:pgMar w:top="1040" w:right="708" w:bottom="280" w:left="17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338A3"/>
    <w:multiLevelType w:val="hybridMultilevel"/>
    <w:tmpl w:val="F63CF872"/>
    <w:lvl w:ilvl="0" w:tplc="D1EAA480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F2D29C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59AA2C8E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B68A858C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BBFC245A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0DF4B5E4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8DAA2770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6B5AEB34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A6DE009A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565B"/>
    <w:rsid w:val="00002174"/>
    <w:rsid w:val="00233340"/>
    <w:rsid w:val="0034205D"/>
    <w:rsid w:val="0049224F"/>
    <w:rsid w:val="00511AFA"/>
    <w:rsid w:val="00B11388"/>
    <w:rsid w:val="00E3565B"/>
    <w:rsid w:val="00EA0255"/>
    <w:rsid w:val="00F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5AA9"/>
  <w15:docId w15:val="{4A09E2F7-88B9-4F2F-9E05-1AA6F7AB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2" w:righ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32" w:right="18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49"/>
      <w:ind w:left="164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Work</cp:lastModifiedBy>
  <cp:revision>10</cp:revision>
  <dcterms:created xsi:type="dcterms:W3CDTF">2026-04-09T16:05:00Z</dcterms:created>
  <dcterms:modified xsi:type="dcterms:W3CDTF">2026-04-15T09:38:00Z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2026-04-09T00:00:00Z</vt:filetime>
  </property>
  <property fmtid="{D5CDD505-2E9C-101B-9397-08002B2CF9AE}" pid="5" name="Producer">
    <vt:lpwstr>3-Heights(TM) PDF Security Shell 4.8.25.2 (http://www.pdf-tools.com)</vt:lpwstr>
  </property>
</Properties>
</file>