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22" w:rsidRDefault="00576722" w:rsidP="00B142B5"/>
    <w:p w:rsidR="00652439" w:rsidRPr="00652439" w:rsidRDefault="00652439" w:rsidP="00652439">
      <w:pPr>
        <w:jc w:val="center"/>
        <w:rPr>
          <w:rFonts w:ascii="Times New Roman" w:hAnsi="Times New Roman" w:cs="Times New Roman"/>
          <w:sz w:val="40"/>
          <w:szCs w:val="40"/>
        </w:rPr>
      </w:pPr>
      <w:r w:rsidRPr="00652439">
        <w:rPr>
          <w:rFonts w:ascii="Times New Roman" w:hAnsi="Times New Roman" w:cs="Times New Roman"/>
          <w:sz w:val="40"/>
          <w:szCs w:val="40"/>
        </w:rPr>
        <w:t>Проект</w:t>
      </w:r>
    </w:p>
    <w:p w:rsidR="00576722" w:rsidRDefault="00576722" w:rsidP="0065243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52439">
        <w:rPr>
          <w:rFonts w:ascii="Times New Roman" w:hAnsi="Times New Roman" w:cs="Times New Roman"/>
          <w:b/>
          <w:i/>
          <w:sz w:val="44"/>
          <w:szCs w:val="44"/>
        </w:rPr>
        <w:t>Метео</w:t>
      </w:r>
      <w:r w:rsidR="003B14CF">
        <w:rPr>
          <w:rFonts w:ascii="Times New Roman" w:hAnsi="Times New Roman" w:cs="Times New Roman"/>
          <w:b/>
          <w:i/>
          <w:sz w:val="44"/>
          <w:szCs w:val="44"/>
        </w:rPr>
        <w:t>рологическая площадка</w:t>
      </w:r>
      <w:r w:rsidRPr="00652439">
        <w:rPr>
          <w:rFonts w:ascii="Times New Roman" w:hAnsi="Times New Roman" w:cs="Times New Roman"/>
          <w:b/>
          <w:i/>
          <w:sz w:val="44"/>
          <w:szCs w:val="44"/>
        </w:rPr>
        <w:t xml:space="preserve"> в детском саду</w:t>
      </w:r>
    </w:p>
    <w:p w:rsidR="003B14CF" w:rsidRPr="00652439" w:rsidRDefault="003B14CF" w:rsidP="0065243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76722" w:rsidRPr="00652439" w:rsidRDefault="00576722">
      <w:p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b/>
          <w:sz w:val="28"/>
          <w:szCs w:val="28"/>
        </w:rPr>
        <w:t>Вид:</w:t>
      </w:r>
      <w:r w:rsidR="00652439" w:rsidRPr="004054D1">
        <w:rPr>
          <w:rFonts w:ascii="Times New Roman" w:hAnsi="Times New Roman" w:cs="Times New Roman"/>
          <w:sz w:val="28"/>
          <w:szCs w:val="28"/>
        </w:rPr>
        <w:t xml:space="preserve"> </w:t>
      </w:r>
      <w:r w:rsidRPr="00652439">
        <w:rPr>
          <w:rFonts w:ascii="Times New Roman" w:hAnsi="Times New Roman" w:cs="Times New Roman"/>
          <w:sz w:val="28"/>
          <w:szCs w:val="28"/>
        </w:rPr>
        <w:t>информационно-исследовательский</w:t>
      </w:r>
    </w:p>
    <w:p w:rsidR="00576722" w:rsidRPr="00652439" w:rsidRDefault="00576722" w:rsidP="00576722">
      <w:p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3B14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4CF">
        <w:rPr>
          <w:rFonts w:ascii="Times New Roman" w:hAnsi="Times New Roman" w:cs="Times New Roman"/>
          <w:sz w:val="28"/>
          <w:szCs w:val="28"/>
        </w:rPr>
        <w:t>долговременный</w:t>
      </w:r>
      <w:proofErr w:type="gramEnd"/>
    </w:p>
    <w:p w:rsidR="00576722" w:rsidRPr="00652439" w:rsidRDefault="00576722">
      <w:p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652439">
        <w:rPr>
          <w:rFonts w:ascii="Times New Roman" w:hAnsi="Times New Roman" w:cs="Times New Roman"/>
          <w:sz w:val="28"/>
          <w:szCs w:val="28"/>
        </w:rPr>
        <w:t>:</w:t>
      </w:r>
      <w:r w:rsidR="00652439" w:rsidRPr="00652439">
        <w:rPr>
          <w:rFonts w:ascii="Times New Roman" w:hAnsi="Times New Roman" w:cs="Times New Roman"/>
          <w:sz w:val="28"/>
          <w:szCs w:val="28"/>
        </w:rPr>
        <w:t xml:space="preserve"> </w:t>
      </w:r>
      <w:r w:rsidRPr="00652439">
        <w:rPr>
          <w:rFonts w:ascii="Times New Roman" w:hAnsi="Times New Roman" w:cs="Times New Roman"/>
          <w:sz w:val="28"/>
          <w:szCs w:val="28"/>
        </w:rPr>
        <w:t>дети старших групп, воспитатели, родители</w:t>
      </w:r>
      <w:r w:rsidR="00421E42" w:rsidRPr="00652439">
        <w:rPr>
          <w:rFonts w:ascii="Times New Roman" w:hAnsi="Times New Roman" w:cs="Times New Roman"/>
          <w:sz w:val="28"/>
          <w:szCs w:val="28"/>
        </w:rPr>
        <w:t>, администрация ДОУ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b/>
          <w:sz w:val="28"/>
          <w:szCs w:val="28"/>
        </w:rPr>
        <w:t>Продукт проектной деятельности</w:t>
      </w:r>
      <w:r w:rsidRPr="00652439">
        <w:rPr>
          <w:sz w:val="28"/>
          <w:szCs w:val="28"/>
        </w:rPr>
        <w:t>: создание метео</w:t>
      </w:r>
      <w:r w:rsidR="003B14CF">
        <w:rPr>
          <w:sz w:val="28"/>
          <w:szCs w:val="28"/>
        </w:rPr>
        <w:t xml:space="preserve">рологической площадки </w:t>
      </w:r>
      <w:r w:rsidRPr="00652439">
        <w:rPr>
          <w:sz w:val="28"/>
          <w:szCs w:val="28"/>
        </w:rPr>
        <w:t xml:space="preserve"> на территории детского сада.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1E42" w:rsidRPr="00652439" w:rsidRDefault="00421E42" w:rsidP="00421E4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52439">
        <w:rPr>
          <w:b/>
          <w:sz w:val="28"/>
          <w:szCs w:val="28"/>
        </w:rPr>
        <w:t>Предполагаемый результат:</w:t>
      </w:r>
    </w:p>
    <w:p w:rsidR="00421E42" w:rsidRPr="00652439" w:rsidRDefault="003B14CF" w:rsidP="00421E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дети  получат </w:t>
      </w:r>
      <w:r w:rsidR="00421E42" w:rsidRPr="00652439">
        <w:rPr>
          <w:sz w:val="28"/>
          <w:szCs w:val="28"/>
        </w:rPr>
        <w:t>элементарные представления о погоде и значении ее в жизни человека, о профессии метеоролога;</w:t>
      </w:r>
    </w:p>
    <w:p w:rsidR="00421E42" w:rsidRPr="00652439" w:rsidRDefault="003B14CF" w:rsidP="00421E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дети  приобретут </w:t>
      </w:r>
      <w:r w:rsidR="00421E42" w:rsidRPr="00652439">
        <w:rPr>
          <w:sz w:val="28"/>
          <w:szCs w:val="28"/>
        </w:rPr>
        <w:t xml:space="preserve"> навыки использования приборов для наблюдения за погодой;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- иметь простейшие представления о температуре воздуха, о давлении, о направлении ветра;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- знать приметы, пословицы, поговорки, песни, стихи о погоде.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03AF5" w:rsidRPr="00652439" w:rsidRDefault="00D231DB" w:rsidP="006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43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sz w:val="28"/>
          <w:szCs w:val="28"/>
        </w:rPr>
        <w:t>В дошкольном возрасте закладывается фундамент конкретных представлений и знаний о природе и явлениях погоды. В рамках современных требований ФГОС ДО организации обучения детей основам экологии и природопользования педагогам ДОУ необходимы новые формы работы, что создадут благоприятные условия для решения проблемы экологического воспитания.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sz w:val="28"/>
          <w:szCs w:val="28"/>
        </w:rPr>
        <w:t>Одной из таких форм работы стала проектная деятельность, которая сделала более привлекательной и интересной для детей изучение многих тем, в том числе наблюдения за погодой.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sz w:val="28"/>
          <w:szCs w:val="28"/>
        </w:rPr>
        <w:t>Ребенок дошкольного возраста не всегда способен отметить смену погоды самостоятельно.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sz w:val="28"/>
          <w:szCs w:val="28"/>
        </w:rPr>
        <w:t xml:space="preserve">Наблюдая за погодой, дети учатся выделять отдельные явления, степень их интенсивности и другие характеристики. Дети наблюдают не только сами явления погоды, но и их воздействие на окружающие предметы. Наблюдения за погодой состоят из определения состояния неба, </w:t>
      </w:r>
      <w:r w:rsidRPr="00652439">
        <w:rPr>
          <w:sz w:val="28"/>
          <w:szCs w:val="28"/>
        </w:rPr>
        <w:lastRenderedPageBreak/>
        <w:t>наличия или отсутствия осадков и ветра, степени тепла и холода. Степень тепла и холода определяется по термометру, однако многие дошкольники плохо знакомы с этим прибором.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sz w:val="28"/>
          <w:szCs w:val="28"/>
        </w:rPr>
        <w:t>Ежедневные наблюдения погоды должны быть организованы разнообразно, чтобы активность детей не снижалась, а интерес к наблюдениям возрастал.</w:t>
      </w:r>
    </w:p>
    <w:p w:rsidR="00D231DB" w:rsidRPr="00652439" w:rsidRDefault="00D231DB">
      <w:pPr>
        <w:rPr>
          <w:rFonts w:ascii="Times New Roman" w:hAnsi="Times New Roman" w:cs="Times New Roman"/>
          <w:sz w:val="28"/>
          <w:szCs w:val="28"/>
        </w:rPr>
      </w:pPr>
    </w:p>
    <w:p w:rsidR="00D231DB" w:rsidRPr="004054D1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b/>
          <w:sz w:val="28"/>
          <w:szCs w:val="28"/>
        </w:rPr>
        <w:t xml:space="preserve">Проблема: </w:t>
      </w:r>
      <w:r w:rsidRPr="00652439">
        <w:rPr>
          <w:sz w:val="28"/>
          <w:szCs w:val="28"/>
        </w:rPr>
        <w:t>у детей дошкольного возраста недостаточно условий для практики организации наблюдений за явлениями погоды с использованием измерительных приборов /термометр, водомер, флюгер, песочные часы, и т.д./</w:t>
      </w:r>
    </w:p>
    <w:p w:rsidR="00652439" w:rsidRPr="004054D1" w:rsidRDefault="00652439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652439">
        <w:rPr>
          <w:b/>
          <w:sz w:val="28"/>
          <w:szCs w:val="28"/>
          <w:u w:val="single"/>
        </w:rPr>
        <w:t>Цель:</w:t>
      </w:r>
      <w:r w:rsidRPr="00652439">
        <w:rPr>
          <w:sz w:val="28"/>
          <w:szCs w:val="28"/>
        </w:rPr>
        <w:t xml:space="preserve"> </w:t>
      </w:r>
      <w:r w:rsidR="00967BBC">
        <w:rPr>
          <w:sz w:val="28"/>
          <w:szCs w:val="28"/>
        </w:rPr>
        <w:t xml:space="preserve">создание  и </w:t>
      </w:r>
      <w:r w:rsidRPr="00652439">
        <w:rPr>
          <w:sz w:val="28"/>
          <w:szCs w:val="28"/>
        </w:rPr>
        <w:t>оборудование метео</w:t>
      </w:r>
      <w:r w:rsidR="00967BBC">
        <w:rPr>
          <w:sz w:val="28"/>
          <w:szCs w:val="28"/>
        </w:rPr>
        <w:t xml:space="preserve">рологической </w:t>
      </w:r>
      <w:r w:rsidR="003B14CF">
        <w:rPr>
          <w:sz w:val="28"/>
          <w:szCs w:val="28"/>
        </w:rPr>
        <w:t>площадки на территории ДОУ.</w:t>
      </w: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231DB" w:rsidRPr="00652439" w:rsidRDefault="00D231DB" w:rsidP="00D231DB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439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652439">
        <w:rPr>
          <w:rStyle w:val="ff2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D231DB" w:rsidRPr="00652439" w:rsidRDefault="00D231DB" w:rsidP="006524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>познакомить с профессией метеоролога;</w:t>
      </w:r>
      <w:r w:rsidRPr="00652439">
        <w:rPr>
          <w:rStyle w:val="ff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 xml:space="preserve">с назначением метеорологической 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>станции</w:t>
      </w:r>
      <w:r w:rsidRPr="006524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1DB" w:rsidRPr="00652439" w:rsidRDefault="00D231DB" w:rsidP="006524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>познакомить детей с приборами –</w:t>
      </w:r>
      <w:r w:rsidRPr="00652439">
        <w:rPr>
          <w:rStyle w:val="ff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BBC">
        <w:rPr>
          <w:rStyle w:val="ff4"/>
          <w:rFonts w:ascii="Times New Roman" w:eastAsia="Times New Roman" w:hAnsi="Times New Roman" w:cs="Times New Roman"/>
          <w:sz w:val="28"/>
          <w:szCs w:val="28"/>
        </w:rPr>
        <w:t>помощниками</w:t>
      </w:r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BBC" w:rsidRPr="00967BBC">
        <w:rPr>
          <w:rStyle w:val="ff4"/>
          <w:rFonts w:ascii="Times New Roman" w:eastAsia="Times New Roman" w:hAnsi="Times New Roman" w:cs="Times New Roman"/>
          <w:sz w:val="28"/>
          <w:szCs w:val="28"/>
        </w:rPr>
        <w:t>(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 xml:space="preserve">термометром, флюгером, </w:t>
      </w:r>
      <w:r w:rsidR="00967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>дождемером,</w:t>
      </w:r>
      <w:r w:rsidRPr="00652439">
        <w:rPr>
          <w:rStyle w:val="ff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>барометром, компасом,</w:t>
      </w:r>
      <w:r w:rsidRPr="00652439">
        <w:rPr>
          <w:rStyle w:val="ff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>гигрометром, ветр</w:t>
      </w:r>
      <w:r w:rsidR="00967BBC">
        <w:rPr>
          <w:rFonts w:ascii="Times New Roman" w:eastAsia="Times New Roman" w:hAnsi="Times New Roman" w:cs="Times New Roman"/>
          <w:sz w:val="28"/>
          <w:szCs w:val="28"/>
        </w:rPr>
        <w:t>яным рукавом, солнечными часами</w:t>
      </w:r>
      <w:r w:rsidR="00967BBC" w:rsidRPr="00967BBC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7BB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231DB" w:rsidRPr="00652439" w:rsidRDefault="00D231DB" w:rsidP="00652439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 xml:space="preserve">обучение детей снятию показаний приборов, сравнению их </w:t>
      </w:r>
      <w:r w:rsidRPr="00652439">
        <w:rPr>
          <w:rFonts w:ascii="Times New Roman" w:eastAsia="Times New Roman" w:hAnsi="Times New Roman" w:cs="Times New Roman"/>
          <w:sz w:val="28"/>
          <w:szCs w:val="28"/>
        </w:rPr>
        <w:t>между собой;</w:t>
      </w:r>
      <w:r w:rsidRPr="00652439">
        <w:rPr>
          <w:rStyle w:val="ff2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1DB" w:rsidRPr="00652439" w:rsidRDefault="00CB5059" w:rsidP="006524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экологического мышления</w:t>
      </w:r>
      <w:r w:rsidR="00576722" w:rsidRPr="00652439">
        <w:rPr>
          <w:rFonts w:ascii="Times New Roman" w:hAnsi="Times New Roman" w:cs="Times New Roman"/>
          <w:sz w:val="28"/>
          <w:szCs w:val="28"/>
        </w:rPr>
        <w:t xml:space="preserve"> в процессе проведения опытов.</w:t>
      </w:r>
    </w:p>
    <w:p w:rsidR="00576722" w:rsidRPr="00652439" w:rsidRDefault="00576722" w:rsidP="00652439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sz w:val="28"/>
          <w:szCs w:val="28"/>
        </w:rPr>
        <w:t xml:space="preserve"> </w:t>
      </w:r>
      <w:r w:rsidRPr="00652439">
        <w:rPr>
          <w:rStyle w:val="ff4"/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представление о значении погоды в жизни </w:t>
      </w:r>
    </w:p>
    <w:p w:rsidR="00576722" w:rsidRPr="00652439" w:rsidRDefault="00576722" w:rsidP="00576722">
      <w:pPr>
        <w:rPr>
          <w:rStyle w:val="ff2"/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eastAsia="Times New Roman" w:hAnsi="Times New Roman" w:cs="Times New Roman"/>
          <w:sz w:val="28"/>
          <w:szCs w:val="28"/>
        </w:rPr>
        <w:t>человека, растительного и животного мира (народные приметы о погоде);</w:t>
      </w:r>
      <w:r w:rsidRPr="00652439">
        <w:rPr>
          <w:rStyle w:val="ff2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6722" w:rsidRPr="00652439" w:rsidRDefault="00576722" w:rsidP="00652439">
      <w:pPr>
        <w:pStyle w:val="a4"/>
        <w:numPr>
          <w:ilvl w:val="0"/>
          <w:numId w:val="3"/>
        </w:numPr>
        <w:rPr>
          <w:rStyle w:val="ff2"/>
          <w:rFonts w:ascii="Times New Roman" w:hAnsi="Times New Roman" w:cs="Times New Roman"/>
          <w:sz w:val="28"/>
          <w:szCs w:val="28"/>
        </w:rPr>
      </w:pPr>
      <w:r w:rsidRPr="00652439">
        <w:rPr>
          <w:rStyle w:val="ff2"/>
          <w:rFonts w:ascii="Times New Roman" w:hAnsi="Times New Roman" w:cs="Times New Roman"/>
          <w:sz w:val="28"/>
          <w:szCs w:val="28"/>
        </w:rPr>
        <w:t>Воспитание бережного отношения ко всему живому на земле, любви к природе.</w:t>
      </w:r>
    </w:p>
    <w:p w:rsidR="00576722" w:rsidRPr="00652439" w:rsidRDefault="00576722" w:rsidP="005767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b/>
          <w:sz w:val="28"/>
          <w:szCs w:val="28"/>
        </w:rPr>
        <w:t>Этапы реализации проекта:</w:t>
      </w:r>
      <w:r w:rsidRPr="00652439">
        <w:rPr>
          <w:sz w:val="28"/>
          <w:szCs w:val="28"/>
          <w:u w:val="single"/>
        </w:rPr>
        <w:t xml:space="preserve"> </w:t>
      </w:r>
    </w:p>
    <w:p w:rsidR="00421E42" w:rsidRPr="00652439" w:rsidRDefault="00421E42" w:rsidP="0065243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вводный этап;</w:t>
      </w:r>
    </w:p>
    <w:p w:rsidR="00421E42" w:rsidRPr="00652439" w:rsidRDefault="00421E42" w:rsidP="00652439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практический;</w:t>
      </w:r>
    </w:p>
    <w:p w:rsidR="00576722" w:rsidRPr="00652439" w:rsidRDefault="00421E42" w:rsidP="0065243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eastAsia="Times New Roman" w:hAnsi="Times New Roman" w:cs="Times New Roman"/>
          <w:sz w:val="28"/>
          <w:szCs w:val="28"/>
        </w:rPr>
        <w:t>аналитический</w:t>
      </w:r>
    </w:p>
    <w:p w:rsidR="00421E42" w:rsidRPr="00967BBC" w:rsidRDefault="00421E42" w:rsidP="00421E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BBC">
        <w:rPr>
          <w:b/>
          <w:sz w:val="28"/>
          <w:szCs w:val="28"/>
        </w:rPr>
        <w:t>Вводный этап: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 xml:space="preserve">•собрание методического, научно-популярного материала по изучаемой теме; 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•изучить основные требования к организации метеостанции в детском саду;</w:t>
      </w:r>
    </w:p>
    <w:p w:rsidR="00421E42" w:rsidRPr="00652439" w:rsidRDefault="00421E42" w:rsidP="00421E42">
      <w:pPr>
        <w:pStyle w:val="a3"/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lastRenderedPageBreak/>
        <w:t xml:space="preserve">•составить перспективный план работы над проектом. </w:t>
      </w:r>
    </w:p>
    <w:p w:rsidR="00421E42" w:rsidRPr="00652439" w:rsidRDefault="00421E42" w:rsidP="00421E42">
      <w:p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sz w:val="28"/>
          <w:szCs w:val="28"/>
        </w:rPr>
        <w:t xml:space="preserve">Выбор места для обустройства </w:t>
      </w:r>
      <w:proofErr w:type="spellStart"/>
      <w:r w:rsidRPr="00652439">
        <w:rPr>
          <w:rFonts w:ascii="Times New Roman" w:hAnsi="Times New Roman" w:cs="Times New Roman"/>
          <w:sz w:val="28"/>
          <w:szCs w:val="28"/>
        </w:rPr>
        <w:t>метеоплощадки</w:t>
      </w:r>
      <w:proofErr w:type="spellEnd"/>
    </w:p>
    <w:p w:rsidR="00421E42" w:rsidRPr="00652439" w:rsidRDefault="00421E42" w:rsidP="00421E42">
      <w:pPr>
        <w:rPr>
          <w:rFonts w:ascii="Times New Roman" w:hAnsi="Times New Roman" w:cs="Times New Roman"/>
          <w:sz w:val="28"/>
          <w:szCs w:val="28"/>
        </w:rPr>
      </w:pPr>
      <w:r w:rsidRPr="00652439">
        <w:rPr>
          <w:rFonts w:ascii="Times New Roman" w:hAnsi="Times New Roman" w:cs="Times New Roman"/>
          <w:sz w:val="28"/>
          <w:szCs w:val="28"/>
        </w:rPr>
        <w:t xml:space="preserve">Приобретение приборов для </w:t>
      </w:r>
      <w:proofErr w:type="spellStart"/>
      <w:r w:rsidRPr="00652439">
        <w:rPr>
          <w:rFonts w:ascii="Times New Roman" w:hAnsi="Times New Roman" w:cs="Times New Roman"/>
          <w:sz w:val="28"/>
          <w:szCs w:val="28"/>
        </w:rPr>
        <w:t>метеоплощадки</w:t>
      </w:r>
      <w:proofErr w:type="spellEnd"/>
      <w:r w:rsidRPr="006524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9C9" w:rsidRPr="00652439" w:rsidRDefault="00AA39C9" w:rsidP="00421E42">
      <w:pPr>
        <w:rPr>
          <w:rFonts w:ascii="Times New Roman" w:hAnsi="Times New Roman" w:cs="Times New Roman"/>
          <w:sz w:val="28"/>
          <w:szCs w:val="28"/>
        </w:rPr>
      </w:pPr>
    </w:p>
    <w:p w:rsidR="00AA39C9" w:rsidRPr="00967BBC" w:rsidRDefault="00AA39C9" w:rsidP="00AA39C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BBC">
        <w:rPr>
          <w:b/>
          <w:sz w:val="28"/>
          <w:szCs w:val="28"/>
        </w:rPr>
        <w:t>Практический этап:</w:t>
      </w:r>
    </w:p>
    <w:p w:rsidR="00AA39C9" w:rsidRPr="00652439" w:rsidRDefault="00AA39C9" w:rsidP="00AA39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 xml:space="preserve">обустройство площадки метеостанции </w:t>
      </w:r>
    </w:p>
    <w:p w:rsidR="00AA39C9" w:rsidRPr="00652439" w:rsidRDefault="00AA39C9" w:rsidP="00AA39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установление приборов для наблюдений за изменениями погоды</w:t>
      </w:r>
    </w:p>
    <w:p w:rsidR="00AA39C9" w:rsidRPr="00652439" w:rsidRDefault="00AA39C9" w:rsidP="00AA39C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52439">
        <w:rPr>
          <w:sz w:val="28"/>
          <w:szCs w:val="28"/>
        </w:rPr>
        <w:t>сбор информации для оформления альбомов;</w:t>
      </w:r>
    </w:p>
    <w:p w:rsidR="00AA39C9" w:rsidRPr="00652439" w:rsidRDefault="003B14CF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*</w:t>
      </w:r>
      <w:r w:rsidR="00AA39C9" w:rsidRPr="00652439">
        <w:rPr>
          <w:sz w:val="28"/>
          <w:szCs w:val="28"/>
        </w:rPr>
        <w:t xml:space="preserve"> Ежедневно дети групп старшего дошкольного возраста проводят наблюдения за погодой в определенной последовательности: </w:t>
      </w: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-определяют температуру воздуха;</w:t>
      </w: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-измеряют количество осадков с помощью дождемера;</w:t>
      </w: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-с помощью флюгера дают относительную оценку скорости ветра, его направлении.</w:t>
      </w: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 Выставляют показания в дневнике наблюдений.</w:t>
      </w: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 Делают прогноз погоды на текущий день.</w:t>
      </w:r>
    </w:p>
    <w:p w:rsidR="004054D1" w:rsidRPr="00B142B5" w:rsidRDefault="00AA39C9" w:rsidP="00F9291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52439">
        <w:rPr>
          <w:sz w:val="28"/>
          <w:szCs w:val="28"/>
        </w:rPr>
        <w:t>- Сообщают этот прогноз погоды педагогам, родителям.</w:t>
      </w:r>
    </w:p>
    <w:p w:rsidR="00BF5527" w:rsidRDefault="004054D1" w:rsidP="004054D1">
      <w:pPr>
        <w:pStyle w:val="a3"/>
        <w:jc w:val="center"/>
        <w:rPr>
          <w:b/>
          <w:sz w:val="28"/>
          <w:szCs w:val="28"/>
          <w:u w:val="single"/>
        </w:rPr>
      </w:pPr>
      <w:r w:rsidRPr="00C370AA">
        <w:rPr>
          <w:b/>
          <w:sz w:val="28"/>
          <w:szCs w:val="28"/>
          <w:u w:val="single"/>
        </w:rPr>
        <w:t xml:space="preserve">План реализации проекта </w:t>
      </w:r>
    </w:p>
    <w:p w:rsidR="00C370AA" w:rsidRPr="00F92914" w:rsidRDefault="004054D1" w:rsidP="00F92914">
      <w:pPr>
        <w:pStyle w:val="a3"/>
        <w:jc w:val="center"/>
        <w:rPr>
          <w:b/>
          <w:sz w:val="28"/>
          <w:szCs w:val="28"/>
          <w:u w:val="single"/>
        </w:rPr>
      </w:pPr>
      <w:r w:rsidRPr="00C370AA">
        <w:rPr>
          <w:b/>
          <w:sz w:val="28"/>
          <w:szCs w:val="28"/>
          <w:u w:val="single"/>
        </w:rPr>
        <w:t>“Метео</w:t>
      </w:r>
      <w:r w:rsidR="00BF5527">
        <w:rPr>
          <w:b/>
          <w:sz w:val="28"/>
          <w:szCs w:val="28"/>
          <w:u w:val="single"/>
        </w:rPr>
        <w:t>рологическая площадка в детском саду»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1502"/>
        <w:gridCol w:w="7161"/>
      </w:tblGrid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4054D1" w:rsidRPr="004054D1" w:rsidRDefault="004054D1" w:rsidP="00213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b/>
                <w:bCs/>
                <w:sz w:val="28"/>
                <w:szCs w:val="28"/>
              </w:rPr>
              <w:t>Период времени</w:t>
            </w:r>
          </w:p>
        </w:tc>
        <w:tc>
          <w:tcPr>
            <w:tcW w:w="8612" w:type="dxa"/>
          </w:tcPr>
          <w:p w:rsidR="004054D1" w:rsidRPr="004054D1" w:rsidRDefault="004054D1" w:rsidP="00213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054D1" w:rsidRDefault="004054D1" w:rsidP="002131E5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Август</w:t>
            </w:r>
          </w:p>
        </w:tc>
        <w:tc>
          <w:tcPr>
            <w:tcW w:w="8612" w:type="dxa"/>
          </w:tcPr>
          <w:p w:rsidR="004054D1" w:rsidRPr="004054D1" w:rsidRDefault="004054D1" w:rsidP="004054D1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«Что такое погода»</w:t>
            </w:r>
          </w:p>
          <w:p w:rsidR="004054D1" w:rsidRPr="004054D1" w:rsidRDefault="004054D1" w:rsidP="004054D1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 xml:space="preserve">Наблюдение «Народные барометры». </w:t>
            </w:r>
          </w:p>
          <w:p w:rsidR="004054D1" w:rsidRPr="004054D1" w:rsidRDefault="004054D1" w:rsidP="004054D1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Пословицы и поговорки о погоде.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Сентябрь</w:t>
            </w:r>
          </w:p>
        </w:tc>
        <w:tc>
          <w:tcPr>
            <w:tcW w:w="8612" w:type="dxa"/>
          </w:tcPr>
          <w:p w:rsidR="004054D1" w:rsidRPr="004054D1" w:rsidRDefault="004054D1" w:rsidP="004054D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«Термометр – умный прибор»</w:t>
            </w:r>
          </w:p>
          <w:p w:rsidR="004054D1" w:rsidRPr="004054D1" w:rsidRDefault="004054D1" w:rsidP="004054D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« Температура воздуха: утром – днем - вечером».</w:t>
            </w:r>
          </w:p>
          <w:p w:rsidR="004054D1" w:rsidRPr="004054D1" w:rsidRDefault="004054D1" w:rsidP="004054D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Упражнение «Определи тип погоды» (Экран погоды).</w:t>
            </w:r>
          </w:p>
          <w:p w:rsidR="004054D1" w:rsidRPr="004054D1" w:rsidRDefault="004054D1" w:rsidP="002131E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 Б</w:t>
            </w:r>
            <w:r>
              <w:rPr>
                <w:sz w:val="28"/>
                <w:szCs w:val="28"/>
              </w:rPr>
              <w:t>ианки. «Лесная газета. Сентябрь</w:t>
            </w:r>
            <w:r w:rsidRPr="004054D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Октябрь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«Как рождается ветер»?”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Практикум - Наблюдение «Сила ветра».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Организация фиксирования наблюдений за направлениями ветра средством рисунка</w:t>
            </w:r>
            <w:proofErr w:type="gramStart"/>
            <w:r w:rsidRPr="004054D1">
              <w:rPr>
                <w:sz w:val="28"/>
                <w:szCs w:val="28"/>
              </w:rPr>
              <w:t xml:space="preserve"> .</w:t>
            </w:r>
            <w:proofErr w:type="gramEnd"/>
            <w:r w:rsidRPr="004054D1">
              <w:rPr>
                <w:sz w:val="28"/>
                <w:szCs w:val="28"/>
              </w:rPr>
              <w:t>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 Бианки. «Лесная газета. Октябрь</w:t>
            </w:r>
            <w:proofErr w:type="gramStart"/>
            <w:r w:rsidRPr="004054D1">
              <w:rPr>
                <w:sz w:val="28"/>
                <w:szCs w:val="28"/>
              </w:rPr>
              <w:t>.»</w:t>
            </w:r>
            <w:proofErr w:type="gramEnd"/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054D1" w:rsidRPr="004054D1" w:rsidRDefault="004054D1" w:rsidP="004054D1">
      <w:pPr>
        <w:pStyle w:val="a3"/>
        <w:spacing w:after="24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474"/>
        <w:gridCol w:w="7186"/>
      </w:tblGrid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Ноябрь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««Откуда дует ветер?”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«Чем измерить скорость ветра?”. Практикум работы с флюгером.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</w:t>
            </w:r>
            <w:r w:rsidR="00C370AA">
              <w:rPr>
                <w:sz w:val="28"/>
                <w:szCs w:val="28"/>
              </w:rPr>
              <w:t xml:space="preserve"> Бианки. «Лесная газета. Ноябрь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Декабрь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</w:t>
            </w:r>
            <w:r w:rsidR="00C370AA">
              <w:rPr>
                <w:sz w:val="28"/>
                <w:szCs w:val="28"/>
              </w:rPr>
              <w:t>ическая игра «Что такое компас?</w:t>
            </w:r>
            <w:r w:rsidRPr="004054D1">
              <w:rPr>
                <w:sz w:val="28"/>
                <w:szCs w:val="28"/>
              </w:rPr>
              <w:t>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Практикум работы с измерительным прибором.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Организация практики фиксирования наблюдений за направлениями сторон горизонта по солнцу средством рисунка.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 xml:space="preserve">Чтение отрывка В. </w:t>
            </w:r>
            <w:r w:rsidR="00C370AA">
              <w:rPr>
                <w:sz w:val="28"/>
                <w:szCs w:val="28"/>
              </w:rPr>
              <w:t>Бианки. «Лесная газета. Декабрь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Январь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</w:t>
            </w:r>
            <w:r w:rsidR="00C370AA">
              <w:rPr>
                <w:sz w:val="28"/>
                <w:szCs w:val="28"/>
              </w:rPr>
              <w:t>ая игра «Что такое мороз, иней?</w:t>
            </w:r>
            <w:r w:rsidRPr="004054D1">
              <w:rPr>
                <w:sz w:val="28"/>
                <w:szCs w:val="28"/>
              </w:rPr>
              <w:t>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«Народные барометры».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</w:t>
            </w:r>
            <w:r w:rsidR="00C370AA">
              <w:rPr>
                <w:sz w:val="28"/>
                <w:szCs w:val="28"/>
              </w:rPr>
              <w:t xml:space="preserve"> Бианки. «Лесная газета. Январь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Февраль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 xml:space="preserve">Дидактическая игра «Что такое </w:t>
            </w:r>
            <w:r w:rsidR="00C370AA">
              <w:rPr>
                <w:sz w:val="28"/>
                <w:szCs w:val="28"/>
              </w:rPr>
              <w:t>«</w:t>
            </w:r>
            <w:proofErr w:type="gramStart"/>
            <w:r w:rsidRPr="004054D1">
              <w:rPr>
                <w:sz w:val="28"/>
                <w:szCs w:val="28"/>
              </w:rPr>
              <w:t>длинный день</w:t>
            </w:r>
            <w:proofErr w:type="gramEnd"/>
            <w:r w:rsidR="00C370AA">
              <w:rPr>
                <w:sz w:val="28"/>
                <w:szCs w:val="28"/>
              </w:rPr>
              <w:t>»</w:t>
            </w:r>
            <w:r w:rsidRPr="004054D1">
              <w:rPr>
                <w:sz w:val="28"/>
                <w:szCs w:val="28"/>
              </w:rPr>
              <w:t xml:space="preserve"> зимы?»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с опорой на деятельность детей и взрослых в режимных моментах.</w:t>
            </w:r>
          </w:p>
          <w:p w:rsidR="004054D1" w:rsidRPr="00C370AA" w:rsidRDefault="004054D1" w:rsidP="00C370AA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4054D1">
              <w:rPr>
                <w:sz w:val="28"/>
                <w:szCs w:val="28"/>
              </w:rPr>
              <w:t xml:space="preserve">Чтение отрывка В. </w:t>
            </w:r>
            <w:r w:rsidR="00C370AA">
              <w:rPr>
                <w:sz w:val="28"/>
                <w:szCs w:val="28"/>
              </w:rPr>
              <w:t>Бианки. «Лесная газета. Февраль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Март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««Это волшебница - вода»»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«Взаимосвязь солнечной погоды и таяния снега».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 Бианки.</w:t>
            </w:r>
            <w:r w:rsidR="00C370AA">
              <w:rPr>
                <w:sz w:val="28"/>
                <w:szCs w:val="28"/>
              </w:rPr>
              <w:t xml:space="preserve"> «Лесная газета. Март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Апрель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Дидактическая игра «Солнце сияет»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- практикум « Восход</w:t>
            </w:r>
            <w:r w:rsidR="00C370AA">
              <w:rPr>
                <w:sz w:val="28"/>
                <w:szCs w:val="28"/>
              </w:rPr>
              <w:t xml:space="preserve"> солнца. Солнце в зените. Закат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Чтение отрывка В.</w:t>
            </w:r>
            <w:r w:rsidR="00C370AA">
              <w:rPr>
                <w:sz w:val="28"/>
                <w:szCs w:val="28"/>
              </w:rPr>
              <w:t xml:space="preserve"> Бианки. «Лесная газета. Апрель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675" w:type="dxa"/>
          </w:tcPr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370AA" w:rsidRDefault="00C370AA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  <w:lang w:val="en-US"/>
              </w:rPr>
            </w:pPr>
          </w:p>
          <w:p w:rsidR="004054D1" w:rsidRPr="004054D1" w:rsidRDefault="004054D1" w:rsidP="002131E5">
            <w:pPr>
              <w:pStyle w:val="a3"/>
              <w:spacing w:after="240" w:afterAutospacing="0"/>
              <w:jc w:val="center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612" w:type="dxa"/>
          </w:tcPr>
          <w:p w:rsidR="004054D1" w:rsidRPr="004054D1" w:rsidRDefault="004054D1" w:rsidP="00C370AA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lastRenderedPageBreak/>
              <w:t>Дидактическая игра «Водомер – умный прибор»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t>Наблюдение - практикум «Дождь льет – поливает, а мы замечаем….».</w:t>
            </w:r>
          </w:p>
          <w:p w:rsidR="004054D1" w:rsidRPr="004054D1" w:rsidRDefault="004054D1" w:rsidP="00C370AA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054D1">
              <w:rPr>
                <w:sz w:val="28"/>
                <w:szCs w:val="28"/>
              </w:rPr>
              <w:lastRenderedPageBreak/>
              <w:t>Чтение отрывка</w:t>
            </w:r>
            <w:r w:rsidR="00C370AA">
              <w:rPr>
                <w:sz w:val="28"/>
                <w:szCs w:val="28"/>
              </w:rPr>
              <w:t xml:space="preserve"> В. Бианки. «Лесная газета. Май</w:t>
            </w:r>
            <w:r w:rsidRPr="004054D1">
              <w:rPr>
                <w:sz w:val="28"/>
                <w:szCs w:val="28"/>
              </w:rPr>
              <w:t>»</w:t>
            </w:r>
            <w:r w:rsidR="00C370AA">
              <w:rPr>
                <w:sz w:val="28"/>
                <w:szCs w:val="28"/>
                <w:lang w:val="en-US"/>
              </w:rPr>
              <w:t>.</w:t>
            </w:r>
          </w:p>
          <w:p w:rsidR="004054D1" w:rsidRPr="004054D1" w:rsidRDefault="004054D1" w:rsidP="002131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054D1" w:rsidRPr="00F92914" w:rsidRDefault="004054D1" w:rsidP="004054D1">
      <w:pPr>
        <w:rPr>
          <w:rFonts w:ascii="Times New Roman" w:hAnsi="Times New Roman" w:cs="Times New Roman"/>
          <w:i/>
          <w:sz w:val="28"/>
          <w:szCs w:val="28"/>
        </w:rPr>
      </w:pPr>
    </w:p>
    <w:p w:rsidR="004054D1" w:rsidRPr="004054D1" w:rsidRDefault="004054D1" w:rsidP="004054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54D1">
        <w:rPr>
          <w:rFonts w:ascii="Times New Roman" w:hAnsi="Times New Roman" w:cs="Times New Roman"/>
          <w:b/>
          <w:i/>
          <w:sz w:val="28"/>
          <w:szCs w:val="28"/>
        </w:rPr>
        <w:t>Работа с родителями</w:t>
      </w:r>
    </w:p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4"/>
        <w:gridCol w:w="5136"/>
        <w:gridCol w:w="1328"/>
      </w:tblGrid>
      <w:tr w:rsidR="004054D1" w:rsidRPr="004054D1" w:rsidTr="002131E5">
        <w:tc>
          <w:tcPr>
            <w:tcW w:w="2943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Создание родителями книги « Народные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приметы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о погоде»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погодных изменениях в природе.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0AA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Выяснить возможность предсказания погоды по народным приметам и возможность применения теории вероятности к предсказанию прогноза погоды.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4054D1">
              <w:rPr>
                <w:rStyle w:val="ff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D1" w:rsidRPr="004054D1" w:rsidTr="002131E5">
        <w:tc>
          <w:tcPr>
            <w:tcW w:w="2943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изготовлению метеорологических приборов</w:t>
            </w:r>
          </w:p>
        </w:tc>
        <w:tc>
          <w:tcPr>
            <w:tcW w:w="6237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представлений о метеорологических приборах и их значение в жизни человека </w:t>
            </w:r>
          </w:p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4D1" w:rsidRPr="004054D1" w:rsidRDefault="004054D1" w:rsidP="0021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4D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</w:p>
    <w:p w:rsidR="004054D1" w:rsidRPr="004054D1" w:rsidRDefault="00BF5527" w:rsidP="004054D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CB50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4054D1" w:rsidRPr="004054D1">
        <w:rPr>
          <w:rFonts w:ascii="Times New Roman" w:hAnsi="Times New Roman" w:cs="Times New Roman"/>
          <w:b/>
          <w:i/>
          <w:sz w:val="28"/>
          <w:szCs w:val="28"/>
        </w:rPr>
        <w:t>Оценка результатов</w:t>
      </w:r>
      <w:r w:rsidR="004054D1" w:rsidRPr="004054D1">
        <w:rPr>
          <w:rStyle w:val="ff2"/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054D1" w:rsidRPr="004054D1" w:rsidRDefault="004054D1" w:rsidP="004054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54D1">
        <w:rPr>
          <w:rStyle w:val="ff4ls0"/>
          <w:rFonts w:ascii="Times New Roman" w:hAnsi="Times New Roman" w:cs="Times New Roman"/>
          <w:sz w:val="28"/>
          <w:szCs w:val="28"/>
        </w:rPr>
        <w:t xml:space="preserve">Наблюдения и исследовательская деятельность на метеостанции помогают </w:t>
      </w:r>
      <w:r w:rsidRPr="004054D1">
        <w:rPr>
          <w:rFonts w:ascii="Times New Roman" w:hAnsi="Times New Roman" w:cs="Times New Roman"/>
          <w:sz w:val="28"/>
          <w:szCs w:val="28"/>
        </w:rPr>
        <w:t>детям получать естественнонаучные знания, проявлять любознательность, самостоятельно давать объяснения явлениям неживой природы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. </w:t>
      </w:r>
      <w:r w:rsidRPr="004054D1">
        <w:rPr>
          <w:rFonts w:ascii="Times New Roman" w:hAnsi="Times New Roman" w:cs="Times New Roman"/>
          <w:sz w:val="28"/>
          <w:szCs w:val="28"/>
        </w:rPr>
        <w:t>За время реализации проекта у детей значительно повышается уровень развития познавательной сферы, улучшаются практические навыки пользования метеорологическими приборами и навыки фиксации результатов наблюдений.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</w:p>
    <w:p w:rsidR="004054D1" w:rsidRDefault="004054D1" w:rsidP="004054D1">
      <w:pPr>
        <w:ind w:firstLine="708"/>
        <w:rPr>
          <w:rStyle w:val="ff5"/>
          <w:rFonts w:ascii="Times New Roman" w:hAnsi="Times New Roman" w:cs="Times New Roman"/>
          <w:sz w:val="28"/>
          <w:szCs w:val="28"/>
        </w:rPr>
      </w:pPr>
      <w:r w:rsidRPr="004054D1">
        <w:rPr>
          <w:rStyle w:val="ff4ls0"/>
          <w:rFonts w:ascii="Times New Roman" w:hAnsi="Times New Roman" w:cs="Times New Roman"/>
          <w:sz w:val="28"/>
          <w:szCs w:val="28"/>
        </w:rPr>
        <w:t xml:space="preserve">В ходе наблюдений, экспериментов и экскурсий дети приобретают ценный </w:t>
      </w:r>
      <w:r w:rsidRPr="004054D1">
        <w:rPr>
          <w:rFonts w:ascii="Times New Roman" w:hAnsi="Times New Roman" w:cs="Times New Roman"/>
          <w:sz w:val="28"/>
          <w:szCs w:val="28"/>
        </w:rPr>
        <w:t>опыт, берут на себя роль взрослых, ученых, труд которых важен для других людей. Это способствует воспитанию гражданской позиции детей.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Fonts w:ascii="Times New Roman" w:hAnsi="Times New Roman" w:cs="Times New Roman"/>
          <w:sz w:val="28"/>
          <w:szCs w:val="28"/>
        </w:rPr>
        <w:t>Все это свидетельствует о том, что проект интересен детям и полезен для развития их интеллектуальной, нравственной и эмоциональной сферы.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</w:p>
    <w:p w:rsidR="00BF5527" w:rsidRDefault="00BF5527" w:rsidP="004054D1">
      <w:pPr>
        <w:ind w:firstLine="708"/>
        <w:rPr>
          <w:rStyle w:val="ff5"/>
          <w:rFonts w:ascii="Times New Roman" w:hAnsi="Times New Roman" w:cs="Times New Roman"/>
          <w:sz w:val="28"/>
          <w:szCs w:val="28"/>
        </w:rPr>
      </w:pPr>
    </w:p>
    <w:p w:rsidR="00BF5527" w:rsidRPr="004054D1" w:rsidRDefault="00BF5527" w:rsidP="00F92914">
      <w:pPr>
        <w:rPr>
          <w:rFonts w:ascii="Times New Roman" w:hAnsi="Times New Roman" w:cs="Times New Roman"/>
          <w:sz w:val="28"/>
          <w:szCs w:val="28"/>
        </w:rPr>
      </w:pPr>
    </w:p>
    <w:p w:rsidR="004054D1" w:rsidRPr="004054D1" w:rsidRDefault="004054D1" w:rsidP="004054D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54D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Pr="004054D1">
        <w:rPr>
          <w:rStyle w:val="ff2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527" w:rsidRDefault="004054D1" w:rsidP="004054D1">
      <w:pPr>
        <w:rPr>
          <w:rFonts w:ascii="Times New Roman" w:hAnsi="Times New Roman" w:cs="Times New Roman"/>
          <w:sz w:val="28"/>
          <w:szCs w:val="28"/>
        </w:rPr>
      </w:pPr>
      <w:r w:rsidRPr="004054D1">
        <w:rPr>
          <w:rFonts w:ascii="Times New Roman" w:hAnsi="Times New Roman" w:cs="Times New Roman"/>
          <w:sz w:val="28"/>
          <w:szCs w:val="28"/>
        </w:rPr>
        <w:t>1.</w:t>
      </w:r>
      <w:r w:rsidRPr="004054D1">
        <w:rPr>
          <w:rStyle w:val="ff8ls0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Баранникова Э., </w:t>
      </w:r>
      <w:proofErr w:type="spellStart"/>
      <w:r w:rsidRPr="004054D1">
        <w:rPr>
          <w:rStyle w:val="ff4"/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 П. Создание развивающей среды на участке </w:t>
      </w:r>
      <w:r w:rsidRPr="004054D1">
        <w:rPr>
          <w:rFonts w:ascii="Times New Roman" w:hAnsi="Times New Roman" w:cs="Times New Roman"/>
          <w:sz w:val="28"/>
          <w:szCs w:val="28"/>
        </w:rPr>
        <w:t>детского сада // Ребенок в детском саду.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2002.- </w:t>
      </w:r>
      <w:r w:rsidRPr="004054D1">
        <w:rPr>
          <w:rFonts w:ascii="Times New Roman" w:hAnsi="Times New Roman" w:cs="Times New Roman"/>
          <w:sz w:val="28"/>
          <w:szCs w:val="28"/>
        </w:rPr>
        <w:t>№3.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Fonts w:ascii="Times New Roman" w:hAnsi="Times New Roman" w:cs="Times New Roman"/>
          <w:sz w:val="28"/>
          <w:szCs w:val="28"/>
        </w:rPr>
        <w:t>с.76.</w:t>
      </w:r>
      <w:r w:rsidRPr="004054D1">
        <w:rPr>
          <w:rStyle w:val="ff2"/>
          <w:rFonts w:ascii="Times New Roman" w:hAnsi="Times New Roman" w:cs="Times New Roman"/>
          <w:sz w:val="28"/>
          <w:szCs w:val="28"/>
        </w:rPr>
        <w:t xml:space="preserve"> </w:t>
      </w:r>
    </w:p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  <w:r w:rsidRPr="004054D1">
        <w:rPr>
          <w:rFonts w:ascii="Times New Roman" w:hAnsi="Times New Roman" w:cs="Times New Roman"/>
          <w:sz w:val="28"/>
          <w:szCs w:val="28"/>
        </w:rPr>
        <w:t>2.</w:t>
      </w:r>
      <w:r w:rsidRPr="004054D1">
        <w:rPr>
          <w:rStyle w:val="ff8ls0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Богомолова Н. И. Развивающая среда в экологическом образовании </w:t>
      </w:r>
      <w:r w:rsidRPr="004054D1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Start"/>
      <w:r w:rsidRPr="004054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54D1">
        <w:rPr>
          <w:rFonts w:ascii="Times New Roman" w:hAnsi="Times New Roman" w:cs="Times New Roman"/>
          <w:sz w:val="28"/>
          <w:szCs w:val="28"/>
        </w:rPr>
        <w:t xml:space="preserve"> // Воспитатель дошкольного образовательного учреждения.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2009. -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>№5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>с.19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>-</w:t>
      </w:r>
      <w:r w:rsidRPr="004054D1">
        <w:rPr>
          <w:rStyle w:val="lsc"/>
          <w:rFonts w:ascii="Times New Roman" w:hAnsi="Times New Roman" w:cs="Times New Roman"/>
          <w:sz w:val="28"/>
          <w:szCs w:val="28"/>
        </w:rPr>
        <w:t>21</w:t>
      </w:r>
      <w:r w:rsidRPr="004054D1">
        <w:rPr>
          <w:rStyle w:val="ff2ls0"/>
          <w:rFonts w:ascii="Times New Roman" w:hAnsi="Times New Roman" w:cs="Times New Roman"/>
          <w:sz w:val="28"/>
          <w:szCs w:val="28"/>
        </w:rPr>
        <w:t xml:space="preserve"> </w:t>
      </w:r>
    </w:p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  <w:r w:rsidRPr="004054D1">
        <w:rPr>
          <w:rFonts w:ascii="Times New Roman" w:hAnsi="Times New Roman" w:cs="Times New Roman"/>
          <w:sz w:val="28"/>
          <w:szCs w:val="28"/>
        </w:rPr>
        <w:t>3.</w:t>
      </w:r>
      <w:r w:rsidRPr="004054D1">
        <w:rPr>
          <w:rStyle w:val="ff8ls0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Иванова А. И. Методика организации экологических наблюдений и </w:t>
      </w:r>
      <w:r w:rsidRPr="004054D1">
        <w:rPr>
          <w:rFonts w:ascii="Times New Roman" w:hAnsi="Times New Roman" w:cs="Times New Roman"/>
          <w:sz w:val="28"/>
          <w:szCs w:val="28"/>
        </w:rPr>
        <w:t xml:space="preserve">экспериментов в детском саду: Пособие для работников дошкольных учреждений. 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- </w:t>
      </w:r>
      <w:r w:rsidRPr="004054D1">
        <w:rPr>
          <w:rFonts w:ascii="Times New Roman" w:hAnsi="Times New Roman" w:cs="Times New Roman"/>
          <w:sz w:val="28"/>
          <w:szCs w:val="28"/>
        </w:rPr>
        <w:t xml:space="preserve">М.: ТЦ Сфера, 2004. 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- </w:t>
      </w:r>
      <w:r w:rsidRPr="004054D1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4054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54D1">
        <w:rPr>
          <w:rFonts w:ascii="Times New Roman" w:hAnsi="Times New Roman" w:cs="Times New Roman"/>
          <w:sz w:val="28"/>
          <w:szCs w:val="28"/>
        </w:rPr>
        <w:t>.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</w:p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  <w:r w:rsidRPr="004054D1">
        <w:rPr>
          <w:rFonts w:ascii="Times New Roman" w:hAnsi="Times New Roman" w:cs="Times New Roman"/>
          <w:sz w:val="28"/>
          <w:szCs w:val="28"/>
        </w:rPr>
        <w:t>4.</w:t>
      </w:r>
      <w:r w:rsidRPr="004054D1">
        <w:rPr>
          <w:rStyle w:val="ff8ls0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Кузнецова Л. В. Взаимодействие детского сада и семьи в </w:t>
      </w:r>
      <w:r w:rsidRPr="004054D1">
        <w:rPr>
          <w:rFonts w:ascii="Times New Roman" w:hAnsi="Times New Roman" w:cs="Times New Roman"/>
          <w:sz w:val="28"/>
          <w:szCs w:val="28"/>
        </w:rPr>
        <w:t>экологическом воспитании детей // Дошкольная педагогика.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2009. </w:t>
      </w:r>
      <w:r w:rsidRPr="004054D1">
        <w:rPr>
          <w:rFonts w:ascii="Times New Roman" w:hAnsi="Times New Roman" w:cs="Times New Roman"/>
          <w:sz w:val="28"/>
          <w:szCs w:val="28"/>
        </w:rPr>
        <w:t>№6.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Fonts w:ascii="Times New Roman" w:hAnsi="Times New Roman" w:cs="Times New Roman"/>
          <w:sz w:val="28"/>
          <w:szCs w:val="28"/>
        </w:rPr>
        <w:t>с.54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>-</w:t>
      </w:r>
      <w:r w:rsidRPr="004054D1">
        <w:rPr>
          <w:rStyle w:val="lsc"/>
          <w:rFonts w:ascii="Times New Roman" w:hAnsi="Times New Roman" w:cs="Times New Roman"/>
          <w:sz w:val="28"/>
          <w:szCs w:val="28"/>
        </w:rPr>
        <w:t>57</w:t>
      </w:r>
      <w:r w:rsidRPr="004054D1">
        <w:rPr>
          <w:rStyle w:val="ff2ls0"/>
          <w:rFonts w:ascii="Times New Roman" w:hAnsi="Times New Roman" w:cs="Times New Roman"/>
          <w:sz w:val="28"/>
          <w:szCs w:val="28"/>
        </w:rPr>
        <w:t xml:space="preserve"> </w:t>
      </w:r>
    </w:p>
    <w:p w:rsidR="004054D1" w:rsidRPr="004054D1" w:rsidRDefault="004054D1" w:rsidP="004054D1">
      <w:pPr>
        <w:rPr>
          <w:rFonts w:ascii="Times New Roman" w:hAnsi="Times New Roman" w:cs="Times New Roman"/>
          <w:sz w:val="28"/>
          <w:szCs w:val="28"/>
        </w:rPr>
      </w:pPr>
      <w:r w:rsidRPr="004054D1">
        <w:rPr>
          <w:rFonts w:ascii="Times New Roman" w:hAnsi="Times New Roman" w:cs="Times New Roman"/>
          <w:sz w:val="28"/>
          <w:szCs w:val="28"/>
        </w:rPr>
        <w:t>5.</w:t>
      </w:r>
      <w:r w:rsidRPr="004054D1">
        <w:rPr>
          <w:rStyle w:val="ff7l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4D1">
        <w:rPr>
          <w:rStyle w:val="ff4"/>
          <w:rFonts w:ascii="Times New Roman" w:hAnsi="Times New Roman" w:cs="Times New Roman"/>
          <w:sz w:val="28"/>
          <w:szCs w:val="28"/>
        </w:rPr>
        <w:t>Маневцева</w:t>
      </w:r>
      <w:proofErr w:type="spellEnd"/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 Л. М., </w:t>
      </w:r>
      <w:proofErr w:type="spellStart"/>
      <w:r w:rsidRPr="004054D1">
        <w:rPr>
          <w:rStyle w:val="ff4"/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 П. Г. Мир природы и ребенок.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Style w:val="ff4"/>
          <w:rFonts w:ascii="Times New Roman" w:hAnsi="Times New Roman" w:cs="Times New Roman"/>
          <w:sz w:val="28"/>
          <w:szCs w:val="28"/>
        </w:rPr>
        <w:t>СПб</w:t>
      </w:r>
      <w:proofErr w:type="gramStart"/>
      <w:r w:rsidRPr="004054D1">
        <w:rPr>
          <w:rStyle w:val="ff4"/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4054D1">
        <w:rPr>
          <w:rFonts w:ascii="Times New Roman" w:hAnsi="Times New Roman" w:cs="Times New Roman"/>
          <w:sz w:val="28"/>
          <w:szCs w:val="28"/>
        </w:rPr>
        <w:t>Детство –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  <w:r w:rsidRPr="004054D1">
        <w:rPr>
          <w:rFonts w:ascii="Times New Roman" w:hAnsi="Times New Roman" w:cs="Times New Roman"/>
          <w:sz w:val="28"/>
          <w:szCs w:val="28"/>
        </w:rPr>
        <w:t>пресс, 2003.</w:t>
      </w:r>
      <w:r w:rsidRPr="004054D1">
        <w:rPr>
          <w:rStyle w:val="ff5"/>
          <w:rFonts w:ascii="Times New Roman" w:hAnsi="Times New Roman" w:cs="Times New Roman"/>
          <w:sz w:val="28"/>
          <w:szCs w:val="28"/>
        </w:rPr>
        <w:t xml:space="preserve"> </w:t>
      </w:r>
    </w:p>
    <w:p w:rsidR="004054D1" w:rsidRPr="00BF5527" w:rsidRDefault="004054D1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AA39C9" w:rsidRPr="00652439" w:rsidRDefault="00AA39C9" w:rsidP="00AA39C9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AA39C9" w:rsidRPr="00652439" w:rsidRDefault="00AA39C9" w:rsidP="00421E42">
      <w:pPr>
        <w:rPr>
          <w:rFonts w:ascii="Times New Roman" w:hAnsi="Times New Roman" w:cs="Times New Roman"/>
          <w:sz w:val="28"/>
          <w:szCs w:val="28"/>
        </w:rPr>
      </w:pPr>
    </w:p>
    <w:p w:rsidR="00421E42" w:rsidRPr="00652439" w:rsidRDefault="00421E42" w:rsidP="00421E42">
      <w:pPr>
        <w:rPr>
          <w:rFonts w:ascii="Times New Roman" w:hAnsi="Times New Roman" w:cs="Times New Roman"/>
          <w:sz w:val="28"/>
          <w:szCs w:val="28"/>
        </w:rPr>
      </w:pPr>
    </w:p>
    <w:p w:rsidR="00421E42" w:rsidRPr="00652439" w:rsidRDefault="00421E42" w:rsidP="00421E42">
      <w:pPr>
        <w:rPr>
          <w:rFonts w:ascii="Times New Roman" w:hAnsi="Times New Roman" w:cs="Times New Roman"/>
          <w:sz w:val="28"/>
          <w:szCs w:val="28"/>
        </w:rPr>
      </w:pPr>
    </w:p>
    <w:p w:rsidR="00D231DB" w:rsidRPr="00652439" w:rsidRDefault="00D231DB" w:rsidP="00D231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1DB" w:rsidRPr="00652439" w:rsidRDefault="00D231DB" w:rsidP="00D231D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231DB" w:rsidRPr="00652439" w:rsidRDefault="00D231DB">
      <w:pPr>
        <w:rPr>
          <w:rFonts w:ascii="Times New Roman" w:hAnsi="Times New Roman" w:cs="Times New Roman"/>
          <w:sz w:val="28"/>
          <w:szCs w:val="28"/>
        </w:rPr>
      </w:pPr>
    </w:p>
    <w:p w:rsidR="00D231DB" w:rsidRPr="00652439" w:rsidRDefault="00D231DB">
      <w:pPr>
        <w:rPr>
          <w:rFonts w:ascii="Times New Roman" w:hAnsi="Times New Roman" w:cs="Times New Roman"/>
          <w:sz w:val="28"/>
          <w:szCs w:val="28"/>
        </w:rPr>
      </w:pPr>
    </w:p>
    <w:sectPr w:rsidR="00D231DB" w:rsidRPr="00652439" w:rsidSect="00B142B5">
      <w:pgSz w:w="11906" w:h="16838"/>
      <w:pgMar w:top="1134" w:right="1133" w:bottom="1134" w:left="1701" w:header="708" w:footer="708" w:gutter="0"/>
      <w:pgBorders w:offsetFrom="page">
        <w:top w:val="seattle" w:sz="31" w:space="24" w:color="00B0F0"/>
        <w:left w:val="seattle" w:sz="31" w:space="24" w:color="00B0F0"/>
        <w:bottom w:val="seattle" w:sz="31" w:space="24" w:color="00B0F0"/>
        <w:right w:val="seattle" w:sz="3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BC"/>
    <w:multiLevelType w:val="hybridMultilevel"/>
    <w:tmpl w:val="EB40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2108"/>
    <w:multiLevelType w:val="hybridMultilevel"/>
    <w:tmpl w:val="ED8C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73842"/>
    <w:multiLevelType w:val="hybridMultilevel"/>
    <w:tmpl w:val="CE9A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D4B6D"/>
    <w:multiLevelType w:val="hybridMultilevel"/>
    <w:tmpl w:val="9D86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B5658"/>
    <w:multiLevelType w:val="hybridMultilevel"/>
    <w:tmpl w:val="D0223118"/>
    <w:lvl w:ilvl="0" w:tplc="C7C8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7305D"/>
    <w:multiLevelType w:val="hybridMultilevel"/>
    <w:tmpl w:val="144A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548DE"/>
    <w:multiLevelType w:val="hybridMultilevel"/>
    <w:tmpl w:val="2AD8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661DA"/>
    <w:multiLevelType w:val="hybridMultilevel"/>
    <w:tmpl w:val="7778C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137F8"/>
    <w:multiLevelType w:val="multilevel"/>
    <w:tmpl w:val="AE34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96275"/>
    <w:multiLevelType w:val="hybridMultilevel"/>
    <w:tmpl w:val="F31C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419E8"/>
    <w:multiLevelType w:val="hybridMultilevel"/>
    <w:tmpl w:val="E3B2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A54F4"/>
    <w:multiLevelType w:val="hybridMultilevel"/>
    <w:tmpl w:val="F20A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07B1B"/>
    <w:multiLevelType w:val="hybridMultilevel"/>
    <w:tmpl w:val="E15E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1DB"/>
    <w:rsid w:val="001B2FFA"/>
    <w:rsid w:val="002B799D"/>
    <w:rsid w:val="003B14CF"/>
    <w:rsid w:val="004054D1"/>
    <w:rsid w:val="00421E42"/>
    <w:rsid w:val="00503AF5"/>
    <w:rsid w:val="0053359E"/>
    <w:rsid w:val="00576722"/>
    <w:rsid w:val="00652439"/>
    <w:rsid w:val="00967BBC"/>
    <w:rsid w:val="009765C9"/>
    <w:rsid w:val="00AA39C9"/>
    <w:rsid w:val="00B06877"/>
    <w:rsid w:val="00B142B5"/>
    <w:rsid w:val="00BF5527"/>
    <w:rsid w:val="00C370AA"/>
    <w:rsid w:val="00CB5059"/>
    <w:rsid w:val="00D231DB"/>
    <w:rsid w:val="00F9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D231DB"/>
  </w:style>
  <w:style w:type="character" w:customStyle="1" w:styleId="ff4">
    <w:name w:val="ff4"/>
    <w:basedOn w:val="a0"/>
    <w:rsid w:val="00D231DB"/>
  </w:style>
  <w:style w:type="character" w:customStyle="1" w:styleId="ff7">
    <w:name w:val="ff7"/>
    <w:basedOn w:val="a0"/>
    <w:rsid w:val="00D231DB"/>
  </w:style>
  <w:style w:type="character" w:customStyle="1" w:styleId="ff5">
    <w:name w:val="ff5"/>
    <w:basedOn w:val="a0"/>
    <w:rsid w:val="00D231DB"/>
  </w:style>
  <w:style w:type="paragraph" w:styleId="a4">
    <w:name w:val="List Paragraph"/>
    <w:basedOn w:val="a"/>
    <w:uiPriority w:val="34"/>
    <w:qFormat/>
    <w:rsid w:val="00652439"/>
    <w:pPr>
      <w:ind w:left="720"/>
      <w:contextualSpacing/>
    </w:pPr>
  </w:style>
  <w:style w:type="character" w:customStyle="1" w:styleId="ff4ls0">
    <w:name w:val="ff4 ls0"/>
    <w:basedOn w:val="a0"/>
    <w:rsid w:val="004054D1"/>
  </w:style>
  <w:style w:type="character" w:customStyle="1" w:styleId="ff8ls0">
    <w:name w:val="ff8 ls0"/>
    <w:basedOn w:val="a0"/>
    <w:rsid w:val="004054D1"/>
  </w:style>
  <w:style w:type="character" w:customStyle="1" w:styleId="lsc">
    <w:name w:val="lsc"/>
    <w:basedOn w:val="a0"/>
    <w:rsid w:val="004054D1"/>
  </w:style>
  <w:style w:type="character" w:customStyle="1" w:styleId="ff2ls0">
    <w:name w:val="ff2 ls0"/>
    <w:basedOn w:val="a0"/>
    <w:rsid w:val="004054D1"/>
  </w:style>
  <w:style w:type="character" w:customStyle="1" w:styleId="ff7ls0">
    <w:name w:val="ff7 ls0"/>
    <w:basedOn w:val="a0"/>
    <w:rsid w:val="00405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3F23-66E6-48A9-B41B-6F0ECBD8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 Сильканок"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артем</cp:lastModifiedBy>
  <cp:revision>7</cp:revision>
  <dcterms:created xsi:type="dcterms:W3CDTF">2006-01-17T19:31:00Z</dcterms:created>
  <dcterms:modified xsi:type="dcterms:W3CDTF">2019-05-11T13:39:00Z</dcterms:modified>
</cp:coreProperties>
</file>